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9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Race/Ethnicity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546371 (100%)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AIAN</w:t>
            </w:r>
            <w:r>
              <w:rPr>
                <w:rFonts w:ascii="Calibri" w:hAnsi="Calibri"/>
                <w:sz w:val="20"/>
              </w:rPr>
              <w:t xml:space="preserve">, N = 7257 (1.2%)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</w:t>
            </w:r>
            <w:r>
              <w:rPr>
                <w:rFonts w:ascii="Calibri" w:hAnsi="Calibri"/>
                <w:sz w:val="20"/>
              </w:rPr>
              <w:t xml:space="preserve">, N = 9222 (3.5%)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>, N = 42011 (12%)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>, N = 29614 (12%)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Multiracial</w:t>
            </w:r>
            <w:r>
              <w:rPr>
                <w:rFonts w:ascii="Calibri" w:hAnsi="Calibri"/>
                <w:sz w:val="20"/>
              </w:rPr>
              <w:t xml:space="preserve">, N = 9555 (1.5%)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NHPI</w:t>
            </w:r>
            <w:r>
              <w:rPr>
                <w:rFonts w:ascii="Calibri" w:hAnsi="Calibri"/>
                <w:sz w:val="20"/>
              </w:rPr>
              <w:t xml:space="preserve">, N = 1523 (0.2%)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>, N = 443509 (70%)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 race</w:t>
            </w:r>
            <w:r>
              <w:rPr>
                <w:rFonts w:ascii="Calibri" w:hAnsi="Calibri"/>
                <w:sz w:val="20"/>
              </w:rPr>
              <w:t xml:space="preserve">, N = 3680 (0.8%)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241,701 (46.8%)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3,333 (51.1%)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4,474 (51.4%)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16,306 (45.5%)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13,283 (48.2%)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4,392 (44.3%)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688 (48.8%)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197,317 (46.5%)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1,908 (48.6%)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304,670 (53.2%)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3,924 (48.9%)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4,748 (48.6%)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25,705 (54.5%)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16,331 (51.8%)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5,163 (55.7%)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835 (51.2%)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246,192 (53.5%)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1,772 (51.4%)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50-54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66,081 (17.1%)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1,217 (19.7%)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1,774 (22.6%)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6,204 (21.1%)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6,687 (24.2%)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1,600 (19.9%)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(25.1%)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47,824 (14.9%)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475 (15.0%)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74,807 (16.2%)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1,322 (20.8%)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1,456 (21.8%)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6,750 (18.1%)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5,763 (20.1%)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1,545 (16.5%)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57,208 (14.8%)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483 (14.8%)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88,557 (18.4%)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1,438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1,457 (18.8%)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7,619 (19.6%)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5,231 (18.6%)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1,743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316 (22.3%)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70,157 (18.1%)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596 (19.9%)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92,362 (14.7%)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1,201 (14.2%)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1,435 (14.0%)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7,220 (13.9%)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4,421 (13.1%)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1,511 (14.2%)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75,771 (15.2%)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578 (13.7%)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70-74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86,404 (13.4%)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921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1,296 (11.7%)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6,182 (12.3%)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3,371 (10.6%)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1,360 (12.0%)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 (12.3%)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72,542 (14.3%)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543 (13.3%)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75-79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64,085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576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870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3,913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2,207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903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55,104 (10.4%)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399 (9.8%)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74,075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582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934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4,123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1,934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893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64,903 (12.3%)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 (13.5%)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Subjective Cognitive Decline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69,920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1,257 (19.2%)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928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5,748 (13.8%)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4,107 (14.5%)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1,585 (19.9%)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(15.2%)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55,498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(18.1%)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476,451 (86.7%)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6,000 (80.8%)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8,294 (90.9%)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36,263 (86.2%)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25,507 (85.5%)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7,970 (80.1%)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 (84.8%)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388,011 (87.0%)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3,093 (81.9%)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(unweighted) (%)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2025-06-05T16:54:12Z</dcterms:created>
  <dcterms:modified xsi:type="dcterms:W3CDTF">2025-06-05T16:54:12Z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