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11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Race/Ethnicity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546371 (100%)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White</w:t>
            </w:r>
            <w:r>
              <w:rPr>
                <w:rFonts w:ascii="Calibri" w:hAnsi="Calibri"/>
                <w:sz w:val="20"/>
              </w:rPr>
              <w:t xml:space="preserve">, N = 431372 (67%)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>, N = 40979 (11%)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AIAN</w:t>
            </w:r>
            <w:r>
              <w:rPr>
                <w:rFonts w:ascii="Calibri" w:hAnsi="Calibri"/>
                <w:sz w:val="20"/>
              </w:rPr>
              <w:t xml:space="preserve">, N = 7085 (1.1%)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Asian</w:t>
            </w:r>
            <w:r>
              <w:rPr>
                <w:rFonts w:ascii="Calibri" w:hAnsi="Calibri"/>
                <w:sz w:val="20"/>
              </w:rPr>
              <w:t xml:space="preserve">, N = 9012 (3.5%)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NHPI</w:t>
            </w:r>
            <w:r>
              <w:rPr>
                <w:rFonts w:ascii="Calibri" w:hAnsi="Calibri"/>
                <w:sz w:val="20"/>
              </w:rPr>
              <w:t xml:space="preserve">, N = 1487 (0.2%)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 race</w:t>
            </w:r>
            <w:r>
              <w:rPr>
                <w:rFonts w:ascii="Calibri" w:hAnsi="Calibri"/>
                <w:sz w:val="20"/>
              </w:rPr>
              <w:t xml:space="preserve">, N = 3592 (0.7%)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Multiracial</w:t>
            </w:r>
            <w:r>
              <w:rPr>
                <w:rFonts w:ascii="Calibri" w:hAnsi="Calibri"/>
                <w:sz w:val="20"/>
              </w:rPr>
              <w:t xml:space="preserve">, N = 9347 (1.5%)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>, N = 28906 (12%)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Unknown</w:t>
            </w:r>
            <w:r>
              <w:rPr>
                <w:rFonts w:ascii="Calibri" w:hAnsi="Calibri"/>
                <w:sz w:val="20"/>
              </w:rPr>
              <w:t xml:space="preserve">, N = 14591 (2.9%)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Missing</w:t>
            </w:r>
            <w:r>
              <w:rPr>
                <w:rFonts w:ascii="Calibri" w:hAnsi="Calibri"/>
                <w:sz w:val="20"/>
              </w:rPr>
              <w:t xml:space="preserve">, N = 0 (0%)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241,701 (46.8%)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190,985 (46.3%)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15,817 (45.3%)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3,252 (51.2%)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4,356 (51.2%)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672 (47.8%)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1,865 (48.4%)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4,283 (44.0%)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12,932 (48.1%)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7,539 (52.6%)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304,670 (53.2%)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240,387 (53.7%)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25,162 (54.7%)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3,833 (48.8%)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4,656 (48.8%)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815 (52.2%)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1,727 (51.6%)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5,064 (56.0%)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15,974 (51.9%)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7,052 (47.4%)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50-54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63,840 (17.2%)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45,382 (15.0%)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5,854 (21.3%)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1,155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1,639 (22.5%)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 (25.4%)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414 (14.3%)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1,511 (19.8%)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6,354 (24.0%)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1,251 (16.1%)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55-59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72,441 (16.1%)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54,390 (14.8%)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6,345 (18.0%)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1,256 (20.7%)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1,337 (22.0%)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 (18.7%)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452 (15.1%)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1,477 (16.8%)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5,499 (20.1%)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1,420 (15.7%)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85,937 (18.5%)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66,899 (18.2%)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7,194 (19.8%)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1,358 (20.1%)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1,341 (19.2%)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286 (21.6%)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543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1,649 (19.8%)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5,010 (18.9%)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1,657 (17.2%)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65-69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89,960 (14.7%)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72,321 (15.1%)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6,846 (13.8%)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1,148 (14.6%)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1,344 (14.1%)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217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527 (14.2%)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1,445 (14.3%)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4,219 (13.1%)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1,893 (15.4%)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70-74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84,098 (13.4%)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69,202 (14.3%)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5,854 (12.2%)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872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1,204 (11.7%)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(11.8%)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506 (13.5%)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1,285 (11.6%)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3,228 (10.7%)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1,769 (12.4%)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75-79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62,269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52,400 (10.4%)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3,676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544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819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376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864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2,094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1,387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71,993 (10.7%)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61,506 (12.2%)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3,913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540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876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563 (13.2%)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847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1,829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1,819 (13.9%)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15,833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9,272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1,297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212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452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269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673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3,395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Subjective Cognitive Decline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60,205 (13.3%)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46,916 (13.0%)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4,565 (13.6%)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1,049 (19.9%)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799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(14.9%)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481 (19.7%)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1,365 (19.9%)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3,386 (14.5%)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1,468 (13.9%)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410,534 (86.7%)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328,478 (87.0%)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29,117 (86.4%)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4,918 (80.1%)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6,981 (90.6%)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1,101 (85.1%)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2,463 (80.3%)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6,843 (80.1%)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21,267 (85.5%)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9,366 (86.1%)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75,632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55,978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7,297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1,118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1,139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4,253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3,757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(unweighted) (%)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2025-06-11T20:35:45Z</dcterms:created>
  <dcterms:modified xsi:type="dcterms:W3CDTF">2025-06-11T20:35:45Z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