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4F5AC3">
      <w:pPr>
        <w:rPr>
          <w:b/>
          <w:sz w:val="44"/>
        </w:rPr>
      </w:pPr>
      <w:proofErr w:type="spellStart"/>
      <w:r w:rsidRPr="004F5AC3">
        <w:rPr>
          <w:b/>
          <w:sz w:val="44"/>
        </w:rPr>
        <w:t>Bài</w:t>
      </w:r>
      <w:proofErr w:type="spellEnd"/>
      <w:r w:rsidRPr="004F5AC3">
        <w:rPr>
          <w:b/>
          <w:sz w:val="44"/>
        </w:rPr>
        <w:t xml:space="preserve"> </w:t>
      </w:r>
      <w:proofErr w:type="spellStart"/>
      <w:r w:rsidRPr="004F5AC3">
        <w:rPr>
          <w:b/>
          <w:sz w:val="44"/>
        </w:rPr>
        <w:t>tập</w:t>
      </w:r>
      <w:proofErr w:type="spellEnd"/>
      <w:r w:rsidRPr="004F5AC3">
        <w:rPr>
          <w:b/>
          <w:sz w:val="44"/>
        </w:rPr>
        <w:t xml:space="preserve"> </w:t>
      </w:r>
      <w:proofErr w:type="spellStart"/>
      <w:r w:rsidRPr="004F5AC3">
        <w:rPr>
          <w:b/>
          <w:sz w:val="44"/>
        </w:rPr>
        <w:t>nâng</w:t>
      </w:r>
      <w:proofErr w:type="spellEnd"/>
      <w:r w:rsidRPr="004F5AC3">
        <w:rPr>
          <w:b/>
          <w:sz w:val="44"/>
        </w:rPr>
        <w:t xml:space="preserve"> </w:t>
      </w:r>
      <w:proofErr w:type="spellStart"/>
      <w:r w:rsidRPr="004F5AC3">
        <w:rPr>
          <w:b/>
          <w:sz w:val="44"/>
        </w:rPr>
        <w:t>cao</w:t>
      </w:r>
      <w:proofErr w:type="spellEnd"/>
      <w:r w:rsidRPr="004F5AC3">
        <w:rPr>
          <w:b/>
          <w:sz w:val="44"/>
        </w:rPr>
        <w:t xml:space="preserve"> </w:t>
      </w:r>
      <w:proofErr w:type="spellStart"/>
      <w:r w:rsidRPr="004F5AC3">
        <w:rPr>
          <w:b/>
          <w:sz w:val="44"/>
        </w:rPr>
        <w:t>về</w:t>
      </w:r>
      <w:proofErr w:type="spellEnd"/>
      <w:r w:rsidRPr="004F5AC3">
        <w:rPr>
          <w:b/>
          <w:sz w:val="44"/>
        </w:rPr>
        <w:t xml:space="preserve"> if else</w:t>
      </w:r>
      <w:bookmarkStart w:id="0" w:name="_GoBack"/>
      <w:bookmarkEnd w:id="0"/>
    </w:p>
    <w:p w:rsidR="004F5AC3" w:rsidRPr="004F5AC3" w:rsidRDefault="004F5AC3">
      <w:pPr>
        <w:rPr>
          <w:b/>
          <w:sz w:val="44"/>
        </w:rPr>
      </w:pPr>
      <w:proofErr w:type="spellStart"/>
      <w:r>
        <w:rPr>
          <w:b/>
          <w:sz w:val="44"/>
        </w:rPr>
        <w:t>Bài</w:t>
      </w:r>
      <w:proofErr w:type="spellEnd"/>
      <w:r>
        <w:rPr>
          <w:b/>
          <w:sz w:val="44"/>
        </w:rPr>
        <w:t xml:space="preserve"> 1: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miếng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dài</w:t>
      </w:r>
      <w:proofErr w:type="spellEnd"/>
      <w:r>
        <w:rPr>
          <w:sz w:val="32"/>
        </w:rPr>
        <w:t xml:space="preserve"> 8 </w:t>
      </w:r>
      <w:proofErr w:type="spellStart"/>
      <w:r>
        <w:rPr>
          <w:sz w:val="32"/>
        </w:rPr>
        <w:t>mét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rộng</w:t>
      </w:r>
      <w:proofErr w:type="spellEnd"/>
      <w:r>
        <w:rPr>
          <w:sz w:val="32"/>
        </w:rPr>
        <w:t xml:space="preserve"> 3 </w:t>
      </w:r>
      <w:proofErr w:type="spellStart"/>
      <w:r>
        <w:rPr>
          <w:sz w:val="32"/>
        </w:rPr>
        <w:t>mét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miếng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đó</w:t>
      </w:r>
      <w:proofErr w:type="spellEnd"/>
      <w:r>
        <w:rPr>
          <w:sz w:val="32"/>
        </w:rPr>
        <w:t xml:space="preserve"> ta chia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ô </w:t>
      </w:r>
      <w:proofErr w:type="spellStart"/>
      <w:r>
        <w:rPr>
          <w:sz w:val="32"/>
        </w:rPr>
        <w:t>vuông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mét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hơn</w:t>
      </w:r>
      <w:proofErr w:type="spellEnd"/>
      <w:r>
        <w:rPr>
          <w:sz w:val="32"/>
        </w:rPr>
        <w:t>:</w:t>
      </w:r>
      <w:r>
        <w:rPr>
          <w:sz w:val="32"/>
        </w:rPr>
        <w:br/>
      </w:r>
      <w:r>
        <w:rPr>
          <w:sz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930"/>
        <w:gridCol w:w="930"/>
        <w:gridCol w:w="930"/>
        <w:gridCol w:w="931"/>
        <w:gridCol w:w="931"/>
        <w:gridCol w:w="931"/>
        <w:gridCol w:w="931"/>
        <w:gridCol w:w="931"/>
        <w:gridCol w:w="931"/>
      </w:tblGrid>
      <w:tr w:rsidR="004F5AC3" w:rsidTr="004F5AC3"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Y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</w:tr>
      <w:tr w:rsidR="004F5AC3" w:rsidTr="004F5AC3"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3</w:t>
            </w: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b</w:t>
            </w: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1C6FDB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E</w:t>
            </w:r>
          </w:p>
        </w:tc>
      </w:tr>
      <w:tr w:rsidR="004F5AC3" w:rsidTr="004F5AC3"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2</w:t>
            </w: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  <w:r w:rsidRPr="004F5AC3">
              <w:rPr>
                <w:b/>
                <w:sz w:val="44"/>
              </w:rPr>
              <w:t>d</w:t>
            </w: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P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</w:tr>
      <w:tr w:rsidR="004F5AC3" w:rsidTr="004F5AC3"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</w:t>
            </w: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a</w:t>
            </w: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c</w:t>
            </w: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  <w:shd w:val="clear" w:color="auto" w:fill="00B050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</w:p>
        </w:tc>
      </w:tr>
      <w:tr w:rsidR="004F5AC3" w:rsidTr="004F5AC3"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Gốc</w:t>
            </w:r>
            <w:proofErr w:type="spellEnd"/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2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3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4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5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6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7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8</w:t>
            </w:r>
          </w:p>
        </w:tc>
        <w:tc>
          <w:tcPr>
            <w:tcW w:w="935" w:type="dxa"/>
          </w:tcPr>
          <w:p w:rsidR="004F5AC3" w:rsidRDefault="004F5AC3" w:rsidP="004F5AC3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X</w:t>
            </w:r>
          </w:p>
        </w:tc>
      </w:tr>
    </w:tbl>
    <w:p w:rsidR="004F5AC3" w:rsidRDefault="004F5AC3">
      <w:pPr>
        <w:rPr>
          <w:b/>
          <w:sz w:val="44"/>
        </w:rPr>
      </w:pPr>
    </w:p>
    <w:p w:rsidR="004F5AC3" w:rsidRDefault="004F5AC3">
      <w:pPr>
        <w:rPr>
          <w:sz w:val="40"/>
        </w:rPr>
      </w:pPr>
      <w:proofErr w:type="spellStart"/>
      <w:r w:rsidRPr="004F5AC3">
        <w:rPr>
          <w:sz w:val="40"/>
        </w:rPr>
        <w:t>Trên</w:t>
      </w:r>
      <w:proofErr w:type="spellEnd"/>
      <w:r w:rsidRPr="004F5AC3">
        <w:rPr>
          <w:sz w:val="40"/>
        </w:rPr>
        <w:t xml:space="preserve"> </w:t>
      </w:r>
      <w:proofErr w:type="spellStart"/>
      <w:r>
        <w:rPr>
          <w:sz w:val="40"/>
        </w:rPr>
        <w:t>miếng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2 con </w:t>
      </w:r>
      <w:proofErr w:type="spellStart"/>
      <w:r>
        <w:rPr>
          <w:sz w:val="40"/>
        </w:rPr>
        <w:t>đường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chạy</w:t>
      </w:r>
      <w:proofErr w:type="spellEnd"/>
      <w:r>
        <w:rPr>
          <w:sz w:val="40"/>
        </w:rPr>
        <w:t xml:space="preserve"> qua</w:t>
      </w:r>
      <w:r w:rsidR="001C6FDB">
        <w:rPr>
          <w:sz w:val="40"/>
        </w:rPr>
        <w:t xml:space="preserve">. </w:t>
      </w:r>
      <w:proofErr w:type="spellStart"/>
      <w:r w:rsidR="001C6FDB">
        <w:rPr>
          <w:sz w:val="40"/>
        </w:rPr>
        <w:t>Là</w:t>
      </w:r>
      <w:proofErr w:type="spellEnd"/>
      <w:r w:rsidR="001C6FDB">
        <w:rPr>
          <w:sz w:val="40"/>
        </w:rPr>
        <w:t xml:space="preserve"> 2 </w:t>
      </w:r>
      <w:proofErr w:type="spellStart"/>
      <w:r w:rsidR="001C6FDB">
        <w:rPr>
          <w:sz w:val="40"/>
        </w:rPr>
        <w:t>đường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màu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vàng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như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hình</w:t>
      </w:r>
      <w:proofErr w:type="spellEnd"/>
      <w:r w:rsidR="001C6FDB">
        <w:rPr>
          <w:sz w:val="40"/>
        </w:rPr>
        <w:t xml:space="preserve">. 1 con </w:t>
      </w:r>
      <w:proofErr w:type="spellStart"/>
      <w:r w:rsidR="001C6FDB">
        <w:rPr>
          <w:sz w:val="40"/>
        </w:rPr>
        <w:t>đường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chạy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theo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cột</w:t>
      </w:r>
      <w:proofErr w:type="spellEnd"/>
      <w:r w:rsidR="001C6FDB">
        <w:rPr>
          <w:sz w:val="40"/>
        </w:rPr>
        <w:t xml:space="preserve"> </w:t>
      </w:r>
      <w:proofErr w:type="gramStart"/>
      <w:r w:rsidR="001C6FDB">
        <w:rPr>
          <w:sz w:val="40"/>
        </w:rPr>
        <w:t>5 .</w:t>
      </w:r>
      <w:proofErr w:type="gram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một</w:t>
      </w:r>
      <w:proofErr w:type="spellEnd"/>
      <w:r w:rsidR="001C6FDB">
        <w:rPr>
          <w:sz w:val="40"/>
        </w:rPr>
        <w:t xml:space="preserve"> con </w:t>
      </w:r>
      <w:proofErr w:type="spellStart"/>
      <w:r w:rsidR="001C6FDB">
        <w:rPr>
          <w:sz w:val="40"/>
        </w:rPr>
        <w:t>đường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chạy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theo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hàng</w:t>
      </w:r>
      <w:proofErr w:type="spellEnd"/>
      <w:r w:rsidR="001C6FDB">
        <w:rPr>
          <w:sz w:val="40"/>
        </w:rPr>
        <w:t xml:space="preserve"> 2. </w:t>
      </w:r>
      <w:proofErr w:type="spellStart"/>
      <w:r w:rsidR="001C6FDB">
        <w:rPr>
          <w:sz w:val="40"/>
        </w:rPr>
        <w:t>Các</w:t>
      </w:r>
      <w:proofErr w:type="spellEnd"/>
      <w:r w:rsidR="001C6FDB">
        <w:rPr>
          <w:sz w:val="40"/>
        </w:rPr>
        <w:t xml:space="preserve"> con </w:t>
      </w:r>
      <w:proofErr w:type="spellStart"/>
      <w:r w:rsidR="001C6FDB">
        <w:rPr>
          <w:sz w:val="40"/>
        </w:rPr>
        <w:t>đường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này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là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cố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định</w:t>
      </w:r>
      <w:proofErr w:type="spellEnd"/>
      <w:r w:rsidR="001C6FDB">
        <w:rPr>
          <w:sz w:val="40"/>
        </w:rPr>
        <w:t>.</w:t>
      </w:r>
      <w:r w:rsidR="001C6FDB">
        <w:rPr>
          <w:sz w:val="40"/>
        </w:rPr>
        <w:br/>
      </w:r>
      <w:proofErr w:type="spellStart"/>
      <w:r w:rsidR="001C6FDB">
        <w:rPr>
          <w:sz w:val="40"/>
        </w:rPr>
        <w:t>Những</w:t>
      </w:r>
      <w:proofErr w:type="spellEnd"/>
      <w:r w:rsidR="001C6FDB">
        <w:rPr>
          <w:sz w:val="40"/>
        </w:rPr>
        <w:t xml:space="preserve"> ô </w:t>
      </w:r>
      <w:proofErr w:type="spellStart"/>
      <w:r w:rsidR="001C6FDB">
        <w:rPr>
          <w:sz w:val="40"/>
        </w:rPr>
        <w:t>đất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còn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lại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sẽ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có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thể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trồng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cây</w:t>
      </w:r>
      <w:proofErr w:type="spellEnd"/>
      <w:r w:rsidR="001C6FDB">
        <w:rPr>
          <w:sz w:val="40"/>
        </w:rPr>
        <w:t xml:space="preserve">. </w:t>
      </w:r>
      <w:proofErr w:type="spellStart"/>
      <w:r w:rsidR="001C6FDB">
        <w:rPr>
          <w:sz w:val="40"/>
        </w:rPr>
        <w:t>Các</w:t>
      </w:r>
      <w:proofErr w:type="spellEnd"/>
      <w:r w:rsidR="001C6FDB">
        <w:rPr>
          <w:sz w:val="40"/>
        </w:rPr>
        <w:t xml:space="preserve"> ô </w:t>
      </w:r>
      <w:proofErr w:type="spellStart"/>
      <w:r w:rsidR="001C6FDB">
        <w:rPr>
          <w:sz w:val="40"/>
        </w:rPr>
        <w:t>đất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đều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có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tọa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độ</w:t>
      </w:r>
      <w:proofErr w:type="spellEnd"/>
      <w:r w:rsidR="001C6FDB">
        <w:rPr>
          <w:sz w:val="40"/>
        </w:rPr>
        <w:t xml:space="preserve">: </w:t>
      </w:r>
      <w:proofErr w:type="spellStart"/>
      <w:r w:rsidR="001C6FDB">
        <w:rPr>
          <w:sz w:val="40"/>
        </w:rPr>
        <w:t>ví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dụ</w:t>
      </w:r>
      <w:proofErr w:type="spellEnd"/>
      <w:r w:rsidR="001C6FDB">
        <w:rPr>
          <w:sz w:val="40"/>
        </w:rPr>
        <w:t>:</w:t>
      </w:r>
    </w:p>
    <w:p w:rsidR="001C6FDB" w:rsidRDefault="001C6FDB">
      <w:pPr>
        <w:rPr>
          <w:sz w:val="40"/>
        </w:rPr>
      </w:pPr>
      <w:r>
        <w:rPr>
          <w:sz w:val="40"/>
        </w:rPr>
        <w:t xml:space="preserve">Ô </w:t>
      </w:r>
      <w:proofErr w:type="spellStart"/>
      <w:r>
        <w:rPr>
          <w:sz w:val="40"/>
        </w:rPr>
        <w:t>đất</w:t>
      </w:r>
      <w:proofErr w:type="spellEnd"/>
      <w:r>
        <w:rPr>
          <w:sz w:val="40"/>
        </w:rPr>
        <w:t xml:space="preserve"> a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(2,1)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trồng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cây</w:t>
      </w:r>
      <w:proofErr w:type="spellEnd"/>
      <w:r>
        <w:rPr>
          <w:sz w:val="40"/>
        </w:rPr>
        <w:t>.</w:t>
      </w:r>
    </w:p>
    <w:p w:rsidR="001C6FDB" w:rsidRDefault="001C6FDB" w:rsidP="001C6FDB">
      <w:pPr>
        <w:rPr>
          <w:sz w:val="40"/>
        </w:rPr>
      </w:pPr>
      <w:r>
        <w:rPr>
          <w:sz w:val="40"/>
        </w:rPr>
        <w:t xml:space="preserve">Ô </w:t>
      </w:r>
      <w:proofErr w:type="spellStart"/>
      <w:r>
        <w:rPr>
          <w:sz w:val="40"/>
        </w:rPr>
        <w:t>đấ</w:t>
      </w:r>
      <w:r>
        <w:rPr>
          <w:sz w:val="40"/>
        </w:rPr>
        <w:t>t</w:t>
      </w:r>
      <w:proofErr w:type="spellEnd"/>
      <w:r>
        <w:rPr>
          <w:sz w:val="40"/>
        </w:rPr>
        <w:t xml:space="preserve"> b</w:t>
      </w:r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</w:t>
      </w:r>
      <w:r>
        <w:rPr>
          <w:sz w:val="40"/>
        </w:rPr>
        <w:t>3,3</w:t>
      </w:r>
      <w:r>
        <w:rPr>
          <w:sz w:val="40"/>
        </w:rPr>
        <w:t xml:space="preserve">)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trồng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cây</w:t>
      </w:r>
      <w:proofErr w:type="spellEnd"/>
      <w:r>
        <w:rPr>
          <w:sz w:val="40"/>
        </w:rPr>
        <w:t>.</w:t>
      </w:r>
    </w:p>
    <w:p w:rsidR="001C6FDB" w:rsidRDefault="001C6FDB" w:rsidP="001C6FDB">
      <w:pPr>
        <w:rPr>
          <w:sz w:val="40"/>
        </w:rPr>
      </w:pPr>
      <w:r>
        <w:rPr>
          <w:sz w:val="40"/>
        </w:rPr>
        <w:t xml:space="preserve">Ô </w:t>
      </w:r>
      <w:proofErr w:type="spellStart"/>
      <w:r>
        <w:rPr>
          <w:sz w:val="40"/>
        </w:rPr>
        <w:t>đấ</w:t>
      </w:r>
      <w:r>
        <w:rPr>
          <w:sz w:val="40"/>
        </w:rPr>
        <w:t>t</w:t>
      </w:r>
      <w:proofErr w:type="spellEnd"/>
      <w:r>
        <w:rPr>
          <w:sz w:val="40"/>
        </w:rPr>
        <w:t xml:space="preserve"> c</w:t>
      </w:r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</w:t>
      </w:r>
      <w:r>
        <w:rPr>
          <w:sz w:val="40"/>
        </w:rPr>
        <w:t>5</w:t>
      </w:r>
      <w:r>
        <w:rPr>
          <w:sz w:val="40"/>
        </w:rPr>
        <w:t>,1)</w:t>
      </w:r>
      <w:r>
        <w:rPr>
          <w:sz w:val="40"/>
        </w:rPr>
        <w:t xml:space="preserve">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trồng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vì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nằm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trên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đường</w:t>
      </w:r>
      <w:proofErr w:type="spellEnd"/>
      <w:r>
        <w:rPr>
          <w:sz w:val="40"/>
        </w:rPr>
        <w:t>.</w:t>
      </w:r>
    </w:p>
    <w:p w:rsidR="001C6FDB" w:rsidRDefault="001C6FDB" w:rsidP="001C6FDB">
      <w:pPr>
        <w:rPr>
          <w:sz w:val="40"/>
        </w:rPr>
      </w:pPr>
      <w:r>
        <w:rPr>
          <w:sz w:val="40"/>
        </w:rPr>
        <w:t xml:space="preserve">Ô </w:t>
      </w:r>
      <w:proofErr w:type="spellStart"/>
      <w:r>
        <w:rPr>
          <w:sz w:val="40"/>
        </w:rPr>
        <w:t>đấ</w:t>
      </w:r>
      <w:r>
        <w:rPr>
          <w:sz w:val="40"/>
        </w:rPr>
        <w:t>t</w:t>
      </w:r>
      <w:proofErr w:type="spellEnd"/>
      <w:r>
        <w:rPr>
          <w:sz w:val="40"/>
        </w:rPr>
        <w:t xml:space="preserve"> d</w:t>
      </w:r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</w:t>
      </w:r>
      <w:r>
        <w:rPr>
          <w:sz w:val="40"/>
        </w:rPr>
        <w:t>7,2</w:t>
      </w:r>
      <w:r>
        <w:rPr>
          <w:sz w:val="40"/>
        </w:rPr>
        <w:t xml:space="preserve">)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trồng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vì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nằm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trên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đường</w:t>
      </w:r>
      <w:proofErr w:type="spellEnd"/>
      <w:r>
        <w:rPr>
          <w:sz w:val="40"/>
        </w:rPr>
        <w:t>.</w:t>
      </w:r>
    </w:p>
    <w:p w:rsidR="001C6FDB" w:rsidRDefault="001C6FDB" w:rsidP="001C6FDB">
      <w:pPr>
        <w:rPr>
          <w:sz w:val="40"/>
        </w:rPr>
      </w:pPr>
      <w:r>
        <w:rPr>
          <w:sz w:val="40"/>
        </w:rPr>
        <w:lastRenderedPageBreak/>
        <w:t xml:space="preserve">Ô </w:t>
      </w:r>
      <w:proofErr w:type="spellStart"/>
      <w:r>
        <w:rPr>
          <w:sz w:val="40"/>
        </w:rPr>
        <w:t>đấ</w:t>
      </w:r>
      <w:r>
        <w:rPr>
          <w:sz w:val="40"/>
        </w:rPr>
        <w:t>t</w:t>
      </w:r>
      <w:proofErr w:type="spellEnd"/>
      <w:r>
        <w:rPr>
          <w:sz w:val="40"/>
        </w:rPr>
        <w:t xml:space="preserve"> e</w:t>
      </w:r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</w:t>
      </w:r>
      <w:r>
        <w:rPr>
          <w:sz w:val="40"/>
        </w:rPr>
        <w:t>9,3</w:t>
      </w:r>
      <w:r>
        <w:rPr>
          <w:sz w:val="40"/>
        </w:rPr>
        <w:t xml:space="preserve">)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trồng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vì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người</w:t>
      </w:r>
      <w:proofErr w:type="spellEnd"/>
      <w:r>
        <w:rPr>
          <w:sz w:val="40"/>
        </w:rPr>
        <w:t xml:space="preserve"> ta.</w:t>
      </w:r>
      <w:r>
        <w:rPr>
          <w:sz w:val="40"/>
        </w:rPr>
        <w:br/>
      </w:r>
      <w:proofErr w:type="spellStart"/>
      <w:r>
        <w:rPr>
          <w:sz w:val="40"/>
        </w:rPr>
        <w:t>đề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bài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nhập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x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y. </w:t>
      </w:r>
      <w:proofErr w:type="spellStart"/>
      <w:r>
        <w:rPr>
          <w:sz w:val="40"/>
        </w:rPr>
        <w:t>HỎi</w:t>
      </w:r>
      <w:proofErr w:type="spellEnd"/>
      <w:r>
        <w:rPr>
          <w:sz w:val="40"/>
        </w:rPr>
        <w:t xml:space="preserve"> ô </w:t>
      </w:r>
      <w:proofErr w:type="spellStart"/>
      <w:r>
        <w:rPr>
          <w:sz w:val="40"/>
        </w:rPr>
        <w:t>đất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x, y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trồng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cây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>?</w:t>
      </w:r>
    </w:p>
    <w:p w:rsidR="001C6FDB" w:rsidRDefault="008357FF" w:rsidP="001C6FDB">
      <w:pPr>
        <w:rPr>
          <w:sz w:val="40"/>
        </w:rPr>
      </w:pPr>
      <w:proofErr w:type="spellStart"/>
      <w:r>
        <w:rPr>
          <w:sz w:val="40"/>
        </w:rPr>
        <w:t>Bài</w:t>
      </w:r>
      <w:proofErr w:type="spellEnd"/>
      <w:r>
        <w:rPr>
          <w:sz w:val="40"/>
        </w:rPr>
        <w:t xml:space="preserve"> 2</w:t>
      </w:r>
      <w:r w:rsidR="001C6FDB">
        <w:rPr>
          <w:sz w:val="40"/>
        </w:rPr>
        <w:t xml:space="preserve">: Anh </w:t>
      </w:r>
      <w:proofErr w:type="spellStart"/>
      <w:r w:rsidR="001C6FDB">
        <w:rPr>
          <w:sz w:val="40"/>
        </w:rPr>
        <w:t>trường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đang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chơi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cờ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vua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với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lương</w:t>
      </w:r>
      <w:proofErr w:type="spellEnd"/>
      <w:r w:rsidR="001C6FDB">
        <w:rPr>
          <w:sz w:val="40"/>
        </w:rPr>
        <w:t xml:space="preserve">. Do </w:t>
      </w:r>
      <w:proofErr w:type="spellStart"/>
      <w:r w:rsidR="001C6FDB">
        <w:rPr>
          <w:sz w:val="40"/>
        </w:rPr>
        <w:t>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lương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chơi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xấu</w:t>
      </w:r>
      <w:proofErr w:type="spellEnd"/>
      <w:r w:rsidR="001C6FDB">
        <w:rPr>
          <w:sz w:val="40"/>
        </w:rPr>
        <w:t xml:space="preserve">. </w:t>
      </w:r>
      <w:proofErr w:type="spellStart"/>
      <w:r w:rsidR="001C6FDB">
        <w:rPr>
          <w:sz w:val="40"/>
        </w:rPr>
        <w:t>ăn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hết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cả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quân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của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trường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nên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trường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chỉ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còn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lại</w:t>
      </w:r>
      <w:proofErr w:type="spellEnd"/>
      <w:r w:rsidR="001C6FDB">
        <w:rPr>
          <w:sz w:val="40"/>
        </w:rPr>
        <w:t xml:space="preserve"> 1 </w:t>
      </w:r>
      <w:proofErr w:type="spellStart"/>
      <w:r w:rsidR="001C6FDB">
        <w:rPr>
          <w:sz w:val="40"/>
        </w:rPr>
        <w:t>quân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tốt</w:t>
      </w:r>
      <w:proofErr w:type="spellEnd"/>
      <w:r w:rsidR="001C6FDB">
        <w:rPr>
          <w:sz w:val="40"/>
        </w:rPr>
        <w:t xml:space="preserve">. </w:t>
      </w:r>
      <w:proofErr w:type="spellStart"/>
      <w:r w:rsidR="001C6FDB">
        <w:rPr>
          <w:sz w:val="40"/>
        </w:rPr>
        <w:t>Còn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lương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lại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có</w:t>
      </w:r>
      <w:proofErr w:type="spellEnd"/>
      <w:r w:rsidR="001C6FDB">
        <w:rPr>
          <w:sz w:val="40"/>
        </w:rPr>
        <w:t xml:space="preserve"> 1 </w:t>
      </w:r>
      <w:proofErr w:type="spellStart"/>
      <w:r w:rsidR="001C6FDB">
        <w:rPr>
          <w:sz w:val="40"/>
        </w:rPr>
        <w:t>quân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xe</w:t>
      </w:r>
      <w:proofErr w:type="spellEnd"/>
      <w:r w:rsidR="001C6FDB">
        <w:rPr>
          <w:sz w:val="40"/>
        </w:rPr>
        <w:t>.</w:t>
      </w:r>
      <w:r w:rsidR="001C6FDB">
        <w:rPr>
          <w:sz w:val="40"/>
        </w:rPr>
        <w:br/>
      </w:r>
      <w:proofErr w:type="spellStart"/>
      <w:r w:rsidR="001C6FDB">
        <w:rPr>
          <w:sz w:val="40"/>
        </w:rPr>
        <w:t>Thương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trường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quá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nên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lương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cho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phép</w:t>
      </w:r>
      <w:proofErr w:type="spellEnd"/>
      <w:r w:rsidR="001C6FDB">
        <w:rPr>
          <w:sz w:val="40"/>
        </w:rPr>
        <w:t xml:space="preserve"> con </w:t>
      </w:r>
      <w:proofErr w:type="spellStart"/>
      <w:r w:rsidR="001C6FDB">
        <w:rPr>
          <w:sz w:val="40"/>
        </w:rPr>
        <w:t>tốt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của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trường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có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thể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đi</w:t>
      </w:r>
      <w:proofErr w:type="spellEnd"/>
      <w:r w:rsidR="001C6FDB">
        <w:rPr>
          <w:sz w:val="40"/>
        </w:rPr>
        <w:t xml:space="preserve"> 8 </w:t>
      </w:r>
      <w:proofErr w:type="spellStart"/>
      <w:r w:rsidR="001C6FDB">
        <w:rPr>
          <w:sz w:val="40"/>
        </w:rPr>
        <w:t>hướng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xung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quanh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giống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như</w:t>
      </w:r>
      <w:proofErr w:type="spellEnd"/>
      <w:r w:rsidR="001C6FDB">
        <w:rPr>
          <w:sz w:val="40"/>
        </w:rPr>
        <w:t xml:space="preserve"> con </w:t>
      </w:r>
      <w:proofErr w:type="spellStart"/>
      <w:r w:rsidR="001C6FDB">
        <w:rPr>
          <w:sz w:val="40"/>
        </w:rPr>
        <w:t>hậu</w:t>
      </w:r>
      <w:proofErr w:type="spellEnd"/>
      <w:r w:rsidR="001C6FDB">
        <w:rPr>
          <w:sz w:val="40"/>
        </w:rPr>
        <w:t xml:space="preserve">. </w:t>
      </w:r>
      <w:proofErr w:type="spellStart"/>
      <w:r w:rsidR="001C6FDB">
        <w:rPr>
          <w:sz w:val="40"/>
        </w:rPr>
        <w:t>cơ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mà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chỉ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được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đi</w:t>
      </w:r>
      <w:proofErr w:type="spellEnd"/>
      <w:r w:rsidR="001C6FDB">
        <w:rPr>
          <w:sz w:val="40"/>
        </w:rPr>
        <w:t xml:space="preserve"> 1 ô </w:t>
      </w:r>
      <w:proofErr w:type="spellStart"/>
      <w:r w:rsidR="001C6FDB">
        <w:rPr>
          <w:sz w:val="40"/>
        </w:rPr>
        <w:t>mỗi</w:t>
      </w:r>
      <w:proofErr w:type="spellEnd"/>
      <w:r w:rsidR="001C6FDB">
        <w:rPr>
          <w:sz w:val="40"/>
        </w:rPr>
        <w:t xml:space="preserve"> </w:t>
      </w:r>
      <w:proofErr w:type="spellStart"/>
      <w:r w:rsidR="001C6FDB">
        <w:rPr>
          <w:sz w:val="40"/>
        </w:rPr>
        <w:t>lần</w:t>
      </w:r>
      <w:proofErr w:type="spellEnd"/>
      <w:r w:rsidR="001C6FDB">
        <w:rPr>
          <w:sz w:val="40"/>
        </w:rPr>
        <w:t>.</w:t>
      </w:r>
    </w:p>
    <w:p w:rsidR="001C6FDB" w:rsidRDefault="001C6FDB" w:rsidP="001C6FDB">
      <w:pPr>
        <w:rPr>
          <w:sz w:val="40"/>
        </w:rPr>
      </w:pPr>
      <w:proofErr w:type="spellStart"/>
      <w:r>
        <w:rPr>
          <w:sz w:val="40"/>
        </w:rPr>
        <w:t>Xem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hình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biết</w:t>
      </w:r>
      <w:proofErr w:type="spellEnd"/>
      <w:r>
        <w:rPr>
          <w:sz w:val="40"/>
        </w:rPr>
        <w:t xml:space="preserve"> them chi </w:t>
      </w:r>
      <w:proofErr w:type="spellStart"/>
      <w:r>
        <w:rPr>
          <w:sz w:val="40"/>
        </w:rPr>
        <w:t>tiết</w:t>
      </w:r>
      <w:proofErr w:type="spellEnd"/>
      <w:r>
        <w:rPr>
          <w:sz w:val="4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y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Xe</w:t>
            </w:r>
            <w:proofErr w:type="spellEnd"/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Tốt</w:t>
            </w:r>
            <w:proofErr w:type="spellEnd"/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D966" w:themeFill="accent4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FF0000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  <w:shd w:val="clear" w:color="auto" w:fill="8EAADB" w:themeFill="accent5" w:themeFillTint="99"/>
          </w:tcPr>
          <w:p w:rsidR="008357FF" w:rsidRDefault="008357FF" w:rsidP="001C6FDB">
            <w:pPr>
              <w:rPr>
                <w:sz w:val="40"/>
              </w:rPr>
            </w:pP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</w:p>
        </w:tc>
      </w:tr>
      <w:tr w:rsidR="008357FF" w:rsidTr="008357FF"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Gốc</w:t>
            </w:r>
            <w:proofErr w:type="spellEnd"/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935" w:type="dxa"/>
          </w:tcPr>
          <w:p w:rsidR="008357FF" w:rsidRDefault="008357FF" w:rsidP="001C6FDB">
            <w:pPr>
              <w:rPr>
                <w:sz w:val="40"/>
              </w:rPr>
            </w:pPr>
            <w:r>
              <w:rPr>
                <w:sz w:val="40"/>
              </w:rPr>
              <w:t>x</w:t>
            </w:r>
          </w:p>
        </w:tc>
      </w:tr>
    </w:tbl>
    <w:p w:rsidR="001C6FDB" w:rsidRDefault="001C6FDB" w:rsidP="001C6FDB">
      <w:pPr>
        <w:rPr>
          <w:sz w:val="40"/>
        </w:rPr>
      </w:pPr>
    </w:p>
    <w:p w:rsidR="001C6FDB" w:rsidRDefault="008357FF">
      <w:pPr>
        <w:rPr>
          <w:sz w:val="40"/>
        </w:rPr>
      </w:pPr>
      <w:proofErr w:type="spellStart"/>
      <w:r>
        <w:rPr>
          <w:sz w:val="40"/>
        </w:rPr>
        <w:t>Phần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phần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tốt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đi</w:t>
      </w:r>
      <w:proofErr w:type="spellEnd"/>
      <w:r>
        <w:rPr>
          <w:sz w:val="40"/>
        </w:rPr>
        <w:t>.</w:t>
      </w:r>
    </w:p>
    <w:p w:rsidR="008357FF" w:rsidRDefault="008357FF">
      <w:pPr>
        <w:rPr>
          <w:sz w:val="40"/>
        </w:rPr>
      </w:pPr>
      <w:proofErr w:type="spellStart"/>
      <w:r>
        <w:rPr>
          <w:sz w:val="40"/>
        </w:rPr>
        <w:t>Phần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đỏ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phần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xe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lương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đi</w:t>
      </w:r>
      <w:proofErr w:type="spellEnd"/>
      <w:r>
        <w:rPr>
          <w:sz w:val="40"/>
        </w:rPr>
        <w:t>.</w:t>
      </w:r>
    </w:p>
    <w:p w:rsidR="008357FF" w:rsidRDefault="008357FF">
      <w:pPr>
        <w:rPr>
          <w:sz w:val="40"/>
        </w:rPr>
      </w:pPr>
      <w:proofErr w:type="spellStart"/>
      <w:r>
        <w:rPr>
          <w:sz w:val="40"/>
        </w:rPr>
        <w:lastRenderedPageBreak/>
        <w:t>Đang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đến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lượt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đi</w:t>
      </w:r>
      <w:proofErr w:type="spellEnd"/>
      <w:r>
        <w:rPr>
          <w:sz w:val="40"/>
        </w:rPr>
        <w:t xml:space="preserve">. Cho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tốt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xe</w:t>
      </w:r>
      <w:proofErr w:type="spellEnd"/>
      <w:r>
        <w:rPr>
          <w:sz w:val="40"/>
        </w:rPr>
        <w:t>.</w:t>
      </w:r>
    </w:p>
    <w:p w:rsidR="008357FF" w:rsidRDefault="008357FF">
      <w:pPr>
        <w:rPr>
          <w:sz w:val="40"/>
        </w:rPr>
      </w:pPr>
      <w:r>
        <w:rPr>
          <w:sz w:val="40"/>
        </w:rPr>
        <w:t xml:space="preserve">Hay </w:t>
      </w:r>
      <w:proofErr w:type="spellStart"/>
      <w:r>
        <w:rPr>
          <w:sz w:val="40"/>
        </w:rPr>
        <w:t>giúp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in </w:t>
      </w:r>
      <w:proofErr w:type="spellStart"/>
      <w:r>
        <w:rPr>
          <w:sz w:val="40"/>
        </w:rPr>
        <w:t>ra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những</w:t>
      </w:r>
      <w:proofErr w:type="spellEnd"/>
      <w:r>
        <w:rPr>
          <w:sz w:val="40"/>
        </w:rPr>
        <w:t xml:space="preserve"> ô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di </w:t>
      </w:r>
      <w:proofErr w:type="spellStart"/>
      <w:r>
        <w:rPr>
          <w:sz w:val="40"/>
        </w:rPr>
        <w:t>chuyển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tốt</w:t>
      </w:r>
      <w:proofErr w:type="spellEnd"/>
      <w:r>
        <w:rPr>
          <w:sz w:val="40"/>
        </w:rPr>
        <w:t xml:space="preserve">.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bị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xe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lương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ăn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thịt</w:t>
      </w:r>
      <w:proofErr w:type="spellEnd"/>
      <w:r>
        <w:rPr>
          <w:sz w:val="40"/>
        </w:rPr>
        <w:t>.</w:t>
      </w:r>
    </w:p>
    <w:p w:rsidR="008357FF" w:rsidRDefault="008357FF">
      <w:pPr>
        <w:rPr>
          <w:sz w:val="40"/>
        </w:rPr>
      </w:pPr>
      <w:proofErr w:type="spellStart"/>
      <w:r>
        <w:rPr>
          <w:sz w:val="40"/>
        </w:rPr>
        <w:t>Ví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dụ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tốt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(4,3).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(7,7) </w:t>
      </w:r>
      <w:proofErr w:type="spellStart"/>
      <w:r>
        <w:rPr>
          <w:sz w:val="40"/>
        </w:rPr>
        <w:t>thì</w:t>
      </w:r>
      <w:proofErr w:type="spellEnd"/>
      <w:r>
        <w:rPr>
          <w:sz w:val="40"/>
        </w:rPr>
        <w:t xml:space="preserve"> in </w:t>
      </w:r>
      <w:proofErr w:type="spellStart"/>
      <w:r>
        <w:rPr>
          <w:sz w:val="40"/>
        </w:rPr>
        <w:t>ra</w:t>
      </w:r>
      <w:proofErr w:type="spellEnd"/>
      <w:r>
        <w:rPr>
          <w:sz w:val="40"/>
        </w:rPr>
        <w:t xml:space="preserve"> 8 </w:t>
      </w:r>
      <w:proofErr w:type="spellStart"/>
      <w:r>
        <w:rPr>
          <w:sz w:val="40"/>
        </w:rPr>
        <w:t>điểm</w:t>
      </w:r>
      <w:proofErr w:type="spellEnd"/>
      <w:r>
        <w:rPr>
          <w:sz w:val="40"/>
        </w:rPr>
        <w:t>: (4,2) (4,4) (3,2) (3,3) (3,4) (5,</w:t>
      </w:r>
      <w:proofErr w:type="gramStart"/>
      <w:r>
        <w:rPr>
          <w:sz w:val="40"/>
        </w:rPr>
        <w:t>2)(</w:t>
      </w:r>
      <w:proofErr w:type="gramEnd"/>
      <w:r>
        <w:rPr>
          <w:sz w:val="40"/>
        </w:rPr>
        <w:t>5,3)(5,4).</w:t>
      </w:r>
    </w:p>
    <w:p w:rsidR="008357FF" w:rsidRDefault="008357FF">
      <w:pPr>
        <w:rPr>
          <w:sz w:val="40"/>
        </w:rPr>
      </w:pPr>
      <w:proofErr w:type="spellStart"/>
      <w:r>
        <w:rPr>
          <w:sz w:val="40"/>
        </w:rPr>
        <w:t>Ví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dụ</w:t>
      </w:r>
      <w:proofErr w:type="spellEnd"/>
      <w:r>
        <w:rPr>
          <w:sz w:val="40"/>
        </w:rPr>
        <w:t xml:space="preserve"> 2: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tốt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(6,6). </w:t>
      </w:r>
      <w:proofErr w:type="spellStart"/>
      <w:r>
        <w:rPr>
          <w:sz w:val="40"/>
        </w:rPr>
        <w:t>Tọa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(7,7) </w:t>
      </w:r>
      <w:proofErr w:type="spellStart"/>
      <w:r>
        <w:rPr>
          <w:sz w:val="40"/>
        </w:rPr>
        <w:t>thì</w:t>
      </w:r>
      <w:proofErr w:type="spellEnd"/>
      <w:r>
        <w:rPr>
          <w:sz w:val="40"/>
        </w:rPr>
        <w:t xml:space="preserve"> in </w:t>
      </w:r>
      <w:proofErr w:type="spellStart"/>
      <w:r>
        <w:rPr>
          <w:sz w:val="40"/>
        </w:rPr>
        <w:t>ra</w:t>
      </w:r>
      <w:proofErr w:type="spellEnd"/>
      <w:r>
        <w:rPr>
          <w:sz w:val="40"/>
        </w:rPr>
        <w:t xml:space="preserve"> 4 </w:t>
      </w:r>
      <w:proofErr w:type="spellStart"/>
      <w:r>
        <w:rPr>
          <w:sz w:val="40"/>
        </w:rPr>
        <w:t>điểm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>: (7,7) (5,5) (5,6) (6,5)</w:t>
      </w:r>
    </w:p>
    <w:p w:rsidR="008357FF" w:rsidRDefault="008357FF">
      <w:pPr>
        <w:rPr>
          <w:sz w:val="40"/>
        </w:rPr>
      </w:pPr>
    </w:p>
    <w:p w:rsidR="008357FF" w:rsidRPr="004F5AC3" w:rsidRDefault="008357FF">
      <w:pPr>
        <w:rPr>
          <w:sz w:val="40"/>
        </w:rPr>
      </w:pPr>
      <w:proofErr w:type="spellStart"/>
      <w:r>
        <w:rPr>
          <w:sz w:val="40"/>
        </w:rPr>
        <w:t>Bài</w:t>
      </w:r>
      <w:proofErr w:type="spellEnd"/>
      <w:r>
        <w:rPr>
          <w:sz w:val="40"/>
        </w:rPr>
        <w:t xml:space="preserve"> 3: </w:t>
      </w:r>
      <w:proofErr w:type="spellStart"/>
      <w:r>
        <w:rPr>
          <w:sz w:val="40"/>
        </w:rPr>
        <w:t>Đề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giống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bài</w:t>
      </w:r>
      <w:proofErr w:type="spellEnd"/>
      <w:r>
        <w:rPr>
          <w:sz w:val="40"/>
        </w:rPr>
        <w:t xml:space="preserve"> 2 </w:t>
      </w:r>
      <w:proofErr w:type="spellStart"/>
      <w:r>
        <w:rPr>
          <w:sz w:val="40"/>
        </w:rPr>
        <w:t>cơ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ván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này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đã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chơi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minh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hơn</w:t>
      </w:r>
      <w:proofErr w:type="spellEnd"/>
      <w:r>
        <w:rPr>
          <w:sz w:val="40"/>
        </w:rPr>
        <w:t xml:space="preserve">. Anh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một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mã</w:t>
      </w:r>
      <w:proofErr w:type="spellEnd"/>
      <w:r>
        <w:rPr>
          <w:sz w:val="40"/>
        </w:rPr>
        <w:t xml:space="preserve">. </w:t>
      </w:r>
      <w:proofErr w:type="spellStart"/>
      <w:r>
        <w:rPr>
          <w:sz w:val="40"/>
        </w:rPr>
        <w:t>Còn</w:t>
      </w:r>
      <w:proofErr w:type="spellEnd"/>
      <w:r>
        <w:rPr>
          <w:sz w:val="40"/>
        </w:rPr>
        <w:t xml:space="preserve"> Anh </w:t>
      </w:r>
      <w:proofErr w:type="spellStart"/>
      <w:r>
        <w:rPr>
          <w:sz w:val="40"/>
        </w:rPr>
        <w:t>lương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mỗi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một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hậu</w:t>
      </w:r>
      <w:proofErr w:type="spellEnd"/>
      <w:proofErr w:type="gramStart"/>
      <w:r>
        <w:rPr>
          <w:sz w:val="40"/>
        </w:rPr>
        <w:t>. :D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Hãy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giúp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định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điểm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mã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con </w:t>
      </w:r>
      <w:proofErr w:type="spellStart"/>
      <w:r>
        <w:rPr>
          <w:sz w:val="40"/>
        </w:rPr>
        <w:t>hậu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lương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ăn</w:t>
      </w:r>
      <w:proofErr w:type="spellEnd"/>
      <w:r>
        <w:rPr>
          <w:sz w:val="40"/>
        </w:rPr>
        <w:t>.</w:t>
      </w:r>
    </w:p>
    <w:sectPr w:rsidR="008357FF" w:rsidRPr="004F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C3"/>
    <w:rsid w:val="001C6FDB"/>
    <w:rsid w:val="004F5AC3"/>
    <w:rsid w:val="00672A87"/>
    <w:rsid w:val="008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4A21"/>
  <w15:chartTrackingRefBased/>
  <w15:docId w15:val="{8C9EA978-5760-4B63-86A2-B349EA72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2018-03-16T04:48:00Z</dcterms:created>
  <dcterms:modified xsi:type="dcterms:W3CDTF">2018-03-16T05:19:00Z</dcterms:modified>
</cp:coreProperties>
</file>