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146FC1">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E91051">
        <w:rPr>
          <w:rFonts w:asciiTheme="majorBidi" w:hAnsiTheme="majorBidi" w:cstheme="majorBidi"/>
          <w:b/>
          <w:bCs/>
          <w:sz w:val="28"/>
          <w:szCs w:val="28"/>
        </w:rPr>
        <w:t>2</w:t>
      </w:r>
      <w:r w:rsidR="00146FC1">
        <w:rPr>
          <w:rFonts w:asciiTheme="majorBidi" w:hAnsiTheme="majorBidi" w:cstheme="majorBidi"/>
          <w:b/>
          <w:bCs/>
          <w:sz w:val="28"/>
          <w:szCs w:val="28"/>
        </w:rPr>
        <w:t>2</w:t>
      </w:r>
      <w:r w:rsidR="00E91051">
        <w:rPr>
          <w:rFonts w:asciiTheme="majorBidi" w:hAnsiTheme="majorBidi" w:cstheme="majorBidi"/>
          <w:b/>
          <w:bCs/>
          <w:sz w:val="28"/>
          <w:szCs w:val="28"/>
        </w:rPr>
        <w:t xml:space="preserve"> </w:t>
      </w:r>
      <w:r w:rsidR="000052D0" w:rsidRPr="00BF7438">
        <w:rPr>
          <w:rFonts w:asciiTheme="majorBidi" w:hAnsiTheme="majorBidi" w:cstheme="majorBidi"/>
          <w:b/>
          <w:bCs/>
          <w:sz w:val="28"/>
          <w:szCs w:val="28"/>
        </w:rPr>
        <w:t xml:space="preserve">/ </w:t>
      </w:r>
      <w:r w:rsidR="00E91051">
        <w:rPr>
          <w:rFonts w:asciiTheme="majorBidi" w:hAnsiTheme="majorBidi" w:cstheme="majorBidi"/>
          <w:b/>
          <w:bCs/>
          <w:sz w:val="28"/>
          <w:szCs w:val="28"/>
        </w:rPr>
        <w:t>2</w:t>
      </w:r>
      <w:r w:rsidR="000052D0" w:rsidRPr="00BF7438">
        <w:rPr>
          <w:rFonts w:asciiTheme="majorBidi" w:hAnsiTheme="majorBidi" w:cstheme="majorBidi"/>
          <w:b/>
          <w:bCs/>
          <w:sz w:val="28"/>
          <w:szCs w:val="28"/>
        </w:rPr>
        <w:t>/ 202</w:t>
      </w:r>
      <w:r w:rsidR="0040789E">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40789E">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sidR="0040789E">
        <w:rPr>
          <w:rFonts w:asciiTheme="majorBidi" w:hAnsiTheme="majorBidi" w:cstheme="majorBidi"/>
          <w:b/>
          <w:bCs/>
          <w:sz w:val="28"/>
          <w:szCs w:val="28"/>
        </w:rPr>
        <w:t>Amr</w:t>
      </w:r>
      <w:proofErr w:type="spellEnd"/>
      <w:r w:rsidR="0040789E">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3B4E13" w:rsidRDefault="000052D0" w:rsidP="00E9105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sidR="00E91051">
        <w:rPr>
          <w:rFonts w:asciiTheme="majorBidi" w:hAnsiTheme="majorBidi" w:cstheme="majorBidi"/>
          <w:b/>
          <w:bCs/>
          <w:sz w:val="28"/>
          <w:szCs w:val="28"/>
        </w:rPr>
        <w:t xml:space="preserve">Adam </w:t>
      </w:r>
      <w:proofErr w:type="spellStart"/>
      <w:r w:rsidR="00E91051">
        <w:rPr>
          <w:rFonts w:asciiTheme="majorBidi" w:hAnsiTheme="majorBidi" w:cstheme="majorBidi"/>
          <w:b/>
          <w:bCs/>
          <w:sz w:val="28"/>
          <w:szCs w:val="28"/>
        </w:rPr>
        <w:t>Adb</w:t>
      </w:r>
      <w:proofErr w:type="spellEnd"/>
      <w:r w:rsidR="00E91051">
        <w:rPr>
          <w:rFonts w:asciiTheme="majorBidi" w:hAnsiTheme="majorBidi" w:cstheme="majorBidi"/>
          <w:b/>
          <w:bCs/>
          <w:sz w:val="28"/>
          <w:szCs w:val="28"/>
        </w:rPr>
        <w:t xml:space="preserve"> </w:t>
      </w:r>
      <w:proofErr w:type="spellStart"/>
      <w:r w:rsidR="00E91051">
        <w:rPr>
          <w:rFonts w:asciiTheme="majorBidi" w:hAnsiTheme="majorBidi" w:cstheme="majorBidi"/>
          <w:b/>
          <w:bCs/>
          <w:sz w:val="28"/>
          <w:szCs w:val="28"/>
        </w:rPr>
        <w:t>Elrahman</w:t>
      </w:r>
      <w:proofErr w:type="spellEnd"/>
      <w:r w:rsidR="00E91051">
        <w:rPr>
          <w:rFonts w:asciiTheme="majorBidi" w:hAnsiTheme="majorBidi" w:cstheme="majorBidi"/>
          <w:b/>
          <w:bCs/>
          <w:sz w:val="28"/>
          <w:szCs w:val="28"/>
        </w:rPr>
        <w:t xml:space="preserve"> </w:t>
      </w:r>
      <w:proofErr w:type="spellStart"/>
      <w:r w:rsidR="00E91051">
        <w:rPr>
          <w:rFonts w:asciiTheme="majorBidi" w:hAnsiTheme="majorBidi" w:cstheme="majorBidi"/>
          <w:b/>
          <w:bCs/>
          <w:sz w:val="28"/>
          <w:szCs w:val="28"/>
        </w:rPr>
        <w:t>Saad</w:t>
      </w:r>
      <w:proofErr w:type="spellEnd"/>
      <w:r>
        <w:rPr>
          <w:rFonts w:asciiTheme="majorBidi" w:hAnsiTheme="majorBidi" w:cstheme="majorBidi"/>
          <w:b/>
          <w:bCs/>
          <w:sz w:val="28"/>
          <w:szCs w:val="28"/>
        </w:rPr>
        <w:t xml:space="preserve">         </w:t>
      </w:r>
    </w:p>
    <w:p w:rsidR="000052D0" w:rsidRPr="005A396B" w:rsidRDefault="000052D0" w:rsidP="003B4E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Sex: (</w:t>
      </w:r>
      <w:proofErr w:type="gramStart"/>
      <w:r w:rsidR="00616FB0">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616FB0">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E9105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764EDB">
        <w:rPr>
          <w:rFonts w:asciiTheme="majorBidi" w:hAnsiTheme="majorBidi" w:cstheme="majorBidi"/>
          <w:b/>
          <w:bCs/>
          <w:sz w:val="28"/>
          <w:szCs w:val="28"/>
        </w:rPr>
        <w:t>2</w:t>
      </w:r>
      <w:r w:rsidR="00E91051">
        <w:rPr>
          <w:rFonts w:asciiTheme="majorBidi" w:hAnsiTheme="majorBidi" w:cstheme="majorBidi"/>
          <w:b/>
          <w:bCs/>
          <w:sz w:val="28"/>
          <w:szCs w:val="28"/>
        </w:rPr>
        <w:t>2</w:t>
      </w:r>
      <w:r w:rsidRPr="005A396B">
        <w:rPr>
          <w:rFonts w:asciiTheme="majorBidi" w:hAnsiTheme="majorBidi" w:cstheme="majorBidi"/>
          <w:b/>
          <w:bCs/>
          <w:sz w:val="28"/>
          <w:szCs w:val="28"/>
        </w:rPr>
        <w:t xml:space="preserve"> / </w:t>
      </w:r>
      <w:r w:rsidR="00764EDB">
        <w:rPr>
          <w:rFonts w:asciiTheme="majorBidi" w:hAnsiTheme="majorBidi" w:cstheme="majorBidi"/>
          <w:b/>
          <w:bCs/>
          <w:sz w:val="28"/>
          <w:szCs w:val="28"/>
        </w:rPr>
        <w:t>1</w:t>
      </w:r>
      <w:r w:rsidR="004651CB">
        <w:rPr>
          <w:rFonts w:asciiTheme="majorBidi" w:hAnsiTheme="majorBidi" w:cstheme="majorBidi"/>
          <w:b/>
          <w:bCs/>
          <w:sz w:val="28"/>
          <w:szCs w:val="28"/>
        </w:rPr>
        <w:t>0</w:t>
      </w:r>
      <w:r w:rsidRPr="005A396B">
        <w:rPr>
          <w:rFonts w:asciiTheme="majorBidi" w:hAnsiTheme="majorBidi" w:cstheme="majorBidi"/>
          <w:b/>
          <w:bCs/>
          <w:sz w:val="28"/>
          <w:szCs w:val="28"/>
        </w:rPr>
        <w:t xml:space="preserve"> / 20</w:t>
      </w:r>
      <w:r w:rsidR="00B628BF">
        <w:rPr>
          <w:rFonts w:asciiTheme="majorBidi" w:hAnsiTheme="majorBidi" w:cstheme="majorBidi"/>
          <w:b/>
          <w:bCs/>
          <w:sz w:val="28"/>
          <w:szCs w:val="28"/>
        </w:rPr>
        <w:t>1</w:t>
      </w:r>
      <w:r w:rsidR="00E91051">
        <w:rPr>
          <w:rFonts w:asciiTheme="majorBidi" w:hAnsiTheme="majorBidi" w:cstheme="majorBidi"/>
          <w:b/>
          <w:bCs/>
          <w:sz w:val="28"/>
          <w:szCs w:val="28"/>
        </w:rPr>
        <w:t>5</w:t>
      </w:r>
      <w:r w:rsidRPr="005A396B">
        <w:rPr>
          <w:rFonts w:asciiTheme="majorBidi" w:hAnsiTheme="majorBidi" w:cstheme="majorBidi"/>
          <w:b/>
          <w:bCs/>
          <w:sz w:val="28"/>
          <w:szCs w:val="28"/>
        </w:rPr>
        <w:t xml:space="preserve">           </w:t>
      </w:r>
    </w:p>
    <w:p w:rsidR="000052D0" w:rsidRPr="005A396B" w:rsidRDefault="000052D0" w:rsidP="00E91051">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E91051">
        <w:rPr>
          <w:rFonts w:asciiTheme="majorBidi" w:hAnsiTheme="majorBidi" w:cstheme="majorBidi"/>
          <w:b/>
          <w:bCs/>
          <w:sz w:val="28"/>
          <w:szCs w:val="28"/>
        </w:rPr>
        <w:t>9</w:t>
      </w:r>
      <w:r w:rsidRPr="005A396B">
        <w:rPr>
          <w:rFonts w:asciiTheme="majorBidi" w:hAnsiTheme="majorBidi" w:cstheme="majorBidi"/>
          <w:b/>
          <w:bCs/>
          <w:sz w:val="28"/>
          <w:szCs w:val="28"/>
        </w:rPr>
        <w:t xml:space="preserve"> yrs. </w:t>
      </w:r>
      <w:r w:rsidR="00E91051">
        <w:rPr>
          <w:rFonts w:asciiTheme="majorBidi" w:hAnsiTheme="majorBidi" w:cstheme="majorBidi"/>
          <w:b/>
          <w:bCs/>
          <w:sz w:val="28"/>
          <w:szCs w:val="28"/>
        </w:rPr>
        <w:t>4</w:t>
      </w:r>
      <w:r w:rsidR="004651CB">
        <w:rPr>
          <w:rFonts w:asciiTheme="majorBidi" w:hAnsiTheme="majorBidi" w:cstheme="majorBidi"/>
          <w:b/>
          <w:bCs/>
          <w:sz w:val="28"/>
          <w:szCs w:val="28"/>
        </w:rPr>
        <w:t>mth.</w:t>
      </w:r>
    </w:p>
    <w:p w:rsidR="000052D0" w:rsidRPr="005A396B" w:rsidRDefault="000052D0" w:rsidP="004651CB">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616FB0">
        <w:rPr>
          <w:rFonts w:asciiTheme="majorBidi" w:hAnsiTheme="majorBidi" w:cstheme="majorBidi"/>
          <w:b/>
          <w:bCs/>
          <w:sz w:val="28"/>
          <w:szCs w:val="28"/>
        </w:rPr>
        <w:t>is</w:t>
      </w:r>
      <w:r>
        <w:rPr>
          <w:rFonts w:asciiTheme="majorBidi" w:hAnsiTheme="majorBidi" w:cstheme="majorBidi"/>
          <w:b/>
          <w:bCs/>
          <w:sz w:val="28"/>
          <w:szCs w:val="28"/>
        </w:rPr>
        <w:t xml:space="preserve"> </w:t>
      </w:r>
      <w:r w:rsidR="004651CB">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2C47CB" w:rsidRDefault="002C47CB" w:rsidP="002C47CB">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D472C6" w:rsidRDefault="00180C9E" w:rsidP="00E91051">
      <w:pPr>
        <w:numPr>
          <w:ilvl w:val="0"/>
          <w:numId w:val="2"/>
        </w:numPr>
        <w:tabs>
          <w:tab w:val="left" w:pos="284"/>
        </w:tabs>
        <w:bidi w:val="0"/>
        <w:spacing w:after="0" w:line="240" w:lineRule="auto"/>
        <w:rPr>
          <w:rFonts w:asciiTheme="majorBidi" w:hAnsiTheme="majorBidi" w:cstheme="majorBidi"/>
          <w:b/>
          <w:bCs/>
          <w:sz w:val="28"/>
          <w:szCs w:val="28"/>
        </w:rPr>
      </w:pPr>
      <w:r w:rsidRPr="002C47CB">
        <w:rPr>
          <w:rFonts w:asciiTheme="majorBidi" w:hAnsiTheme="majorBidi" w:cstheme="majorBidi"/>
          <w:b/>
          <w:bCs/>
          <w:sz w:val="28"/>
          <w:szCs w:val="28"/>
        </w:rPr>
        <w:t xml:space="preserve">Assessment </w:t>
      </w:r>
      <w:r w:rsidR="00E91051">
        <w:rPr>
          <w:rFonts w:asciiTheme="majorBidi" w:hAnsiTheme="majorBidi" w:cstheme="majorBidi"/>
          <w:b/>
          <w:bCs/>
          <w:sz w:val="28"/>
          <w:szCs w:val="28"/>
        </w:rPr>
        <w:t>autism spectrum disorder</w:t>
      </w:r>
      <w:r w:rsidR="002C47CB">
        <w:rPr>
          <w:rFonts w:asciiTheme="majorBidi" w:hAnsiTheme="majorBidi" w:cstheme="majorBidi"/>
          <w:b/>
          <w:bCs/>
          <w:sz w:val="28"/>
          <w:szCs w:val="28"/>
        </w:rPr>
        <w:t>.</w:t>
      </w:r>
    </w:p>
    <w:p w:rsidR="00E91051" w:rsidRDefault="00E91051" w:rsidP="00E91051">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2C47CB" w:rsidRPr="002C47CB" w:rsidRDefault="002C47CB" w:rsidP="002C47CB">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B83481"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7.95pt;margin-top:4.3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B83481"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7.95pt;margin-top:.6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tl/>
        </w:rPr>
      </w:pPr>
    </w:p>
    <w:p w:rsidR="00EB418E" w:rsidRDefault="00EB418E" w:rsidP="00EB418E">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Pr="00490678" w:rsidRDefault="00DE1DED" w:rsidP="00DE1DED">
      <w:pPr>
        <w:tabs>
          <w:tab w:val="left" w:pos="284"/>
        </w:tabs>
        <w:bidi w:val="0"/>
        <w:spacing w:after="0"/>
        <w:rPr>
          <w:rFonts w:asciiTheme="majorBidi" w:hAnsiTheme="majorBidi" w:cstheme="majorBidi"/>
          <w:b/>
          <w:bCs/>
          <w:sz w:val="28"/>
          <w:szCs w:val="28"/>
        </w:rPr>
      </w:pPr>
    </w:p>
    <w:p w:rsidR="000052D0" w:rsidRDefault="00B83481" w:rsidP="00417566">
      <w:pPr>
        <w:tabs>
          <w:tab w:val="left" w:pos="284"/>
        </w:tabs>
        <w:bidi w:val="0"/>
        <w:spacing w:after="0"/>
        <w:rPr>
          <w:rFonts w:asciiTheme="majorBidi" w:hAnsiTheme="majorBidi" w:cstheme="majorBidi"/>
          <w:b/>
          <w:bCs/>
          <w:sz w:val="28"/>
          <w:szCs w:val="28"/>
        </w:rPr>
      </w:pPr>
      <w:r w:rsidRPr="00B83481">
        <w:rPr>
          <w:rFonts w:asciiTheme="majorBidi" w:hAnsiTheme="majorBidi" w:cstheme="majorBidi"/>
          <w:b/>
          <w:bCs/>
          <w:noProof/>
          <w:sz w:val="28"/>
          <w:szCs w:val="28"/>
        </w:rPr>
        <w:lastRenderedPageBreak/>
        <w:pict>
          <v:rect id="_x0000_s1035" style="position:absolute;margin-left:78.75pt;margin-top:8.7pt;width:108pt;height:21.65pt;z-index:-251655168;mso-position-horizontal-relative:page" fillcolor="#e5e5e5" strokeweight="1pt">
            <v:textbox style="mso-next-textbox:#_x0000_s1035">
              <w:txbxContent>
                <w:p w:rsidR="000052D0" w:rsidRPr="00360E82" w:rsidRDefault="000052D0"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417566" w:rsidRPr="005A396B" w:rsidRDefault="00417566" w:rsidP="006F6229">
      <w:pPr>
        <w:tabs>
          <w:tab w:val="left" w:pos="284"/>
        </w:tabs>
        <w:bidi w:val="0"/>
        <w:spacing w:after="120" w:line="360" w:lineRule="auto"/>
        <w:rPr>
          <w:rFonts w:asciiTheme="majorBidi" w:hAnsiTheme="majorBidi" w:cstheme="majorBidi"/>
          <w:b/>
          <w:bCs/>
          <w:sz w:val="28"/>
          <w:szCs w:val="28"/>
        </w:rPr>
      </w:pPr>
    </w:p>
    <w:p w:rsidR="00434F67" w:rsidRDefault="000052D0" w:rsidP="00E91051">
      <w:pPr>
        <w:tabs>
          <w:tab w:val="left" w:pos="284"/>
        </w:tabs>
        <w:bidi w:val="0"/>
        <w:spacing w:after="120"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D472C6">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EC2B32">
        <w:rPr>
          <w:rFonts w:asciiTheme="majorBidi" w:hAnsiTheme="majorBidi" w:cstheme="majorBidi"/>
          <w:b/>
          <w:bCs/>
          <w:sz w:val="28"/>
          <w:szCs w:val="28"/>
        </w:rPr>
        <w:t>he</w:t>
      </w:r>
      <w:r w:rsidR="00EC2B32">
        <w:rPr>
          <w:rFonts w:asciiTheme="majorBidi" w:hAnsiTheme="majorBidi" w:cstheme="majorBidi" w:hint="cs"/>
          <w:b/>
          <w:bCs/>
          <w:sz w:val="28"/>
          <w:szCs w:val="28"/>
          <w:rtl/>
        </w:rPr>
        <w:t xml:space="preserve"> </w:t>
      </w:r>
      <w:r w:rsidR="001B2BE9">
        <w:rPr>
          <w:rFonts w:asciiTheme="majorBidi" w:hAnsiTheme="majorBidi" w:cstheme="majorBidi"/>
          <w:b/>
          <w:bCs/>
          <w:sz w:val="28"/>
          <w:szCs w:val="28"/>
        </w:rPr>
        <w:t>has normal activity</w:t>
      </w:r>
      <w:r w:rsidRPr="005A396B">
        <w:rPr>
          <w:rFonts w:asciiTheme="majorBidi" w:hAnsiTheme="majorBidi" w:cstheme="majorBidi"/>
          <w:b/>
          <w:bCs/>
          <w:sz w:val="28"/>
          <w:szCs w:val="28"/>
        </w:rPr>
        <w:t>, cooperative</w:t>
      </w:r>
      <w:r w:rsidR="00F60C75">
        <w:rPr>
          <w:rFonts w:asciiTheme="majorBidi" w:hAnsiTheme="majorBidi" w:cstheme="majorBidi"/>
          <w:b/>
          <w:bCs/>
          <w:sz w:val="28"/>
          <w:szCs w:val="28"/>
        </w:rPr>
        <w:t>,</w:t>
      </w:r>
      <w:r w:rsidR="00E91051">
        <w:rPr>
          <w:rFonts w:asciiTheme="majorBidi" w:hAnsiTheme="majorBidi" w:cstheme="majorBidi"/>
          <w:b/>
          <w:bCs/>
          <w:sz w:val="28"/>
          <w:szCs w:val="28"/>
        </w:rPr>
        <w:t xml:space="preserve"> sometimes he was</w:t>
      </w:r>
      <w:r w:rsidR="00F60C75">
        <w:rPr>
          <w:rFonts w:asciiTheme="majorBidi" w:hAnsiTheme="majorBidi" w:cstheme="majorBidi"/>
          <w:b/>
          <w:bCs/>
          <w:sz w:val="28"/>
          <w:szCs w:val="28"/>
        </w:rPr>
        <w:t xml:space="preserve"> </w:t>
      </w:r>
      <w:r w:rsidR="002C47CB">
        <w:rPr>
          <w:rFonts w:asciiTheme="majorBidi" w:hAnsiTheme="majorBidi" w:cstheme="majorBidi"/>
          <w:b/>
          <w:bCs/>
          <w:sz w:val="28"/>
          <w:szCs w:val="28"/>
        </w:rPr>
        <w:t>in</w:t>
      </w:r>
      <w:r w:rsidR="008D5D91">
        <w:rPr>
          <w:rFonts w:asciiTheme="majorBidi" w:hAnsiTheme="majorBidi" w:cstheme="majorBidi"/>
          <w:b/>
          <w:bCs/>
          <w:sz w:val="28"/>
          <w:szCs w:val="28"/>
        </w:rPr>
        <w:t>attentive</w:t>
      </w:r>
      <w:r w:rsidR="002C47CB">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r>
        <w:rPr>
          <w:rFonts w:asciiTheme="majorBidi" w:hAnsiTheme="majorBidi" w:cstheme="majorBidi"/>
          <w:b/>
          <w:bCs/>
          <w:sz w:val="28"/>
          <w:szCs w:val="28"/>
        </w:rPr>
        <w:t xml:space="preserve"> </w:t>
      </w:r>
    </w:p>
    <w:p w:rsidR="005F432E" w:rsidRDefault="00D472C6" w:rsidP="00A20BD0">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616FB0">
        <w:rPr>
          <w:rFonts w:asciiTheme="majorBidi" w:hAnsiTheme="majorBidi" w:cstheme="majorBidi"/>
          <w:b/>
          <w:bCs/>
          <w:sz w:val="28"/>
          <w:szCs w:val="28"/>
        </w:rPr>
        <w:t>H</w:t>
      </w:r>
      <w:r>
        <w:rPr>
          <w:rFonts w:asciiTheme="majorBidi" w:hAnsiTheme="majorBidi" w:cstheme="majorBidi"/>
          <w:b/>
          <w:bCs/>
          <w:sz w:val="28"/>
          <w:szCs w:val="28"/>
        </w:rPr>
        <w:t xml:space="preserve">e </w:t>
      </w:r>
      <w:r w:rsidR="00E91051">
        <w:rPr>
          <w:rFonts w:asciiTheme="majorBidi" w:hAnsiTheme="majorBidi" w:cstheme="majorBidi"/>
          <w:b/>
          <w:bCs/>
          <w:sz w:val="28"/>
          <w:szCs w:val="28"/>
        </w:rPr>
        <w:t>could read and write easily and he showed no signs of speech delay</w:t>
      </w:r>
      <w:r w:rsidR="00A20BD0">
        <w:rPr>
          <w:rFonts w:asciiTheme="majorBidi" w:hAnsiTheme="majorBidi" w:cstheme="majorBidi"/>
          <w:b/>
          <w:bCs/>
          <w:sz w:val="28"/>
          <w:szCs w:val="28"/>
        </w:rPr>
        <w:t xml:space="preserve"> during the session</w:t>
      </w:r>
      <w:r w:rsidR="006840F5">
        <w:rPr>
          <w:rFonts w:asciiTheme="majorBidi" w:hAnsiTheme="majorBidi" w:cstheme="majorBidi"/>
          <w:b/>
          <w:bCs/>
          <w:sz w:val="28"/>
          <w:szCs w:val="28"/>
        </w:rPr>
        <w:t>.</w:t>
      </w:r>
      <w:r w:rsidR="005F432E">
        <w:rPr>
          <w:rFonts w:asciiTheme="majorBidi" w:hAnsiTheme="majorBidi" w:cstheme="majorBidi"/>
          <w:b/>
          <w:bCs/>
          <w:sz w:val="28"/>
          <w:szCs w:val="28"/>
        </w:rPr>
        <w:t xml:space="preserve"> </w:t>
      </w:r>
    </w:p>
    <w:p w:rsidR="00D472C6" w:rsidRDefault="0049508D" w:rsidP="00407505">
      <w:pPr>
        <w:tabs>
          <w:tab w:val="left" w:pos="284"/>
        </w:tabs>
        <w:bidi w:val="0"/>
        <w:spacing w:after="120" w:line="360" w:lineRule="auto"/>
        <w:jc w:val="both"/>
        <w:rPr>
          <w:rFonts w:asciiTheme="majorBidi" w:hAnsiTheme="majorBidi" w:cstheme="majorBidi"/>
          <w:b/>
          <w:bCs/>
          <w:sz w:val="28"/>
          <w:szCs w:val="28"/>
        </w:rPr>
      </w:pPr>
      <w:r>
        <w:rPr>
          <w:rFonts w:asciiTheme="majorBidi" w:hAnsiTheme="majorBidi" w:cstheme="majorBidi" w:hint="cs"/>
          <w:b/>
          <w:bCs/>
          <w:sz w:val="28"/>
          <w:szCs w:val="28"/>
          <w:rtl/>
        </w:rPr>
        <w:t xml:space="preserve">   </w:t>
      </w:r>
      <w:r>
        <w:rPr>
          <w:rFonts w:asciiTheme="majorBidi" w:hAnsiTheme="majorBidi" w:cstheme="majorBidi"/>
          <w:b/>
          <w:bCs/>
          <w:sz w:val="28"/>
          <w:szCs w:val="28"/>
        </w:rPr>
        <w:t>He needed reinforcement and encouragement continuously during the session and this affected his performance positively.</w:t>
      </w:r>
    </w:p>
    <w:p w:rsidR="006840F5" w:rsidRPr="004464D2" w:rsidRDefault="006840F5" w:rsidP="006840F5">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w:t>
      </w:r>
      <w:r w:rsidRPr="004464D2">
        <w:rPr>
          <w:rFonts w:asciiTheme="majorBidi" w:hAnsiTheme="majorBidi" w:cstheme="majorBidi"/>
          <w:b/>
          <w:bCs/>
          <w:sz w:val="28"/>
          <w:szCs w:val="28"/>
        </w:rPr>
        <w:t xml:space="preserve">e equally performed in the two </w:t>
      </w:r>
      <w:r>
        <w:rPr>
          <w:rFonts w:asciiTheme="majorBidi" w:hAnsiTheme="majorBidi" w:cstheme="majorBidi"/>
          <w:b/>
          <w:bCs/>
          <w:sz w:val="28"/>
          <w:szCs w:val="28"/>
        </w:rPr>
        <w:t>fields</w:t>
      </w:r>
      <w:r w:rsidRPr="004464D2">
        <w:rPr>
          <w:rFonts w:asciiTheme="majorBidi" w:hAnsiTheme="majorBidi" w:cstheme="majorBidi"/>
          <w:b/>
          <w:bCs/>
          <w:sz w:val="28"/>
          <w:szCs w:val="28"/>
        </w:rPr>
        <w:t xml:space="preserve"> of the I.Q.</w:t>
      </w:r>
      <w:r>
        <w:rPr>
          <w:rFonts w:asciiTheme="majorBidi" w:hAnsiTheme="majorBidi" w:cstheme="majorBidi"/>
          <w:b/>
          <w:bCs/>
          <w:sz w:val="28"/>
          <w:szCs w:val="28"/>
        </w:rPr>
        <w:t>,</w:t>
      </w:r>
      <w:r w:rsidRPr="004464D2">
        <w:rPr>
          <w:rFonts w:asciiTheme="majorBidi" w:hAnsiTheme="majorBidi" w:cstheme="majorBidi"/>
          <w:b/>
          <w:bCs/>
          <w:sz w:val="28"/>
          <w:szCs w:val="28"/>
        </w:rPr>
        <w:t xml:space="preserve">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non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  </w:t>
      </w:r>
    </w:p>
    <w:p w:rsidR="000052D0" w:rsidRDefault="007B349F" w:rsidP="00407505">
      <w:pPr>
        <w:tabs>
          <w:tab w:val="left" w:pos="284"/>
        </w:tabs>
        <w:bidi w:val="0"/>
        <w:spacing w:after="120"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B83481" w:rsidRPr="00B83481">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mso-position-vertical-relative:text" fillcolor="#e5e5e5" strokeweight="1pt">
            <v:textbox style="mso-next-textbox:#_x0000_s1034">
              <w:txbxContent>
                <w:p w:rsidR="000052D0" w:rsidRPr="0099779F" w:rsidRDefault="000052D0"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tbl>
      <w:tblPr>
        <w:tblW w:w="9498" w:type="dxa"/>
        <w:tblInd w:w="-34" w:type="dxa"/>
        <w:tblLayout w:type="fixed"/>
        <w:tblLook w:val="0000"/>
      </w:tblPr>
      <w:tblGrid>
        <w:gridCol w:w="2977"/>
        <w:gridCol w:w="3544"/>
        <w:gridCol w:w="1418"/>
        <w:gridCol w:w="1559"/>
      </w:tblGrid>
      <w:tr w:rsidR="0049508D" w:rsidRPr="00A20BD0" w:rsidTr="00C70B4D">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49508D" w:rsidRPr="008D5D91" w:rsidRDefault="0049508D" w:rsidP="0049508D">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49508D" w:rsidRPr="001E1840" w:rsidRDefault="0049508D" w:rsidP="00C70B4D">
            <w:pPr>
              <w:pStyle w:val="Heading6"/>
              <w:tabs>
                <w:tab w:val="left" w:pos="284"/>
              </w:tabs>
              <w:ind w:left="720" w:hanging="360"/>
              <w:rPr>
                <w:rFonts w:asciiTheme="majorBidi" w:hAnsiTheme="majorBidi"/>
                <w:color w:val="000000"/>
                <w:lang w:val="fr-FR" w:bidi="ar-EG"/>
              </w:rPr>
            </w:pP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shd w:val="clear" w:color="auto" w:fill="auto"/>
          </w:tcPr>
          <w:p w:rsidR="0049508D" w:rsidRPr="00B8032E" w:rsidRDefault="0049508D" w:rsidP="00C70B4D">
            <w:pPr>
              <w:tabs>
                <w:tab w:val="left" w:pos="284"/>
              </w:tabs>
              <w:bidi w:val="0"/>
              <w:jc w:val="center"/>
              <w:rPr>
                <w:b/>
                <w:bCs/>
                <w:sz w:val="26"/>
                <w:szCs w:val="26"/>
                <w:lang w:val="fr-FR"/>
              </w:rPr>
            </w:pPr>
          </w:p>
          <w:p w:rsidR="0049508D" w:rsidRPr="00871FF9" w:rsidRDefault="0049508D" w:rsidP="00C70B4D">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49508D" w:rsidRPr="00871FF9" w:rsidRDefault="0049508D" w:rsidP="00C70B4D">
            <w:pPr>
              <w:pStyle w:val="Heading9"/>
              <w:jc w:val="center"/>
              <w:rPr>
                <w:szCs w:val="26"/>
                <w:lang w:bidi="ar-EG"/>
              </w:rPr>
            </w:pPr>
          </w:p>
          <w:p w:rsidR="0049508D" w:rsidRPr="00871FF9" w:rsidRDefault="0049508D" w:rsidP="00C70B4D">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49508D" w:rsidRPr="00871FF9" w:rsidRDefault="0049508D" w:rsidP="00C70B4D">
            <w:pPr>
              <w:tabs>
                <w:tab w:val="left" w:pos="284"/>
              </w:tabs>
              <w:bidi w:val="0"/>
              <w:jc w:val="center"/>
              <w:rPr>
                <w:b/>
                <w:bCs/>
                <w:sz w:val="26"/>
                <w:szCs w:val="26"/>
                <w:lang w:bidi="ar-EG"/>
              </w:rPr>
            </w:pPr>
          </w:p>
          <w:p w:rsidR="0049508D" w:rsidRPr="00871FF9" w:rsidRDefault="0049508D" w:rsidP="00C70B4D">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49508D" w:rsidRDefault="0049508D" w:rsidP="00C70B4D">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49508D" w:rsidRPr="00871FF9" w:rsidRDefault="0049508D" w:rsidP="00C70B4D">
            <w:pPr>
              <w:tabs>
                <w:tab w:val="left" w:pos="284"/>
              </w:tabs>
              <w:bidi w:val="0"/>
              <w:jc w:val="center"/>
              <w:rPr>
                <w:b/>
                <w:bCs/>
                <w:sz w:val="26"/>
                <w:szCs w:val="26"/>
                <w:rtl/>
                <w:lang w:bidi="ar-EG"/>
              </w:rPr>
            </w:pPr>
            <w:r w:rsidRPr="00871FF9">
              <w:rPr>
                <w:b/>
                <w:bCs/>
                <w:sz w:val="26"/>
                <w:szCs w:val="26"/>
                <w:lang w:bidi="ar-EG"/>
              </w:rPr>
              <w:t xml:space="preserve"> 95%</w:t>
            </w: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49508D" w:rsidRPr="00871FF9" w:rsidRDefault="006840F5" w:rsidP="00C70B4D">
            <w:pPr>
              <w:pStyle w:val="Heading9"/>
              <w:rPr>
                <w:szCs w:val="26"/>
              </w:rPr>
            </w:pPr>
            <w:r>
              <w:rPr>
                <w:szCs w:val="26"/>
              </w:rPr>
              <w:t>97</w:t>
            </w:r>
            <w:r w:rsidR="0049508D">
              <w:rPr>
                <w:szCs w:val="26"/>
              </w:rPr>
              <w:t xml:space="preserve"> </w:t>
            </w:r>
            <w:r w:rsidR="0049508D" w:rsidRPr="00871FF9">
              <w:rPr>
                <w:szCs w:val="26"/>
              </w:rPr>
              <w:t>(</w:t>
            </w:r>
            <w:r w:rsidR="0049508D">
              <w:rPr>
                <w:szCs w:val="26"/>
              </w:rPr>
              <w:t>average</w:t>
            </w:r>
            <w:r w:rsidR="0049508D" w:rsidRPr="00871FF9">
              <w:rPr>
                <w:szCs w:val="26"/>
              </w:rPr>
              <w:t>)</w:t>
            </w:r>
          </w:p>
        </w:tc>
        <w:tc>
          <w:tcPr>
            <w:tcW w:w="1418" w:type="dxa"/>
            <w:tcBorders>
              <w:top w:val="single" w:sz="6" w:space="0" w:color="auto"/>
              <w:left w:val="nil"/>
              <w:bottom w:val="single" w:sz="6" w:space="0" w:color="auto"/>
              <w:right w:val="single" w:sz="6" w:space="0" w:color="auto"/>
            </w:tcBorders>
          </w:tcPr>
          <w:p w:rsidR="0049508D" w:rsidRPr="00871FF9" w:rsidRDefault="006840F5" w:rsidP="00C70B4D">
            <w:pPr>
              <w:tabs>
                <w:tab w:val="left" w:pos="284"/>
              </w:tabs>
              <w:bidi w:val="0"/>
              <w:jc w:val="center"/>
              <w:rPr>
                <w:b/>
                <w:bCs/>
                <w:sz w:val="26"/>
                <w:szCs w:val="26"/>
              </w:rPr>
            </w:pPr>
            <w:r>
              <w:rPr>
                <w:b/>
                <w:bCs/>
                <w:sz w:val="26"/>
                <w:szCs w:val="26"/>
              </w:rPr>
              <w:t>41</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6840F5" w:rsidP="00C70B4D">
            <w:pPr>
              <w:tabs>
                <w:tab w:val="left" w:pos="284"/>
              </w:tabs>
              <w:bidi w:val="0"/>
              <w:jc w:val="center"/>
              <w:rPr>
                <w:b/>
                <w:bCs/>
                <w:sz w:val="26"/>
                <w:szCs w:val="26"/>
              </w:rPr>
            </w:pPr>
            <w:r>
              <w:rPr>
                <w:b/>
                <w:bCs/>
                <w:sz w:val="26"/>
                <w:szCs w:val="26"/>
              </w:rPr>
              <w:t>93-101</w:t>
            </w: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49508D" w:rsidRPr="00871FF9" w:rsidRDefault="006840F5" w:rsidP="006840F5">
            <w:pPr>
              <w:pStyle w:val="Heading9"/>
              <w:rPr>
                <w:szCs w:val="26"/>
              </w:rPr>
            </w:pPr>
            <w:r>
              <w:rPr>
                <w:szCs w:val="26"/>
              </w:rPr>
              <w:t>98</w:t>
            </w:r>
            <w:r w:rsidR="0049508D">
              <w:rPr>
                <w:szCs w:val="26"/>
              </w:rPr>
              <w:t xml:space="preserve"> </w:t>
            </w:r>
            <w:r w:rsidR="0049508D" w:rsidRPr="00871FF9">
              <w:rPr>
                <w:szCs w:val="26"/>
              </w:rPr>
              <w:t>(</w:t>
            </w:r>
            <w:r w:rsidR="0049508D">
              <w:rPr>
                <w:szCs w:val="26"/>
              </w:rPr>
              <w:t>average</w:t>
            </w:r>
            <w:r w:rsidR="0049508D" w:rsidRPr="00871FF9">
              <w:rPr>
                <w:szCs w:val="26"/>
              </w:rPr>
              <w:t>)</w:t>
            </w:r>
          </w:p>
        </w:tc>
        <w:tc>
          <w:tcPr>
            <w:tcW w:w="1418" w:type="dxa"/>
            <w:tcBorders>
              <w:top w:val="single" w:sz="6" w:space="0" w:color="auto"/>
              <w:left w:val="nil"/>
              <w:bottom w:val="single" w:sz="6" w:space="0" w:color="auto"/>
              <w:right w:val="single" w:sz="6" w:space="0" w:color="auto"/>
            </w:tcBorders>
          </w:tcPr>
          <w:p w:rsidR="0049508D" w:rsidRPr="00871FF9" w:rsidRDefault="006840F5" w:rsidP="00C70B4D">
            <w:pPr>
              <w:tabs>
                <w:tab w:val="left" w:pos="284"/>
              </w:tabs>
              <w:bidi w:val="0"/>
              <w:jc w:val="center"/>
              <w:rPr>
                <w:b/>
                <w:bCs/>
                <w:sz w:val="26"/>
                <w:szCs w:val="26"/>
              </w:rPr>
            </w:pPr>
            <w:r>
              <w:rPr>
                <w:b/>
                <w:bCs/>
                <w:sz w:val="26"/>
                <w:szCs w:val="26"/>
              </w:rPr>
              <w:t>44</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6840F5" w:rsidP="00C70B4D">
            <w:pPr>
              <w:tabs>
                <w:tab w:val="left" w:pos="284"/>
              </w:tabs>
              <w:bidi w:val="0"/>
              <w:jc w:val="center"/>
              <w:rPr>
                <w:b/>
                <w:bCs/>
                <w:sz w:val="26"/>
                <w:szCs w:val="26"/>
              </w:rPr>
            </w:pPr>
            <w:r>
              <w:rPr>
                <w:b/>
                <w:bCs/>
                <w:sz w:val="26"/>
                <w:szCs w:val="26"/>
              </w:rPr>
              <w:t>94-102</w:t>
            </w: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49508D" w:rsidRPr="00871FF9" w:rsidRDefault="0049508D" w:rsidP="006840F5">
            <w:pPr>
              <w:pStyle w:val="Heading9"/>
              <w:rPr>
                <w:szCs w:val="26"/>
              </w:rPr>
            </w:pPr>
            <w:r>
              <w:rPr>
                <w:szCs w:val="26"/>
              </w:rPr>
              <w:t>9</w:t>
            </w:r>
            <w:r w:rsidR="006840F5">
              <w:rPr>
                <w:szCs w:val="26"/>
              </w:rPr>
              <w:t>7</w:t>
            </w:r>
            <w:r>
              <w:rPr>
                <w:szCs w:val="26"/>
              </w:rPr>
              <w:t xml:space="preserve"> </w:t>
            </w:r>
            <w:r w:rsidRPr="00871FF9">
              <w:rPr>
                <w:szCs w:val="26"/>
              </w:rPr>
              <w:t>(</w:t>
            </w:r>
            <w:r>
              <w:rPr>
                <w:szCs w:val="26"/>
              </w:rPr>
              <w:t>average</w:t>
            </w:r>
            <w:r w:rsidRPr="00871FF9">
              <w:rPr>
                <w:szCs w:val="26"/>
              </w:rPr>
              <w:t>)</w:t>
            </w:r>
          </w:p>
        </w:tc>
        <w:tc>
          <w:tcPr>
            <w:tcW w:w="1418" w:type="dxa"/>
            <w:tcBorders>
              <w:top w:val="single" w:sz="6" w:space="0" w:color="auto"/>
              <w:left w:val="nil"/>
              <w:bottom w:val="single" w:sz="6" w:space="0" w:color="auto"/>
              <w:right w:val="single" w:sz="6" w:space="0" w:color="auto"/>
            </w:tcBorders>
          </w:tcPr>
          <w:p w:rsidR="0049508D" w:rsidRPr="00871FF9" w:rsidRDefault="006840F5" w:rsidP="00C70B4D">
            <w:pPr>
              <w:tabs>
                <w:tab w:val="left" w:pos="284"/>
              </w:tabs>
              <w:bidi w:val="0"/>
              <w:jc w:val="center"/>
              <w:rPr>
                <w:b/>
                <w:bCs/>
                <w:sz w:val="26"/>
                <w:szCs w:val="26"/>
              </w:rPr>
            </w:pPr>
            <w:r>
              <w:rPr>
                <w:b/>
                <w:bCs/>
                <w:sz w:val="26"/>
                <w:szCs w:val="26"/>
              </w:rPr>
              <w:t>43</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1D08EB" w:rsidP="00C70B4D">
            <w:pPr>
              <w:tabs>
                <w:tab w:val="left" w:pos="284"/>
              </w:tabs>
              <w:bidi w:val="0"/>
              <w:jc w:val="center"/>
              <w:rPr>
                <w:b/>
                <w:bCs/>
                <w:sz w:val="26"/>
                <w:szCs w:val="26"/>
              </w:rPr>
            </w:pPr>
            <w:r>
              <w:rPr>
                <w:b/>
                <w:bCs/>
                <w:sz w:val="26"/>
                <w:szCs w:val="26"/>
              </w:rPr>
              <w:t>92-103</w:t>
            </w:r>
          </w:p>
        </w:tc>
      </w:tr>
    </w:tbl>
    <w:p w:rsidR="0049508D" w:rsidRDefault="00AC6410" w:rsidP="00A20BD0">
      <w:pPr>
        <w:tabs>
          <w:tab w:val="left" w:pos="284"/>
        </w:tabs>
        <w:bidi w:val="0"/>
        <w:jc w:val="center"/>
        <w:rPr>
          <w:rFonts w:asciiTheme="majorBidi" w:hAnsiTheme="majorBidi" w:cstheme="majorBidi"/>
          <w:noProof/>
          <w:sz w:val="28"/>
          <w:szCs w:val="28"/>
          <w:lang w:val="en-GB" w:eastAsia="en-GB"/>
        </w:rPr>
      </w:pPr>
      <w:r w:rsidRPr="00AC6410">
        <w:rPr>
          <w:rFonts w:asciiTheme="majorBidi" w:hAnsiTheme="majorBidi" w:cstheme="majorBidi"/>
          <w:noProof/>
          <w:sz w:val="28"/>
          <w:szCs w:val="28"/>
          <w:lang w:val="en-GB" w:eastAsia="en-GB"/>
        </w:rPr>
        <w:drawing>
          <wp:inline distT="0" distB="0" distL="0" distR="0">
            <wp:extent cx="5324476" cy="331470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9508D" w:rsidRPr="005A396B" w:rsidRDefault="0049508D" w:rsidP="0049508D">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49508D" w:rsidRDefault="0049508D" w:rsidP="0049508D">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 xml:space="preserve">which he obtained classifies him within </w:t>
      </w:r>
      <w:r>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49508D" w:rsidRPr="005A396B" w:rsidRDefault="0049508D" w:rsidP="0049508D">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49508D" w:rsidRPr="005A396B" w:rsidRDefault="0049508D" w:rsidP="0054286F">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Pr>
          <w:rFonts w:asciiTheme="majorBidi" w:hAnsiTheme="majorBidi" w:cstheme="majorBidi"/>
          <w:b/>
          <w:bCs/>
          <w:sz w:val="28"/>
          <w:szCs w:val="28"/>
        </w:rPr>
        <w:t xml:space="preserve">the score which he obtained classified him within </w:t>
      </w:r>
      <w:r>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49508D" w:rsidRPr="005A396B" w:rsidRDefault="0049508D" w:rsidP="0049508D">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49508D" w:rsidRDefault="0049508D" w:rsidP="00AC6410">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AC6410">
        <w:rPr>
          <w:rFonts w:asciiTheme="majorBidi" w:hAnsiTheme="majorBidi" w:cstheme="majorBidi"/>
          <w:b/>
          <w:bCs/>
          <w:sz w:val="28"/>
          <w:szCs w:val="28"/>
        </w:rPr>
        <w:t xml:space="preserve"> also</w:t>
      </w:r>
      <w:r>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Pr>
          <w:rFonts w:asciiTheme="majorBidi" w:hAnsiTheme="majorBidi" w:cstheme="majorBidi"/>
          <w:b/>
          <w:bCs/>
          <w:sz w:val="28"/>
          <w:szCs w:val="28"/>
        </w:rPr>
        <w:t xml:space="preserve">im </w:t>
      </w:r>
      <w:r w:rsidRPr="00F238CA">
        <w:rPr>
          <w:rFonts w:asciiTheme="majorBidi" w:hAnsiTheme="majorBidi" w:cstheme="majorBidi"/>
          <w:b/>
          <w:bCs/>
          <w:sz w:val="28"/>
          <w:szCs w:val="28"/>
        </w:rPr>
        <w:t>within</w:t>
      </w:r>
      <w:r>
        <w:rPr>
          <w:rFonts w:asciiTheme="majorBidi" w:hAnsiTheme="majorBidi" w:cstheme="majorBidi"/>
        </w:rPr>
        <w:t xml:space="preserve"> </w:t>
      </w:r>
      <w:r>
        <w:rPr>
          <w:rFonts w:asciiTheme="majorBidi" w:hAnsiTheme="majorBidi" w:cstheme="majorBidi"/>
          <w:b/>
          <w:bCs/>
          <w:i/>
          <w:iCs/>
          <w:sz w:val="28"/>
          <w:szCs w:val="28"/>
          <w:u w:val="single"/>
        </w:rPr>
        <w:t xml:space="preserve">average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A43266" w:rsidRDefault="00A43266" w:rsidP="00A43266">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49508D" w:rsidRPr="00871FF9" w:rsidTr="00C70B4D">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49508D" w:rsidRPr="007402ED" w:rsidRDefault="0049508D" w:rsidP="00C70B4D">
            <w:pPr>
              <w:tabs>
                <w:tab w:val="left" w:pos="284"/>
              </w:tabs>
              <w:bidi w:val="0"/>
              <w:jc w:val="center"/>
              <w:rPr>
                <w:b/>
                <w:bCs/>
                <w:sz w:val="28"/>
                <w:szCs w:val="28"/>
                <w:lang w:bidi="ar-EG"/>
              </w:rPr>
            </w:pPr>
            <w:r w:rsidRPr="007402ED">
              <w:rPr>
                <w:b/>
                <w:bCs/>
                <w:sz w:val="28"/>
                <w:szCs w:val="28"/>
              </w:rPr>
              <w:t>Factors Indexes Scores</w:t>
            </w:r>
          </w:p>
          <w:p w:rsidR="0049508D" w:rsidRPr="00871FF9" w:rsidRDefault="0049508D" w:rsidP="00C70B4D">
            <w:pPr>
              <w:tabs>
                <w:tab w:val="left" w:pos="284"/>
              </w:tabs>
              <w:bidi w:val="0"/>
              <w:jc w:val="center"/>
              <w:rPr>
                <w:b/>
                <w:bCs/>
                <w:sz w:val="26"/>
                <w:szCs w:val="26"/>
                <w:rtl/>
                <w:lang w:bidi="ar-EG"/>
              </w:rPr>
            </w:pP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B8032E" w:rsidRDefault="0049508D" w:rsidP="00C70B4D">
            <w:pPr>
              <w:tabs>
                <w:tab w:val="left" w:pos="284"/>
              </w:tabs>
              <w:bidi w:val="0"/>
              <w:jc w:val="center"/>
              <w:rPr>
                <w:b/>
                <w:bCs/>
                <w:sz w:val="26"/>
                <w:szCs w:val="26"/>
                <w:lang w:val="fr-FR"/>
              </w:rPr>
            </w:pPr>
          </w:p>
          <w:p w:rsidR="0049508D" w:rsidRPr="00871FF9" w:rsidRDefault="0049508D" w:rsidP="00C70B4D">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49508D" w:rsidP="00C70B4D">
            <w:pPr>
              <w:pStyle w:val="Heading9"/>
              <w:jc w:val="center"/>
              <w:rPr>
                <w:szCs w:val="26"/>
                <w:lang w:bidi="ar-EG"/>
              </w:rPr>
            </w:pPr>
          </w:p>
          <w:p w:rsidR="0049508D" w:rsidRPr="00871FF9" w:rsidRDefault="0049508D" w:rsidP="00C70B4D">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49508D" w:rsidRDefault="0049508D" w:rsidP="00C70B4D">
            <w:pPr>
              <w:tabs>
                <w:tab w:val="left" w:pos="284"/>
              </w:tabs>
              <w:bidi w:val="0"/>
              <w:jc w:val="center"/>
              <w:rPr>
                <w:b/>
                <w:bCs/>
                <w:sz w:val="26"/>
                <w:szCs w:val="26"/>
                <w:lang w:bidi="ar-EG"/>
              </w:rPr>
            </w:pPr>
          </w:p>
          <w:p w:rsidR="0049508D" w:rsidRPr="00871FF9" w:rsidRDefault="0049508D" w:rsidP="00C70B4D">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49508D" w:rsidRDefault="0049508D" w:rsidP="00C70B4D">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49508D" w:rsidRPr="00871FF9" w:rsidRDefault="0049508D" w:rsidP="00C70B4D">
            <w:pPr>
              <w:tabs>
                <w:tab w:val="left" w:pos="284"/>
              </w:tabs>
              <w:bidi w:val="0"/>
              <w:jc w:val="center"/>
              <w:rPr>
                <w:b/>
                <w:bCs/>
                <w:sz w:val="26"/>
                <w:szCs w:val="26"/>
                <w:rtl/>
                <w:lang w:bidi="ar-EG"/>
              </w:rPr>
            </w:pPr>
            <w:r w:rsidRPr="00871FF9">
              <w:rPr>
                <w:b/>
                <w:bCs/>
                <w:sz w:val="26"/>
                <w:szCs w:val="26"/>
                <w:lang w:bidi="ar-EG"/>
              </w:rPr>
              <w:t>95%</w:t>
            </w: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AC6410" w:rsidP="00AC6410">
            <w:pPr>
              <w:pStyle w:val="Heading9"/>
              <w:rPr>
                <w:szCs w:val="26"/>
              </w:rPr>
            </w:pPr>
            <w:r>
              <w:rPr>
                <w:szCs w:val="26"/>
              </w:rPr>
              <w:t>103</w:t>
            </w:r>
            <w:r w:rsidR="0049508D">
              <w:rPr>
                <w:szCs w:val="26"/>
              </w:rPr>
              <w:t xml:space="preserve"> (average) </w:t>
            </w:r>
          </w:p>
        </w:tc>
        <w:tc>
          <w:tcPr>
            <w:tcW w:w="1417" w:type="dxa"/>
            <w:tcBorders>
              <w:top w:val="single" w:sz="6" w:space="0" w:color="auto"/>
              <w:left w:val="nil"/>
              <w:bottom w:val="single" w:sz="6"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57</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96-110</w:t>
            </w: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AC6410" w:rsidP="00C70B4D">
            <w:pPr>
              <w:pStyle w:val="Heading9"/>
              <w:rPr>
                <w:szCs w:val="26"/>
              </w:rPr>
            </w:pPr>
            <w:r>
              <w:rPr>
                <w:szCs w:val="26"/>
              </w:rPr>
              <w:t>95</w:t>
            </w:r>
            <w:r w:rsidR="0049508D">
              <w:rPr>
                <w:szCs w:val="26"/>
              </w:rPr>
              <w:t xml:space="preserve"> (average</w:t>
            </w:r>
            <w:r w:rsidR="0049508D" w:rsidRPr="00871FF9">
              <w:rPr>
                <w:szCs w:val="26"/>
              </w:rPr>
              <w:t>)</w:t>
            </w:r>
          </w:p>
        </w:tc>
        <w:tc>
          <w:tcPr>
            <w:tcW w:w="1417" w:type="dxa"/>
            <w:tcBorders>
              <w:top w:val="single" w:sz="6" w:space="0" w:color="auto"/>
              <w:left w:val="nil"/>
              <w:bottom w:val="single" w:sz="6"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88-102</w:t>
            </w:r>
          </w:p>
        </w:tc>
      </w:tr>
      <w:tr w:rsidR="0049508D" w:rsidRPr="00871FF9" w:rsidTr="00C70B4D">
        <w:trPr>
          <w:trHeight w:val="327"/>
        </w:trPr>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49508D" w:rsidP="00AC6410">
            <w:pPr>
              <w:pStyle w:val="Heading9"/>
              <w:rPr>
                <w:szCs w:val="26"/>
              </w:rPr>
            </w:pPr>
            <w:r>
              <w:rPr>
                <w:szCs w:val="26"/>
              </w:rPr>
              <w:t>9</w:t>
            </w:r>
            <w:r w:rsidR="00AC6410">
              <w:rPr>
                <w:szCs w:val="26"/>
              </w:rPr>
              <w:t>5</w:t>
            </w:r>
            <w:r>
              <w:rPr>
                <w:szCs w:val="26"/>
              </w:rPr>
              <w:t xml:space="preserve"> (average</w:t>
            </w:r>
            <w:r w:rsidRPr="00871FF9">
              <w:rPr>
                <w:szCs w:val="26"/>
              </w:rPr>
              <w:t>)</w:t>
            </w:r>
            <w:r>
              <w:rPr>
                <w:szCs w:val="26"/>
              </w:rPr>
              <w:t xml:space="preserve"> </w:t>
            </w:r>
          </w:p>
        </w:tc>
        <w:tc>
          <w:tcPr>
            <w:tcW w:w="1417" w:type="dxa"/>
            <w:tcBorders>
              <w:top w:val="single" w:sz="6" w:space="0" w:color="auto"/>
              <w:left w:val="nil"/>
              <w:bottom w:val="single" w:sz="6"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90-100</w:t>
            </w:r>
          </w:p>
        </w:tc>
      </w:tr>
      <w:tr w:rsidR="0049508D" w:rsidRPr="00871FF9" w:rsidTr="00C70B4D">
        <w:trPr>
          <w:trHeight w:val="327"/>
        </w:trPr>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49508D" w:rsidP="00470B27">
            <w:pPr>
              <w:pStyle w:val="Heading9"/>
              <w:rPr>
                <w:szCs w:val="26"/>
              </w:rPr>
            </w:pPr>
            <w:r>
              <w:rPr>
                <w:szCs w:val="26"/>
              </w:rPr>
              <w:t>9</w:t>
            </w:r>
            <w:r w:rsidR="00470B27">
              <w:rPr>
                <w:szCs w:val="26"/>
              </w:rPr>
              <w:t>5</w:t>
            </w:r>
            <w:r>
              <w:rPr>
                <w:szCs w:val="26"/>
              </w:rPr>
              <w:t xml:space="preserve"> (average)</w:t>
            </w:r>
          </w:p>
        </w:tc>
        <w:tc>
          <w:tcPr>
            <w:tcW w:w="1417" w:type="dxa"/>
            <w:tcBorders>
              <w:top w:val="single" w:sz="6" w:space="0" w:color="auto"/>
              <w:left w:val="nil"/>
              <w:bottom w:val="single" w:sz="6"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90-100</w:t>
            </w: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49508D" w:rsidRPr="00871FF9" w:rsidRDefault="00AC6410" w:rsidP="00AC6410">
            <w:pPr>
              <w:pStyle w:val="Heading9"/>
              <w:rPr>
                <w:szCs w:val="26"/>
              </w:rPr>
            </w:pPr>
            <w:r>
              <w:rPr>
                <w:szCs w:val="26"/>
              </w:rPr>
              <w:t>100</w:t>
            </w:r>
            <w:r w:rsidR="0049508D">
              <w:rPr>
                <w:szCs w:val="26"/>
              </w:rPr>
              <w:t xml:space="preserve"> </w:t>
            </w:r>
            <w:r w:rsidR="0049508D" w:rsidRPr="00871FF9">
              <w:rPr>
                <w:szCs w:val="26"/>
              </w:rPr>
              <w:t>(</w:t>
            </w:r>
            <w:r w:rsidR="0049508D">
              <w:rPr>
                <w:szCs w:val="26"/>
              </w:rPr>
              <w:t>average)</w:t>
            </w:r>
          </w:p>
        </w:tc>
        <w:tc>
          <w:tcPr>
            <w:tcW w:w="1417" w:type="dxa"/>
            <w:tcBorders>
              <w:top w:val="single" w:sz="6" w:space="0" w:color="auto"/>
              <w:left w:val="nil"/>
              <w:bottom w:val="single" w:sz="4"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50</w:t>
            </w:r>
          </w:p>
        </w:tc>
        <w:tc>
          <w:tcPr>
            <w:tcW w:w="1559" w:type="dxa"/>
            <w:tcBorders>
              <w:top w:val="single" w:sz="6" w:space="0" w:color="auto"/>
              <w:left w:val="single" w:sz="6" w:space="0" w:color="auto"/>
              <w:bottom w:val="single" w:sz="4" w:space="0" w:color="auto"/>
              <w:right w:val="single" w:sz="6" w:space="0" w:color="auto"/>
            </w:tcBorders>
          </w:tcPr>
          <w:p w:rsidR="0049508D" w:rsidRPr="00871FF9" w:rsidRDefault="00AC6410" w:rsidP="00C70B4D">
            <w:pPr>
              <w:tabs>
                <w:tab w:val="left" w:pos="284"/>
              </w:tabs>
              <w:bidi w:val="0"/>
              <w:jc w:val="center"/>
              <w:rPr>
                <w:b/>
                <w:bCs/>
                <w:sz w:val="26"/>
                <w:szCs w:val="26"/>
              </w:rPr>
            </w:pPr>
            <w:r>
              <w:rPr>
                <w:b/>
                <w:bCs/>
                <w:sz w:val="26"/>
                <w:szCs w:val="26"/>
              </w:rPr>
              <w:t>94-106</w:t>
            </w:r>
          </w:p>
        </w:tc>
      </w:tr>
    </w:tbl>
    <w:p w:rsidR="0049508D" w:rsidRDefault="00AA2D4E" w:rsidP="0049508D">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r w:rsidRPr="00AA2D4E">
        <w:rPr>
          <w:rFonts w:asciiTheme="majorBidi" w:hAnsiTheme="majorBidi" w:cstheme="majorBidi"/>
          <w:b/>
          <w:bCs/>
          <w:noProof/>
          <w:color w:val="00B0F0"/>
          <w:sz w:val="28"/>
          <w:szCs w:val="28"/>
          <w:lang w:val="en-GB" w:eastAsia="en-GB"/>
        </w:rPr>
        <w:drawing>
          <wp:inline distT="0" distB="0" distL="0" distR="0">
            <wp:extent cx="5162551" cy="3743325"/>
            <wp:effectExtent l="0" t="0" r="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9508D" w:rsidRDefault="0049508D" w:rsidP="0049508D">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234AE0" w:rsidRDefault="0049508D" w:rsidP="00234AE0">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sidR="00EC32A4">
        <w:rPr>
          <w:rFonts w:asciiTheme="majorBidi" w:hAnsiTheme="majorBidi" w:cstheme="majorBidi"/>
          <w:color w:val="000000"/>
        </w:rPr>
        <w:t>the child</w:t>
      </w:r>
      <w:r w:rsidRPr="005A396B">
        <w:rPr>
          <w:rFonts w:asciiTheme="majorBidi" w:hAnsiTheme="majorBidi" w:cstheme="majorBidi"/>
          <w:color w:val="000000"/>
        </w:rPr>
        <w:t xml:space="preserve"> got</w:t>
      </w:r>
      <w:r>
        <w:rPr>
          <w:rFonts w:asciiTheme="majorBidi" w:hAnsiTheme="majorBidi" w:cstheme="majorBidi"/>
          <w:color w:val="000000"/>
        </w:rPr>
        <w:t xml:space="preserve"> an</w:t>
      </w:r>
      <w:r w:rsidRPr="009B19B0">
        <w:rPr>
          <w:rFonts w:asciiTheme="majorBidi" w:hAnsiTheme="majorBidi" w:cstheme="majorBidi"/>
          <w:u w:val="single"/>
        </w:rPr>
        <w:t xml:space="preserve"> </w:t>
      </w:r>
      <w:r>
        <w:rPr>
          <w:rFonts w:asciiTheme="majorBidi" w:hAnsiTheme="majorBidi" w:cstheme="majorBidi"/>
          <w:i/>
          <w:iCs/>
          <w:u w:val="single"/>
        </w:rPr>
        <w:t xml:space="preserve">average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sidR="00AA2D4E">
        <w:rPr>
          <w:rFonts w:asciiTheme="majorBidi" w:hAnsiTheme="majorBidi" w:cstheme="majorBidi"/>
        </w:rPr>
        <w:t xml:space="preserve"> Fluid Reasoning,</w:t>
      </w:r>
      <w:r w:rsidRPr="005A396B">
        <w:rPr>
          <w:rFonts w:asciiTheme="majorBidi" w:hAnsiTheme="majorBidi" w:cstheme="majorBidi"/>
        </w:rPr>
        <w:t xml:space="preserve"> </w:t>
      </w:r>
      <w:r>
        <w:rPr>
          <w:rFonts w:asciiTheme="majorBidi" w:hAnsiTheme="majorBidi" w:cstheme="majorBidi"/>
        </w:rPr>
        <w:t>Knowledge, Quantitative reasoning</w:t>
      </w:r>
      <w:r w:rsidR="00AA2D4E">
        <w:rPr>
          <w:rFonts w:asciiTheme="majorBidi" w:hAnsiTheme="majorBidi" w:cstheme="majorBidi"/>
        </w:rPr>
        <w:t xml:space="preserve">, </w:t>
      </w:r>
      <w:r w:rsidR="00AA2D4E" w:rsidRPr="005A396B">
        <w:rPr>
          <w:rFonts w:asciiTheme="majorBidi" w:hAnsiTheme="majorBidi" w:cstheme="majorBidi"/>
        </w:rPr>
        <w:t>Visual-Spatial processing</w:t>
      </w:r>
      <w:r w:rsidR="00AA2D4E">
        <w:rPr>
          <w:rFonts w:asciiTheme="majorBidi" w:hAnsiTheme="majorBidi" w:cstheme="majorBidi"/>
        </w:rPr>
        <w:t xml:space="preserve"> and </w:t>
      </w:r>
      <w:r w:rsidR="00234AE0">
        <w:rPr>
          <w:rFonts w:asciiTheme="majorBidi" w:hAnsiTheme="majorBidi" w:cstheme="majorBidi"/>
        </w:rPr>
        <w:t xml:space="preserve">Working Memory; which means that he got an average degree in his ability to </w:t>
      </w:r>
      <w:r w:rsidR="00234AE0" w:rsidRPr="005A396B">
        <w:rPr>
          <w:rFonts w:asciiTheme="majorBidi" w:hAnsiTheme="majorBidi" w:cstheme="majorBidi"/>
          <w:color w:val="000000"/>
        </w:rPr>
        <w:t>solve</w:t>
      </w:r>
      <w:r w:rsidR="00234AE0">
        <w:rPr>
          <w:rFonts w:asciiTheme="majorBidi" w:hAnsiTheme="majorBidi" w:cstheme="majorBidi"/>
          <w:color w:val="000000"/>
        </w:rPr>
        <w:t xml:space="preserve"> new</w:t>
      </w:r>
      <w:r w:rsidR="00234AE0" w:rsidRPr="005A396B">
        <w:rPr>
          <w:rFonts w:asciiTheme="majorBidi" w:hAnsiTheme="majorBidi" w:cstheme="majorBidi"/>
          <w:color w:val="000000"/>
        </w:rPr>
        <w:t xml:space="preserve"> figural problems, h</w:t>
      </w:r>
      <w:r w:rsidR="00234AE0">
        <w:rPr>
          <w:rFonts w:asciiTheme="majorBidi" w:hAnsiTheme="majorBidi" w:cstheme="majorBidi"/>
          <w:color w:val="000000"/>
        </w:rPr>
        <w:t xml:space="preserve">is </w:t>
      </w:r>
      <w:r w:rsidR="00234AE0" w:rsidRPr="005A396B">
        <w:rPr>
          <w:rFonts w:asciiTheme="majorBidi" w:hAnsiTheme="majorBidi" w:cstheme="majorBidi"/>
          <w:color w:val="000000"/>
        </w:rPr>
        <w:t>ability to analyze and explain, using inductive and deductive reasoning abilit</w:t>
      </w:r>
      <w:r w:rsidR="00234AE0">
        <w:rPr>
          <w:rFonts w:asciiTheme="majorBidi" w:hAnsiTheme="majorBidi" w:cstheme="majorBidi"/>
          <w:color w:val="000000"/>
        </w:rPr>
        <w:t>ies,</w:t>
      </w:r>
      <w:r w:rsidR="00EC32A4">
        <w:rPr>
          <w:rFonts w:asciiTheme="majorBidi" w:hAnsiTheme="majorBidi" w:cstheme="majorBidi"/>
        </w:rPr>
        <w:t xml:space="preserve"> </w:t>
      </w:r>
      <w:r w:rsidR="00234AE0">
        <w:rPr>
          <w:rFonts w:asciiTheme="majorBidi" w:hAnsiTheme="majorBidi" w:cstheme="majorBidi"/>
        </w:rPr>
        <w:t>his ability to provide information about things, his ability to</w:t>
      </w:r>
      <w:r w:rsidR="00234AE0" w:rsidRPr="005A396B">
        <w:rPr>
          <w:rFonts w:asciiTheme="majorBidi" w:hAnsiTheme="majorBidi" w:cstheme="majorBidi"/>
        </w:rPr>
        <w:t xml:space="preserve"> determine missing or silly details, h</w:t>
      </w:r>
      <w:r w:rsidR="00234AE0">
        <w:rPr>
          <w:rFonts w:asciiTheme="majorBidi" w:hAnsiTheme="majorBidi" w:cstheme="majorBidi"/>
        </w:rPr>
        <w:t xml:space="preserve">is </w:t>
      </w:r>
      <w:r w:rsidR="00234AE0" w:rsidRPr="005A396B">
        <w:rPr>
          <w:rFonts w:asciiTheme="majorBidi" w:hAnsiTheme="majorBidi" w:cstheme="majorBidi"/>
        </w:rPr>
        <w:t>ability to apply cumulative information, h</w:t>
      </w:r>
      <w:r w:rsidR="00234AE0">
        <w:rPr>
          <w:rFonts w:asciiTheme="majorBidi" w:hAnsiTheme="majorBidi" w:cstheme="majorBidi"/>
        </w:rPr>
        <w:t xml:space="preserve">is </w:t>
      </w:r>
      <w:r w:rsidR="00234AE0" w:rsidRPr="005A396B">
        <w:rPr>
          <w:rFonts w:asciiTheme="majorBidi" w:hAnsiTheme="majorBidi" w:cstheme="majorBidi"/>
        </w:rPr>
        <w:t>ability to defin</w:t>
      </w:r>
      <w:r w:rsidR="00234AE0">
        <w:rPr>
          <w:rFonts w:asciiTheme="majorBidi" w:hAnsiTheme="majorBidi" w:cstheme="majorBidi"/>
        </w:rPr>
        <w:t>e</w:t>
      </w:r>
      <w:r w:rsidR="00234AE0" w:rsidRPr="005A396B">
        <w:rPr>
          <w:rFonts w:asciiTheme="majorBidi" w:hAnsiTheme="majorBidi" w:cstheme="majorBidi"/>
        </w:rPr>
        <w:t xml:space="preserve"> difficult words</w:t>
      </w:r>
      <w:r w:rsidR="00234AE0">
        <w:rPr>
          <w:rFonts w:asciiTheme="majorBidi" w:hAnsiTheme="majorBidi" w:cstheme="majorBidi"/>
        </w:rPr>
        <w:t>,</w:t>
      </w:r>
      <w:r w:rsidR="00234AE0">
        <w:rPr>
          <w:rFonts w:asciiTheme="majorBidi" w:hAnsiTheme="majorBidi" w:cstheme="majorBidi"/>
          <w:color w:val="000000"/>
        </w:rPr>
        <w:t xml:space="preserve"> </w:t>
      </w:r>
      <w:r w:rsidR="00234AE0">
        <w:rPr>
          <w:rFonts w:asciiTheme="majorBidi" w:hAnsiTheme="majorBidi" w:cstheme="majorBidi"/>
        </w:rPr>
        <w:t xml:space="preserve">his ability to </w:t>
      </w:r>
      <w:r w:rsidR="00234AE0" w:rsidRPr="005A396B">
        <w:rPr>
          <w:rFonts w:asciiTheme="majorBidi" w:hAnsiTheme="majorBidi" w:cstheme="majorBidi"/>
        </w:rPr>
        <w:t>solve initial mathematical problems</w:t>
      </w:r>
      <w:r w:rsidR="00234AE0">
        <w:rPr>
          <w:rFonts w:asciiTheme="majorBidi" w:hAnsiTheme="majorBidi" w:cstheme="majorBidi"/>
        </w:rPr>
        <w:t xml:space="preserve"> and</w:t>
      </w:r>
      <w:r w:rsidR="00234AE0" w:rsidRPr="005A396B">
        <w:rPr>
          <w:rFonts w:asciiTheme="majorBidi" w:hAnsiTheme="majorBidi" w:cstheme="majorBidi"/>
        </w:rPr>
        <w:t xml:space="preserve"> h</w:t>
      </w:r>
      <w:r w:rsidR="00234AE0">
        <w:rPr>
          <w:rFonts w:asciiTheme="majorBidi" w:hAnsiTheme="majorBidi" w:cstheme="majorBidi"/>
        </w:rPr>
        <w:t>is</w:t>
      </w:r>
      <w:r w:rsidR="00234AE0" w:rsidRPr="005A396B">
        <w:rPr>
          <w:rFonts w:asciiTheme="majorBidi" w:hAnsiTheme="majorBidi" w:cstheme="majorBidi"/>
        </w:rPr>
        <w:t xml:space="preserve"> ability to solve increasingly difficult mathematical problems</w:t>
      </w:r>
      <w:r w:rsidR="00234AE0">
        <w:rPr>
          <w:rFonts w:asciiTheme="majorBidi" w:hAnsiTheme="majorBidi" w:cstheme="majorBidi"/>
        </w:rPr>
        <w:t xml:space="preserve">, his ability to </w:t>
      </w:r>
      <w:r w:rsidR="00234AE0" w:rsidRPr="005A396B">
        <w:rPr>
          <w:rFonts w:asciiTheme="majorBidi" w:hAnsiTheme="majorBidi" w:cstheme="majorBidi"/>
          <w:color w:val="000000"/>
        </w:rPr>
        <w:t xml:space="preserve">solve figural spatial problems, </w:t>
      </w:r>
      <w:r w:rsidR="00234AE0" w:rsidRPr="005A396B">
        <w:rPr>
          <w:rFonts w:asciiTheme="majorBidi" w:hAnsiTheme="majorBidi" w:cstheme="majorBidi"/>
        </w:rPr>
        <w:t>h</w:t>
      </w:r>
      <w:r w:rsidR="00234AE0">
        <w:rPr>
          <w:rFonts w:asciiTheme="majorBidi" w:hAnsiTheme="majorBidi" w:cstheme="majorBidi"/>
        </w:rPr>
        <w:t xml:space="preserve">is </w:t>
      </w:r>
      <w:r w:rsidR="00234AE0" w:rsidRPr="005A396B">
        <w:rPr>
          <w:rFonts w:asciiTheme="majorBidi" w:hAnsiTheme="majorBidi" w:cstheme="majorBidi"/>
        </w:rPr>
        <w:t>ability to explain spatial direction</w:t>
      </w:r>
      <w:r w:rsidR="00234AE0">
        <w:rPr>
          <w:rFonts w:asciiTheme="majorBidi" w:hAnsiTheme="majorBidi" w:cstheme="majorBidi"/>
        </w:rPr>
        <w:t xml:space="preserve"> to reach a certain image</w:t>
      </w:r>
      <w:r w:rsidR="00234AE0" w:rsidRPr="005A396B">
        <w:rPr>
          <w:rFonts w:asciiTheme="majorBidi" w:hAnsiTheme="majorBidi" w:cstheme="majorBidi"/>
        </w:rPr>
        <w:t xml:space="preserve"> and collecting designs</w:t>
      </w:r>
      <w:r w:rsidR="00234AE0">
        <w:rPr>
          <w:rFonts w:asciiTheme="majorBidi" w:hAnsiTheme="majorBidi" w:cstheme="majorBidi"/>
        </w:rPr>
        <w:t xml:space="preserve">, finally his ability to </w:t>
      </w:r>
      <w:r w:rsidR="00234AE0" w:rsidRPr="005A396B">
        <w:rPr>
          <w:rFonts w:asciiTheme="majorBidi" w:hAnsiTheme="majorBidi" w:cstheme="majorBidi"/>
        </w:rPr>
        <w:t>sort, classify and recall verbal and non verbal information sorted in short term memory.</w:t>
      </w:r>
      <w:r w:rsidR="00234AE0">
        <w:rPr>
          <w:rFonts w:asciiTheme="majorBidi" w:hAnsiTheme="majorBidi" w:cstheme="majorBidi"/>
        </w:rPr>
        <w:t xml:space="preserve"> </w:t>
      </w:r>
    </w:p>
    <w:p w:rsidR="0049508D" w:rsidRPr="002B5C5B" w:rsidRDefault="0049508D" w:rsidP="0049508D">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49508D" w:rsidRPr="00794BAE" w:rsidRDefault="0049508D" w:rsidP="0049508D">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49508D" w:rsidRPr="005A396B" w:rsidTr="00C70B4D">
        <w:tc>
          <w:tcPr>
            <w:tcW w:w="3368"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49508D" w:rsidRPr="005A396B"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13</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49508D" w:rsidRPr="00AA2B1E"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49508D" w:rsidRPr="005A396B"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49508D" w:rsidRPr="000A14D8"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7</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49508D" w:rsidRPr="005A396B"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bl>
    <w:p w:rsidR="0049508D" w:rsidRDefault="0049508D" w:rsidP="0049508D">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49508D" w:rsidRPr="00794BAE" w:rsidRDefault="0049508D" w:rsidP="0049508D">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49508D" w:rsidRPr="005A396B" w:rsidTr="00C70B4D">
        <w:tc>
          <w:tcPr>
            <w:tcW w:w="3368"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49508D" w:rsidRPr="005A396B"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49508D" w:rsidRPr="005A396B"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10</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49508D" w:rsidRPr="00AA2B1E"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7</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49508D" w:rsidRPr="005A396B"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49508D" w:rsidRPr="00372B49" w:rsidRDefault="0043176C"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12</w:t>
            </w:r>
          </w:p>
        </w:tc>
      </w:tr>
    </w:tbl>
    <w:p w:rsidR="0049508D" w:rsidRDefault="0049508D" w:rsidP="0049508D">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929AA" w:rsidRDefault="008929AA" w:rsidP="0049508D">
      <w:pPr>
        <w:pStyle w:val="BodyTextIndent"/>
        <w:tabs>
          <w:tab w:val="clear" w:pos="0"/>
          <w:tab w:val="left" w:pos="720"/>
        </w:tabs>
        <w:spacing w:before="120"/>
        <w:ind w:firstLine="0"/>
        <w:rPr>
          <w:rFonts w:asciiTheme="majorBidi" w:hAnsiTheme="majorBidi" w:cstheme="majorBidi"/>
          <w:sz w:val="24"/>
          <w:szCs w:val="24"/>
        </w:rPr>
      </w:pPr>
    </w:p>
    <w:p w:rsidR="008929AA" w:rsidRDefault="008929AA" w:rsidP="0049508D">
      <w:pPr>
        <w:pStyle w:val="BodyTextIndent"/>
        <w:tabs>
          <w:tab w:val="clear" w:pos="0"/>
          <w:tab w:val="left" w:pos="720"/>
        </w:tabs>
        <w:spacing w:before="120"/>
        <w:ind w:firstLine="0"/>
        <w:rPr>
          <w:rFonts w:asciiTheme="majorBidi" w:hAnsiTheme="majorBidi" w:cstheme="majorBidi"/>
          <w:sz w:val="24"/>
          <w:szCs w:val="24"/>
        </w:rPr>
      </w:pPr>
    </w:p>
    <w:p w:rsidR="008929AA" w:rsidRDefault="008929AA" w:rsidP="0049508D">
      <w:pPr>
        <w:pStyle w:val="BodyTextIndent"/>
        <w:tabs>
          <w:tab w:val="clear" w:pos="0"/>
          <w:tab w:val="left" w:pos="720"/>
        </w:tabs>
        <w:spacing w:before="120"/>
        <w:ind w:firstLine="0"/>
        <w:rPr>
          <w:rFonts w:asciiTheme="majorBidi" w:hAnsiTheme="majorBidi" w:cstheme="majorBidi"/>
          <w:sz w:val="24"/>
          <w:szCs w:val="24"/>
        </w:rPr>
      </w:pPr>
    </w:p>
    <w:p w:rsidR="000A3C73" w:rsidRDefault="00162CB1" w:rsidP="007B73F4">
      <w:pPr>
        <w:pStyle w:val="BodyTextIndent"/>
        <w:tabs>
          <w:tab w:val="clear" w:pos="0"/>
          <w:tab w:val="left" w:pos="720"/>
        </w:tabs>
        <w:spacing w:before="120"/>
        <w:ind w:firstLine="0"/>
        <w:rPr>
          <w:rFonts w:asciiTheme="majorBidi" w:hAnsiTheme="majorBidi" w:cstheme="majorBidi"/>
          <w:sz w:val="24"/>
          <w:szCs w:val="24"/>
        </w:rPr>
      </w:pPr>
      <w:r w:rsidRPr="00162CB1">
        <w:rPr>
          <w:rFonts w:asciiTheme="majorBidi" w:hAnsiTheme="majorBidi" w:cstheme="majorBidi"/>
          <w:noProof/>
          <w:sz w:val="24"/>
          <w:szCs w:val="24"/>
          <w:lang w:val="en-GB" w:eastAsia="en-GB"/>
        </w:rPr>
        <w:drawing>
          <wp:inline distT="0" distB="0" distL="0" distR="0">
            <wp:extent cx="5476875" cy="3724275"/>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4678"/>
        <w:gridCol w:w="1417"/>
        <w:gridCol w:w="2234"/>
      </w:tblGrid>
      <w:tr w:rsidR="00B07AFC" w:rsidRPr="00A42D1E" w:rsidTr="001D71C4">
        <w:trPr>
          <w:trHeight w:val="535"/>
        </w:trPr>
        <w:tc>
          <w:tcPr>
            <w:tcW w:w="993" w:type="dxa"/>
            <w:shd w:val="clear" w:color="auto" w:fill="D9D9D9" w:themeFill="background1" w:themeFillShade="D9"/>
          </w:tcPr>
          <w:p w:rsidR="00B07AFC" w:rsidRDefault="00B07AFC" w:rsidP="001D71C4">
            <w:pPr>
              <w:bidi w:val="0"/>
              <w:jc w:val="center"/>
              <w:rPr>
                <w:rFonts w:asciiTheme="majorBidi" w:hAnsiTheme="majorBidi" w:cstheme="majorBidi"/>
                <w:b/>
                <w:bCs/>
              </w:rPr>
            </w:pPr>
          </w:p>
          <w:p w:rsidR="00B07AFC" w:rsidRPr="00CF7147" w:rsidRDefault="00162CB1" w:rsidP="001D71C4">
            <w:pPr>
              <w:bidi w:val="0"/>
              <w:jc w:val="center"/>
              <w:rPr>
                <w:rFonts w:asciiTheme="majorBidi" w:hAnsiTheme="majorBidi" w:cstheme="majorBidi"/>
                <w:b/>
                <w:bCs/>
                <w:sz w:val="28"/>
                <w:szCs w:val="28"/>
              </w:rPr>
            </w:pPr>
            <w:r>
              <w:rPr>
                <w:rFonts w:asciiTheme="majorBidi" w:hAnsiTheme="majorBidi" w:cstheme="majorBidi"/>
                <w:b/>
                <w:bCs/>
                <w:sz w:val="28"/>
                <w:szCs w:val="28"/>
              </w:rPr>
              <w:t>2</w:t>
            </w:r>
          </w:p>
        </w:tc>
        <w:tc>
          <w:tcPr>
            <w:tcW w:w="8329" w:type="dxa"/>
            <w:gridSpan w:val="3"/>
            <w:shd w:val="clear" w:color="auto" w:fill="D9D9D9" w:themeFill="background1" w:themeFillShade="D9"/>
          </w:tcPr>
          <w:p w:rsidR="00B07AFC" w:rsidRPr="005038EE" w:rsidRDefault="00B07AFC" w:rsidP="001D71C4">
            <w:pPr>
              <w:pStyle w:val="Heading2"/>
              <w:jc w:val="center"/>
              <w:rPr>
                <w:rFonts w:asciiTheme="majorBidi" w:hAnsiTheme="majorBidi"/>
                <w:color w:val="000000" w:themeColor="text1"/>
                <w:sz w:val="28"/>
                <w:szCs w:val="28"/>
                <w:rtl/>
                <w:lang w:bidi="ar-EG"/>
              </w:rPr>
            </w:pPr>
            <w:r w:rsidRPr="005038EE">
              <w:rPr>
                <w:rFonts w:asciiTheme="majorBidi" w:hAnsiTheme="majorBidi"/>
                <w:color w:val="000000" w:themeColor="text1"/>
                <w:sz w:val="28"/>
                <w:szCs w:val="28"/>
              </w:rPr>
              <w:t>ADHD Symptoms Checklist</w:t>
            </w:r>
          </w:p>
          <w:p w:rsidR="00B07AFC" w:rsidRPr="00A42D1E" w:rsidRDefault="00B07AFC" w:rsidP="001D71C4">
            <w:pPr>
              <w:rPr>
                <w:rtl/>
                <w:lang w:bidi="ar-EG"/>
              </w:rPr>
            </w:pPr>
          </w:p>
        </w:tc>
      </w:tr>
      <w:tr w:rsidR="00B07AFC" w:rsidRPr="002177FE" w:rsidTr="001D71C4">
        <w:trPr>
          <w:trHeight w:val="436"/>
        </w:trPr>
        <w:tc>
          <w:tcPr>
            <w:tcW w:w="993" w:type="dxa"/>
            <w:shd w:val="clear" w:color="auto" w:fill="D9D9D9" w:themeFill="background1" w:themeFillShade="D9"/>
          </w:tcPr>
          <w:p w:rsidR="00B07AFC" w:rsidRPr="00A42D1E" w:rsidRDefault="00B07AFC" w:rsidP="001D71C4">
            <w:pPr>
              <w:bidi w:val="0"/>
              <w:rPr>
                <w:rFonts w:asciiTheme="majorBidi" w:hAnsiTheme="majorBidi" w:cstheme="majorBidi"/>
              </w:rPr>
            </w:pPr>
          </w:p>
        </w:tc>
        <w:tc>
          <w:tcPr>
            <w:tcW w:w="4678" w:type="dxa"/>
            <w:shd w:val="clear" w:color="auto" w:fill="D9D9D9" w:themeFill="background1" w:themeFillShade="D9"/>
          </w:tcPr>
          <w:p w:rsidR="00B07AFC" w:rsidRPr="002177FE" w:rsidRDefault="00B07AFC" w:rsidP="001D71C4">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c>
          <w:tcPr>
            <w:tcW w:w="1417" w:type="dxa"/>
            <w:shd w:val="clear" w:color="auto" w:fill="D9D9D9" w:themeFill="background1" w:themeFillShade="D9"/>
          </w:tcPr>
          <w:p w:rsidR="00B07AFC" w:rsidRPr="002177FE" w:rsidRDefault="00B07AFC" w:rsidP="001D71C4">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Score</w:t>
            </w:r>
          </w:p>
        </w:tc>
        <w:tc>
          <w:tcPr>
            <w:tcW w:w="2234" w:type="dxa"/>
            <w:shd w:val="clear" w:color="auto" w:fill="D9D9D9" w:themeFill="background1" w:themeFillShade="D9"/>
          </w:tcPr>
          <w:p w:rsidR="00B07AFC" w:rsidRPr="002177FE" w:rsidRDefault="00B07AFC" w:rsidP="001D71C4">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Norms</w:t>
            </w:r>
          </w:p>
        </w:tc>
      </w:tr>
      <w:tr w:rsidR="00B07AFC" w:rsidRPr="00855A17" w:rsidTr="001D71C4">
        <w:trPr>
          <w:trHeight w:val="536"/>
        </w:trPr>
        <w:tc>
          <w:tcPr>
            <w:tcW w:w="993" w:type="dxa"/>
          </w:tcPr>
          <w:p w:rsidR="00B07AFC" w:rsidRPr="00A42D1E" w:rsidRDefault="00B07AFC" w:rsidP="001D71C4">
            <w:pPr>
              <w:bidi w:val="0"/>
              <w:rPr>
                <w:rFonts w:asciiTheme="majorBidi" w:hAnsiTheme="majorBidi" w:cstheme="majorBidi"/>
              </w:rPr>
            </w:pPr>
          </w:p>
        </w:tc>
        <w:tc>
          <w:tcPr>
            <w:tcW w:w="4678" w:type="dxa"/>
            <w:vAlign w:val="center"/>
          </w:tcPr>
          <w:p w:rsidR="00B07AFC" w:rsidRPr="00075A1F" w:rsidRDefault="00B07AFC" w:rsidP="001D71C4">
            <w:pPr>
              <w:pStyle w:val="Heading7"/>
              <w:jc w:val="left"/>
              <w:rPr>
                <w:rFonts w:asciiTheme="majorBidi" w:hAnsiTheme="majorBidi"/>
                <w:b/>
                <w:bCs/>
                <w:sz w:val="28"/>
                <w:szCs w:val="28"/>
              </w:rPr>
            </w:pPr>
            <w:r w:rsidRPr="00075A1F">
              <w:rPr>
                <w:rFonts w:asciiTheme="majorBidi" w:hAnsiTheme="majorBidi"/>
                <w:b/>
                <w:bCs/>
                <w:sz w:val="28"/>
                <w:szCs w:val="28"/>
              </w:rPr>
              <w:t>AD/HD inattentive</w:t>
            </w:r>
          </w:p>
        </w:tc>
        <w:tc>
          <w:tcPr>
            <w:tcW w:w="1417" w:type="dxa"/>
            <w:vAlign w:val="center"/>
          </w:tcPr>
          <w:p w:rsidR="00B07AFC" w:rsidRPr="00855A17" w:rsidRDefault="00B07AFC" w:rsidP="00162CB1">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w:t>
            </w:r>
            <w:r w:rsidR="00162CB1">
              <w:rPr>
                <w:rFonts w:asciiTheme="majorBidi" w:hAnsiTheme="majorBidi" w:cstheme="majorBidi"/>
                <w:b/>
                <w:bCs/>
                <w:sz w:val="26"/>
                <w:szCs w:val="26"/>
              </w:rPr>
              <w:t>4</w:t>
            </w:r>
          </w:p>
        </w:tc>
        <w:tc>
          <w:tcPr>
            <w:tcW w:w="2234" w:type="dxa"/>
            <w:vAlign w:val="center"/>
          </w:tcPr>
          <w:p w:rsidR="00B07AFC" w:rsidRPr="00855A17" w:rsidRDefault="00B07AFC" w:rsidP="001D71C4">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B07AFC" w:rsidRPr="00855A17" w:rsidTr="001D71C4">
        <w:trPr>
          <w:trHeight w:val="536"/>
        </w:trPr>
        <w:tc>
          <w:tcPr>
            <w:tcW w:w="993" w:type="dxa"/>
          </w:tcPr>
          <w:p w:rsidR="00B07AFC" w:rsidRPr="00A42D1E" w:rsidRDefault="00B07AFC" w:rsidP="001D71C4">
            <w:pPr>
              <w:bidi w:val="0"/>
              <w:rPr>
                <w:rFonts w:asciiTheme="majorBidi" w:hAnsiTheme="majorBidi" w:cstheme="majorBidi"/>
              </w:rPr>
            </w:pPr>
          </w:p>
        </w:tc>
        <w:tc>
          <w:tcPr>
            <w:tcW w:w="4678" w:type="dxa"/>
            <w:vAlign w:val="center"/>
          </w:tcPr>
          <w:p w:rsidR="00B07AFC" w:rsidRPr="00075A1F" w:rsidRDefault="00B07AFC" w:rsidP="001D71C4">
            <w:pPr>
              <w:pStyle w:val="Heading7"/>
              <w:jc w:val="left"/>
              <w:rPr>
                <w:rFonts w:asciiTheme="majorBidi" w:hAnsiTheme="majorBidi"/>
                <w:b/>
                <w:bCs/>
                <w:sz w:val="28"/>
                <w:szCs w:val="28"/>
              </w:rPr>
            </w:pPr>
            <w:r w:rsidRPr="00075A1F">
              <w:rPr>
                <w:rFonts w:asciiTheme="majorBidi" w:hAnsiTheme="majorBidi"/>
                <w:b/>
                <w:bCs/>
                <w:sz w:val="28"/>
                <w:szCs w:val="28"/>
              </w:rPr>
              <w:t xml:space="preserve">Hyperactive – Impulsive </w:t>
            </w:r>
          </w:p>
        </w:tc>
        <w:tc>
          <w:tcPr>
            <w:tcW w:w="1417" w:type="dxa"/>
          </w:tcPr>
          <w:p w:rsidR="00B07AFC" w:rsidRPr="00855A17" w:rsidRDefault="00162CB1" w:rsidP="001D71C4">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78</w:t>
            </w:r>
          </w:p>
        </w:tc>
        <w:tc>
          <w:tcPr>
            <w:tcW w:w="2234" w:type="dxa"/>
          </w:tcPr>
          <w:p w:rsidR="00B07AFC" w:rsidRPr="00855A17" w:rsidRDefault="00162CB1" w:rsidP="001D71C4">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162CB1" w:rsidRPr="00855A17" w:rsidTr="001D71C4">
        <w:trPr>
          <w:trHeight w:val="536"/>
        </w:trPr>
        <w:tc>
          <w:tcPr>
            <w:tcW w:w="993" w:type="dxa"/>
          </w:tcPr>
          <w:p w:rsidR="00162CB1" w:rsidRPr="00A42D1E" w:rsidRDefault="00162CB1" w:rsidP="001D71C4">
            <w:pPr>
              <w:bidi w:val="0"/>
              <w:rPr>
                <w:rFonts w:asciiTheme="majorBidi" w:hAnsiTheme="majorBidi" w:cstheme="majorBidi"/>
              </w:rPr>
            </w:pPr>
          </w:p>
        </w:tc>
        <w:tc>
          <w:tcPr>
            <w:tcW w:w="4678" w:type="dxa"/>
            <w:vAlign w:val="center"/>
          </w:tcPr>
          <w:p w:rsidR="00162CB1" w:rsidRPr="00075A1F" w:rsidRDefault="00162CB1" w:rsidP="001D71C4">
            <w:pPr>
              <w:pStyle w:val="Heading7"/>
              <w:jc w:val="left"/>
              <w:rPr>
                <w:rFonts w:asciiTheme="majorBidi" w:hAnsiTheme="majorBidi"/>
                <w:b/>
                <w:bCs/>
                <w:sz w:val="28"/>
                <w:szCs w:val="28"/>
              </w:rPr>
            </w:pPr>
            <w:r>
              <w:rPr>
                <w:rFonts w:asciiTheme="majorBidi" w:hAnsiTheme="majorBidi"/>
                <w:b/>
                <w:bCs/>
                <w:sz w:val="28"/>
                <w:szCs w:val="28"/>
              </w:rPr>
              <w:t>Combined</w:t>
            </w:r>
          </w:p>
        </w:tc>
        <w:tc>
          <w:tcPr>
            <w:tcW w:w="1417" w:type="dxa"/>
          </w:tcPr>
          <w:p w:rsidR="00162CB1" w:rsidRDefault="00162CB1" w:rsidP="001D71C4">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76</w:t>
            </w:r>
          </w:p>
        </w:tc>
        <w:tc>
          <w:tcPr>
            <w:tcW w:w="2234" w:type="dxa"/>
          </w:tcPr>
          <w:p w:rsidR="00162CB1" w:rsidRDefault="00162CB1" w:rsidP="001D71C4">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bl>
    <w:p w:rsidR="00B07AFC" w:rsidRDefault="00B07AFC" w:rsidP="00B07AFC">
      <w:pPr>
        <w:bidi w:val="0"/>
      </w:pPr>
    </w:p>
    <w:p w:rsidR="00B07AFC" w:rsidRDefault="00675D3E" w:rsidP="00D816EA">
      <w:pPr>
        <w:pStyle w:val="BodyTextIndent"/>
        <w:tabs>
          <w:tab w:val="clear" w:pos="0"/>
          <w:tab w:val="left" w:pos="720"/>
        </w:tabs>
        <w:spacing w:before="120" w:line="360" w:lineRule="auto"/>
        <w:ind w:firstLine="0"/>
        <w:jc w:val="center"/>
        <w:rPr>
          <w:rFonts w:asciiTheme="majorBidi" w:hAnsiTheme="majorBidi" w:cstheme="majorBidi"/>
        </w:rPr>
      </w:pPr>
      <w:r w:rsidRPr="00675D3E">
        <w:rPr>
          <w:rFonts w:asciiTheme="majorBidi" w:hAnsiTheme="majorBidi" w:cstheme="majorBidi"/>
          <w:noProof/>
          <w:lang w:val="en-GB" w:eastAsia="en-GB"/>
        </w:rPr>
        <w:drawing>
          <wp:inline distT="0" distB="0" distL="0" distR="0">
            <wp:extent cx="4267200" cy="2295525"/>
            <wp:effectExtent l="0" t="0" r="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F5700" w:rsidRDefault="00BF5700" w:rsidP="00C226B2">
      <w:pPr>
        <w:pStyle w:val="BodyTextIndent"/>
        <w:tabs>
          <w:tab w:val="clear" w:pos="0"/>
          <w:tab w:val="left" w:pos="720"/>
        </w:tabs>
        <w:spacing w:before="120" w:line="360" w:lineRule="auto"/>
        <w:ind w:firstLine="0"/>
        <w:rPr>
          <w:rFonts w:asciiTheme="majorBidi" w:hAnsiTheme="majorBidi" w:cstheme="majorBidi"/>
        </w:rPr>
      </w:pPr>
    </w:p>
    <w:p w:rsidR="00D816EA" w:rsidRDefault="00D816EA" w:rsidP="00675D3E">
      <w:pPr>
        <w:pStyle w:val="BodyTextIndent2"/>
        <w:tabs>
          <w:tab w:val="clear" w:pos="284"/>
        </w:tabs>
        <w:spacing w:before="120" w:after="120" w:line="360" w:lineRule="auto"/>
        <w:ind w:left="0" w:firstLine="0"/>
        <w:jc w:val="both"/>
        <w:outlineLvl w:val="0"/>
      </w:pPr>
      <w:r>
        <w:t xml:space="preserve">   For</w:t>
      </w:r>
      <w:r w:rsidRPr="00771696">
        <w:t xml:space="preserve"> ADHD</w:t>
      </w:r>
      <w:r>
        <w:t xml:space="preserve"> </w:t>
      </w:r>
      <w:r w:rsidRPr="00D67149">
        <w:rPr>
          <w:rFonts w:asciiTheme="majorBidi" w:hAnsiTheme="majorBidi"/>
          <w:color w:val="000000" w:themeColor="text1"/>
        </w:rPr>
        <w:t>Symptoms Checklist</w:t>
      </w:r>
      <w:r w:rsidRPr="00771696">
        <w:t>, the child got</w:t>
      </w:r>
      <w:r>
        <w:t xml:space="preserve"> a </w:t>
      </w:r>
      <w:r>
        <w:rPr>
          <w:i/>
          <w:iCs/>
          <w:u w:val="single"/>
        </w:rPr>
        <w:t>high</w:t>
      </w:r>
      <w:r>
        <w:t xml:space="preserve"> score</w:t>
      </w:r>
      <w:r w:rsidRPr="00771696">
        <w:t xml:space="preserve"> </w:t>
      </w:r>
      <w:r>
        <w:t>i</w:t>
      </w:r>
      <w:r w:rsidRPr="00771696">
        <w:t>n AD/HD inattentive which mean</w:t>
      </w:r>
      <w:r>
        <w:t>s</w:t>
      </w:r>
      <w:r w:rsidRPr="00771696">
        <w:t xml:space="preserve"> that </w:t>
      </w:r>
      <w:r>
        <w:t>he</w:t>
      </w:r>
      <w:r w:rsidRPr="00771696">
        <w:t xml:space="preserve"> is </w:t>
      </w:r>
      <w:r>
        <w:t>in</w:t>
      </w:r>
      <w:r w:rsidRPr="00771696">
        <w:t>attentive</w:t>
      </w:r>
      <w:r>
        <w:t xml:space="preserve"> with a high degree,</w:t>
      </w:r>
      <w:r w:rsidRPr="00771696">
        <w:t xml:space="preserve"> </w:t>
      </w:r>
      <w:r>
        <w:t>he</w:t>
      </w:r>
      <w:r w:rsidR="00675D3E">
        <w:t xml:space="preserve"> also</w:t>
      </w:r>
      <w:r>
        <w:t xml:space="preserve"> got a </w:t>
      </w:r>
      <w:r w:rsidR="00675D3E">
        <w:rPr>
          <w:i/>
          <w:iCs/>
          <w:u w:val="single"/>
        </w:rPr>
        <w:t>high</w:t>
      </w:r>
      <w:r w:rsidRPr="002C36D6">
        <w:rPr>
          <w:i/>
          <w:iCs/>
        </w:rPr>
        <w:t xml:space="preserve"> </w:t>
      </w:r>
      <w:r>
        <w:t>score</w:t>
      </w:r>
      <w:r w:rsidRPr="002B4A33">
        <w:t xml:space="preserve"> </w:t>
      </w:r>
      <w:r>
        <w:t>in</w:t>
      </w:r>
      <w:r w:rsidRPr="00771696">
        <w:t xml:space="preserve"> hyperactive- impulsive which mean</w:t>
      </w:r>
      <w:r>
        <w:t>s</w:t>
      </w:r>
      <w:r w:rsidRPr="00771696">
        <w:t xml:space="preserve"> that </w:t>
      </w:r>
      <w:r>
        <w:t>he</w:t>
      </w:r>
      <w:r w:rsidRPr="00771696">
        <w:t xml:space="preserve"> is</w:t>
      </w:r>
      <w:r>
        <w:t xml:space="preserve"> </w:t>
      </w:r>
      <w:r w:rsidRPr="00771696">
        <w:t>hyperactive- impulsive</w:t>
      </w:r>
      <w:r>
        <w:t xml:space="preserve"> with a </w:t>
      </w:r>
      <w:r w:rsidR="00675D3E">
        <w:t>high</w:t>
      </w:r>
      <w:r>
        <w:t xml:space="preserve"> degree </w:t>
      </w:r>
      <w:r w:rsidRPr="00771696">
        <w:t>(according to h</w:t>
      </w:r>
      <w:r>
        <w:t>is</w:t>
      </w:r>
      <w:r w:rsidRPr="00771696">
        <w:t xml:space="preserve"> </w:t>
      </w:r>
      <w:r>
        <w:t>mother’s</w:t>
      </w:r>
      <w:r w:rsidRPr="00771696">
        <w:t xml:space="preserve"> response ). </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5"/>
        <w:gridCol w:w="2519"/>
        <w:gridCol w:w="2056"/>
        <w:gridCol w:w="2656"/>
      </w:tblGrid>
      <w:tr w:rsidR="00621FE4" w:rsidRPr="005A36CB" w:rsidTr="00621FE4">
        <w:trPr>
          <w:trHeight w:val="536"/>
        </w:trPr>
        <w:tc>
          <w:tcPr>
            <w:tcW w:w="2125" w:type="dxa"/>
            <w:shd w:val="clear" w:color="auto" w:fill="D9D9D9" w:themeFill="background1" w:themeFillShade="D9"/>
          </w:tcPr>
          <w:p w:rsidR="00621FE4" w:rsidRPr="005A36CB" w:rsidRDefault="00621FE4" w:rsidP="00693A27">
            <w:pPr>
              <w:bidi w:val="0"/>
              <w:jc w:val="center"/>
              <w:rPr>
                <w:rFonts w:asciiTheme="majorBidi" w:hAnsiTheme="majorBidi" w:cstheme="majorBidi"/>
                <w:b/>
                <w:bCs/>
                <w:sz w:val="28"/>
                <w:szCs w:val="28"/>
              </w:rPr>
            </w:pPr>
            <w:r w:rsidRPr="005A36CB">
              <w:rPr>
                <w:rFonts w:asciiTheme="majorBidi" w:hAnsiTheme="majorBidi" w:cstheme="majorBidi"/>
                <w:b/>
                <w:bCs/>
                <w:sz w:val="28"/>
                <w:szCs w:val="28"/>
              </w:rPr>
              <w:t>3</w:t>
            </w:r>
          </w:p>
        </w:tc>
        <w:tc>
          <w:tcPr>
            <w:tcW w:w="7231" w:type="dxa"/>
            <w:gridSpan w:val="3"/>
            <w:shd w:val="clear" w:color="auto" w:fill="D9D9D9" w:themeFill="background1" w:themeFillShade="D9"/>
            <w:vAlign w:val="center"/>
          </w:tcPr>
          <w:p w:rsidR="00621FE4" w:rsidRPr="005A36CB" w:rsidRDefault="00621FE4" w:rsidP="00693A27">
            <w:pPr>
              <w:tabs>
                <w:tab w:val="left" w:pos="284"/>
              </w:tabs>
              <w:bidi w:val="0"/>
              <w:jc w:val="center"/>
              <w:rPr>
                <w:rFonts w:asciiTheme="majorBidi" w:hAnsiTheme="majorBidi" w:cstheme="majorBidi"/>
                <w:b/>
                <w:bCs/>
                <w:sz w:val="28"/>
                <w:szCs w:val="28"/>
                <w:rtl/>
              </w:rPr>
            </w:pPr>
            <w:r w:rsidRPr="005A36CB">
              <w:rPr>
                <w:rFonts w:asciiTheme="majorBidi" w:hAnsiTheme="majorBidi" w:cstheme="majorBidi"/>
                <w:b/>
                <w:bCs/>
                <w:sz w:val="28"/>
                <w:szCs w:val="28"/>
              </w:rPr>
              <w:t>Gilliam Autism Rating Scale (GARS-</w:t>
            </w:r>
            <w:r>
              <w:rPr>
                <w:rFonts w:asciiTheme="majorBidi" w:hAnsiTheme="majorBidi" w:cstheme="majorBidi"/>
                <w:b/>
                <w:bCs/>
                <w:sz w:val="28"/>
                <w:szCs w:val="28"/>
              </w:rPr>
              <w:t>3</w:t>
            </w:r>
            <w:r w:rsidRPr="005A36CB">
              <w:rPr>
                <w:rFonts w:asciiTheme="majorBidi" w:hAnsiTheme="majorBidi" w:cstheme="majorBidi"/>
                <w:b/>
                <w:bCs/>
                <w:sz w:val="28"/>
                <w:szCs w:val="28"/>
                <w:vertAlign w:val="superscript"/>
              </w:rPr>
              <w:t>rd</w:t>
            </w:r>
            <w:r>
              <w:rPr>
                <w:rFonts w:asciiTheme="majorBidi" w:hAnsiTheme="majorBidi" w:cstheme="majorBidi"/>
                <w:b/>
                <w:bCs/>
                <w:sz w:val="28"/>
                <w:szCs w:val="28"/>
              </w:rPr>
              <w:t xml:space="preserve"> edition </w:t>
            </w:r>
            <w:r w:rsidRPr="005A36CB">
              <w:rPr>
                <w:rFonts w:asciiTheme="majorBidi" w:hAnsiTheme="majorBidi" w:cstheme="majorBidi"/>
                <w:b/>
                <w:bCs/>
                <w:sz w:val="28"/>
                <w:szCs w:val="28"/>
              </w:rPr>
              <w:t>)</w:t>
            </w:r>
          </w:p>
        </w:tc>
      </w:tr>
      <w:tr w:rsidR="00621FE4" w:rsidRPr="005A36CB" w:rsidTr="00693A27">
        <w:trPr>
          <w:trHeight w:val="536"/>
        </w:trPr>
        <w:tc>
          <w:tcPr>
            <w:tcW w:w="2125" w:type="dxa"/>
          </w:tcPr>
          <w:p w:rsidR="00621FE4" w:rsidRPr="005A36CB" w:rsidRDefault="00621FE4" w:rsidP="00693A27">
            <w:pPr>
              <w:bidi w:val="0"/>
              <w:rPr>
                <w:rFonts w:asciiTheme="majorBidi" w:hAnsiTheme="majorBidi" w:cstheme="majorBidi"/>
                <w:b/>
                <w:bCs/>
                <w:sz w:val="28"/>
                <w:szCs w:val="28"/>
              </w:rPr>
            </w:pPr>
            <w:r w:rsidRPr="005A36CB">
              <w:rPr>
                <w:rFonts w:asciiTheme="majorBidi" w:hAnsiTheme="majorBidi" w:cstheme="majorBidi"/>
                <w:b/>
                <w:bCs/>
                <w:sz w:val="28"/>
                <w:szCs w:val="28"/>
              </w:rPr>
              <w:t>Standard Score</w:t>
            </w:r>
          </w:p>
        </w:tc>
        <w:tc>
          <w:tcPr>
            <w:tcW w:w="2519" w:type="dxa"/>
          </w:tcPr>
          <w:p w:rsidR="00621FE4" w:rsidRPr="005A36CB" w:rsidRDefault="00621FE4" w:rsidP="00693A27">
            <w:pPr>
              <w:tabs>
                <w:tab w:val="left" w:pos="284"/>
              </w:tabs>
              <w:bidi w:val="0"/>
              <w:jc w:val="center"/>
              <w:rPr>
                <w:rFonts w:asciiTheme="majorBidi" w:hAnsiTheme="majorBidi" w:cstheme="majorBidi"/>
                <w:b/>
                <w:bCs/>
                <w:sz w:val="28"/>
                <w:szCs w:val="28"/>
                <w:lang w:bidi="ar-EG"/>
              </w:rPr>
            </w:pPr>
            <w:r w:rsidRPr="005A36CB">
              <w:rPr>
                <w:rFonts w:asciiTheme="majorBidi" w:hAnsiTheme="majorBidi" w:cstheme="majorBidi"/>
                <w:b/>
                <w:bCs/>
                <w:sz w:val="28"/>
                <w:szCs w:val="28"/>
                <w:lang w:bidi="ar-EG"/>
              </w:rPr>
              <w:t>Percentile Rank</w:t>
            </w:r>
          </w:p>
        </w:tc>
        <w:tc>
          <w:tcPr>
            <w:tcW w:w="2056" w:type="dxa"/>
            <w:vAlign w:val="center"/>
          </w:tcPr>
          <w:p w:rsidR="00621FE4" w:rsidRPr="005A36CB" w:rsidRDefault="00621FE4" w:rsidP="00693A27">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Autism Disorder Indicator</w:t>
            </w:r>
          </w:p>
        </w:tc>
        <w:tc>
          <w:tcPr>
            <w:tcW w:w="2656" w:type="dxa"/>
            <w:vAlign w:val="center"/>
          </w:tcPr>
          <w:p w:rsidR="00621FE4" w:rsidRPr="005A36CB" w:rsidRDefault="00621FE4" w:rsidP="00693A27">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Intensity according DSM-5</w:t>
            </w:r>
          </w:p>
        </w:tc>
      </w:tr>
      <w:tr w:rsidR="00621FE4" w:rsidRPr="005A36CB" w:rsidTr="00693A27">
        <w:trPr>
          <w:trHeight w:val="536"/>
        </w:trPr>
        <w:tc>
          <w:tcPr>
            <w:tcW w:w="2125" w:type="dxa"/>
            <w:vAlign w:val="center"/>
          </w:tcPr>
          <w:p w:rsidR="00621FE4" w:rsidRPr="005A36CB" w:rsidRDefault="00621FE4" w:rsidP="00862FC8">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5</w:t>
            </w:r>
            <w:r w:rsidR="00862FC8">
              <w:rPr>
                <w:rFonts w:asciiTheme="majorBidi" w:hAnsiTheme="majorBidi" w:cstheme="majorBidi"/>
                <w:b/>
                <w:bCs/>
                <w:sz w:val="28"/>
                <w:szCs w:val="28"/>
              </w:rPr>
              <w:t>8</w:t>
            </w:r>
          </w:p>
        </w:tc>
        <w:tc>
          <w:tcPr>
            <w:tcW w:w="2519" w:type="dxa"/>
            <w:vAlign w:val="center"/>
          </w:tcPr>
          <w:p w:rsidR="00621FE4" w:rsidRPr="005A36CB" w:rsidRDefault="00862FC8" w:rsidP="00693A27">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4</w:t>
            </w:r>
            <w:r w:rsidR="00621FE4">
              <w:rPr>
                <w:rFonts w:asciiTheme="majorBidi" w:hAnsiTheme="majorBidi" w:cstheme="majorBidi"/>
                <w:b/>
                <w:bCs/>
                <w:sz w:val="28"/>
                <w:szCs w:val="28"/>
              </w:rPr>
              <w:t>2</w:t>
            </w:r>
          </w:p>
        </w:tc>
        <w:tc>
          <w:tcPr>
            <w:tcW w:w="2056" w:type="dxa"/>
            <w:vAlign w:val="center"/>
          </w:tcPr>
          <w:p w:rsidR="00621FE4" w:rsidRPr="005A36CB" w:rsidRDefault="00621FE4" w:rsidP="00862FC8">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9</w:t>
            </w:r>
            <w:r w:rsidR="00862FC8">
              <w:rPr>
                <w:rFonts w:asciiTheme="majorBidi" w:hAnsiTheme="majorBidi" w:cstheme="majorBidi"/>
                <w:b/>
                <w:bCs/>
                <w:sz w:val="28"/>
                <w:szCs w:val="28"/>
              </w:rPr>
              <w:t>5</w:t>
            </w:r>
          </w:p>
        </w:tc>
        <w:tc>
          <w:tcPr>
            <w:tcW w:w="2656" w:type="dxa"/>
            <w:vAlign w:val="center"/>
          </w:tcPr>
          <w:p w:rsidR="00621FE4" w:rsidRPr="005A36CB" w:rsidRDefault="00621FE4" w:rsidP="00693A27">
            <w:pPr>
              <w:tabs>
                <w:tab w:val="left" w:pos="284"/>
              </w:tabs>
              <w:bidi w:val="0"/>
              <w:jc w:val="center"/>
              <w:rPr>
                <w:rFonts w:asciiTheme="majorBidi" w:hAnsiTheme="majorBidi" w:cstheme="majorBidi"/>
                <w:b/>
                <w:bCs/>
                <w:i/>
                <w:iCs/>
                <w:sz w:val="28"/>
                <w:szCs w:val="28"/>
              </w:rPr>
            </w:pPr>
            <w:r w:rsidRPr="005A36CB">
              <w:rPr>
                <w:rFonts w:asciiTheme="majorBidi" w:hAnsiTheme="majorBidi" w:cstheme="majorBidi"/>
                <w:b/>
                <w:bCs/>
                <w:i/>
                <w:iCs/>
                <w:sz w:val="28"/>
                <w:szCs w:val="28"/>
              </w:rPr>
              <w:t>Moderate</w:t>
            </w:r>
          </w:p>
        </w:tc>
      </w:tr>
    </w:tbl>
    <w:p w:rsidR="00621FE4" w:rsidRPr="005A36CB" w:rsidRDefault="00621FE4" w:rsidP="00621FE4">
      <w:pPr>
        <w:pStyle w:val="BodyTextIndent2"/>
        <w:tabs>
          <w:tab w:val="clear" w:pos="284"/>
        </w:tabs>
        <w:spacing w:line="360" w:lineRule="auto"/>
        <w:ind w:left="0" w:firstLine="284"/>
        <w:jc w:val="both"/>
        <w:outlineLvl w:val="0"/>
      </w:pPr>
    </w:p>
    <w:p w:rsidR="00621FE4" w:rsidRDefault="00862FC8" w:rsidP="00862FC8">
      <w:pPr>
        <w:pStyle w:val="BodyTextIndent2"/>
        <w:tabs>
          <w:tab w:val="clear" w:pos="284"/>
        </w:tabs>
        <w:spacing w:line="360" w:lineRule="auto"/>
        <w:ind w:left="0" w:firstLine="284"/>
        <w:jc w:val="both"/>
        <w:outlineLvl w:val="0"/>
      </w:pPr>
      <w:r>
        <w:t>According to his score</w:t>
      </w:r>
      <w:r w:rsidR="00621FE4" w:rsidRPr="00771696">
        <w:t xml:space="preserve"> </w:t>
      </w:r>
      <w:r w:rsidR="00621FE4">
        <w:t>from GARS- 3</w:t>
      </w:r>
      <w:r w:rsidR="00621FE4" w:rsidRPr="000065F2">
        <w:rPr>
          <w:vertAlign w:val="superscript"/>
        </w:rPr>
        <w:t>rd</w:t>
      </w:r>
      <w:r w:rsidR="00621FE4">
        <w:t xml:space="preserve"> edition </w:t>
      </w:r>
      <w:r w:rsidR="00621FE4" w:rsidRPr="00771696">
        <w:t xml:space="preserve">the child got a </w:t>
      </w:r>
      <w:r w:rsidR="00621FE4">
        <w:t>moderate</w:t>
      </w:r>
      <w:r w:rsidR="00621FE4" w:rsidRPr="00771696">
        <w:t xml:space="preserve"> degree which mean</w:t>
      </w:r>
      <w:r w:rsidR="00621FE4">
        <w:t>s</w:t>
      </w:r>
      <w:r w:rsidR="00621FE4" w:rsidRPr="00771696">
        <w:t xml:space="preserve"> that </w:t>
      </w:r>
      <w:r w:rsidR="00621FE4">
        <w:t xml:space="preserve">she </w:t>
      </w:r>
      <w:r w:rsidR="00621FE4" w:rsidRPr="00771696">
        <w:t>suffer</w:t>
      </w:r>
      <w:r w:rsidR="00621FE4">
        <w:t>s</w:t>
      </w:r>
      <w:r w:rsidR="00621FE4" w:rsidRPr="00771696">
        <w:t xml:space="preserve"> from autism</w:t>
      </w:r>
      <w:r>
        <w:t xml:space="preserve"> spectrum disorder</w:t>
      </w:r>
      <w:r w:rsidR="00621FE4">
        <w:t xml:space="preserve"> with a moderate degree</w:t>
      </w:r>
      <w:r>
        <w:t xml:space="preserve"> and he needs more support</w:t>
      </w:r>
      <w:r w:rsidR="00631112">
        <w:t xml:space="preserve">  </w:t>
      </w:r>
      <w:r w:rsidR="00631112" w:rsidRPr="00771696">
        <w:t>(according to h</w:t>
      </w:r>
      <w:r w:rsidR="00631112">
        <w:t>is</w:t>
      </w:r>
      <w:r w:rsidR="00631112" w:rsidRPr="00771696">
        <w:t xml:space="preserve"> </w:t>
      </w:r>
      <w:r w:rsidR="00631112">
        <w:t>mother’s</w:t>
      </w:r>
      <w:r w:rsidR="00631112" w:rsidRPr="00771696">
        <w:t xml:space="preserve"> response ). </w:t>
      </w:r>
      <w:r w:rsidR="00621FE4" w:rsidRPr="00771696">
        <w:t xml:space="preserve"> </w:t>
      </w:r>
    </w:p>
    <w:p w:rsidR="00D816EA" w:rsidRDefault="00D816EA" w:rsidP="00D816EA">
      <w:pPr>
        <w:pStyle w:val="BodyTextIndent2"/>
        <w:tabs>
          <w:tab w:val="clear" w:pos="284"/>
        </w:tabs>
        <w:spacing w:line="360" w:lineRule="auto"/>
        <w:ind w:left="0" w:firstLine="0"/>
        <w:jc w:val="both"/>
        <w:outlineLvl w:val="0"/>
      </w:pPr>
    </w:p>
    <w:p w:rsidR="009D2110" w:rsidRPr="005A396B" w:rsidRDefault="00335E19" w:rsidP="008B6E52">
      <w:pPr>
        <w:pStyle w:val="BodyTextIndent"/>
        <w:tabs>
          <w:tab w:val="clear" w:pos="0"/>
          <w:tab w:val="left" w:pos="720"/>
        </w:tabs>
        <w:spacing w:line="360" w:lineRule="auto"/>
        <w:ind w:firstLine="0"/>
        <w:rPr>
          <w:rFonts w:asciiTheme="majorBidi" w:hAnsiTheme="majorBidi" w:cstheme="majorBidi"/>
        </w:rPr>
      </w:pPr>
      <w:r>
        <w:rPr>
          <w:rFonts w:asciiTheme="majorBidi" w:hAnsiTheme="majorBidi" w:cstheme="majorBidi"/>
          <w:noProof/>
          <w:lang w:eastAsia="en-GB"/>
        </w:rPr>
        <w:t xml:space="preserve">   </w:t>
      </w:r>
      <w:r w:rsidR="00B83481" w:rsidRPr="00B83481">
        <w:rPr>
          <w:rFonts w:asciiTheme="majorBidi" w:hAnsiTheme="majorBidi" w:cstheme="majorBidi"/>
          <w:noProof/>
          <w:color w:val="000000" w:themeColor="text1"/>
          <w:lang w:val="en-GB" w:eastAsia="en-GB"/>
        </w:rPr>
        <w:pict>
          <v:rect id="_x0000_s1044" style="position:absolute;left:0;text-align:left;margin-left:-2.85pt;margin-top:-4.05pt;width:135.75pt;height:23.25pt;z-index:-251651073;mso-position-horizontal-relative:text;mso-position-vertical-relative:text"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CB6F7B" w:rsidRDefault="00E128C6" w:rsidP="00862FC8">
      <w:pPr>
        <w:pStyle w:val="BodyTextIndent"/>
        <w:tabs>
          <w:tab w:val="clear" w:pos="0"/>
          <w:tab w:val="left" w:pos="720"/>
        </w:tabs>
        <w:spacing w:line="360" w:lineRule="auto"/>
        <w:ind w:firstLine="0"/>
      </w:pPr>
      <w:r>
        <w:rPr>
          <w:rFonts w:asciiTheme="majorBidi" w:hAnsiTheme="majorBidi" w:cstheme="majorBidi"/>
        </w:rPr>
        <w:t xml:space="preserve">   </w:t>
      </w:r>
      <w:r w:rsidR="009D2110" w:rsidRPr="005A396B">
        <w:rPr>
          <w:rFonts w:asciiTheme="majorBidi" w:hAnsiTheme="majorBidi" w:cstheme="majorBidi"/>
        </w:rPr>
        <w:t xml:space="preserve">Our case has </w:t>
      </w:r>
      <w:r w:rsidR="00862FC8">
        <w:rPr>
          <w:rFonts w:asciiTheme="majorBidi" w:hAnsiTheme="majorBidi" w:cstheme="majorBidi"/>
        </w:rPr>
        <w:t>9</w:t>
      </w:r>
      <w:r w:rsidR="009D2110" w:rsidRPr="005A396B">
        <w:rPr>
          <w:rFonts w:asciiTheme="majorBidi" w:hAnsiTheme="majorBidi" w:cstheme="majorBidi"/>
        </w:rPr>
        <w:t>yrs</w:t>
      </w:r>
      <w:r w:rsidR="009D2110">
        <w:rPr>
          <w:rFonts w:asciiTheme="majorBidi" w:hAnsiTheme="majorBidi" w:cstheme="majorBidi"/>
        </w:rPr>
        <w:t>.,</w:t>
      </w:r>
      <w:r w:rsidR="00335E19">
        <w:rPr>
          <w:rFonts w:asciiTheme="majorBidi" w:hAnsiTheme="majorBidi" w:cstheme="majorBidi"/>
        </w:rPr>
        <w:t xml:space="preserve"> </w:t>
      </w:r>
      <w:proofErr w:type="gramStart"/>
      <w:r w:rsidR="00862FC8">
        <w:rPr>
          <w:rFonts w:asciiTheme="majorBidi" w:hAnsiTheme="majorBidi" w:cstheme="majorBidi"/>
        </w:rPr>
        <w:t>4</w:t>
      </w:r>
      <w:r w:rsidR="00335E19">
        <w:rPr>
          <w:rFonts w:asciiTheme="majorBidi" w:hAnsiTheme="majorBidi" w:cstheme="majorBidi"/>
        </w:rPr>
        <w:t>mth.</w:t>
      </w:r>
      <w:r w:rsidR="00CF0A60">
        <w:rPr>
          <w:rFonts w:asciiTheme="majorBidi" w:hAnsiTheme="majorBidi" w:cstheme="majorBidi"/>
        </w:rPr>
        <w:t>,</w:t>
      </w:r>
      <w:proofErr w:type="gramEnd"/>
      <w:r w:rsidR="00D91337">
        <w:rPr>
          <w:rFonts w:asciiTheme="majorBidi" w:hAnsiTheme="majorBidi" w:cstheme="majorBidi"/>
        </w:rPr>
        <w:t xml:space="preserve"> </w:t>
      </w:r>
      <w:r w:rsidR="009D2110">
        <w:rPr>
          <w:rFonts w:asciiTheme="majorBidi" w:hAnsiTheme="majorBidi" w:cstheme="majorBidi"/>
        </w:rPr>
        <w:t>m</w:t>
      </w:r>
      <w:r w:rsidR="009D2110" w:rsidRPr="005A396B">
        <w:rPr>
          <w:rFonts w:asciiTheme="majorBidi" w:hAnsiTheme="majorBidi" w:cstheme="majorBidi"/>
        </w:rPr>
        <w:t>ale</w:t>
      </w:r>
      <w:r w:rsidR="009D2110">
        <w:rPr>
          <w:rFonts w:asciiTheme="majorBidi" w:hAnsiTheme="majorBidi" w:cstheme="majorBidi"/>
        </w:rPr>
        <w:t xml:space="preserve"> right</w:t>
      </w:r>
      <w:r w:rsidR="009D2110" w:rsidRPr="005A396B">
        <w:rPr>
          <w:rFonts w:asciiTheme="majorBidi" w:hAnsiTheme="majorBidi" w:cstheme="majorBidi"/>
        </w:rPr>
        <w:t xml:space="preserve"> handed,</w:t>
      </w:r>
      <w:r w:rsidR="007B349F">
        <w:rPr>
          <w:rFonts w:asciiTheme="majorBidi" w:hAnsiTheme="majorBidi" w:cstheme="majorBidi"/>
        </w:rPr>
        <w:t xml:space="preserve"> his</w:t>
      </w:r>
      <w:r w:rsidR="00D816EA">
        <w:rPr>
          <w:rFonts w:asciiTheme="majorBidi" w:hAnsiTheme="majorBidi" w:cstheme="majorBidi"/>
        </w:rPr>
        <w:t xml:space="preserve"> total I.Q., his</w:t>
      </w:r>
      <w:r w:rsidR="007B349F">
        <w:rPr>
          <w:rFonts w:asciiTheme="majorBidi" w:hAnsiTheme="majorBidi" w:cstheme="majorBidi"/>
        </w:rPr>
        <w:t xml:space="preserve"> </w:t>
      </w:r>
      <w:r w:rsidR="007B349F">
        <w:t>non- verbal I.Q.</w:t>
      </w:r>
      <w:r w:rsidR="00D816EA">
        <w:t xml:space="preserve">, </w:t>
      </w:r>
      <w:r w:rsidR="00862FC8">
        <w:t xml:space="preserve">and his verbal I.Q., </w:t>
      </w:r>
      <w:r w:rsidR="00D816EA">
        <w:t>classify</w:t>
      </w:r>
      <w:r w:rsidR="007B349F">
        <w:t xml:space="preserve"> him within </w:t>
      </w:r>
      <w:r w:rsidR="00D816EA">
        <w:rPr>
          <w:i/>
          <w:iCs/>
          <w:u w:val="single"/>
        </w:rPr>
        <w:t>average</w:t>
      </w:r>
      <w:r w:rsidR="007B349F" w:rsidRPr="00A50C6C">
        <w:rPr>
          <w:i/>
          <w:iCs/>
          <w:color w:val="000000"/>
          <w:u w:val="single"/>
        </w:rPr>
        <w:t xml:space="preserve"> </w:t>
      </w:r>
      <w:r w:rsidR="007B349F">
        <w:rPr>
          <w:color w:val="000000"/>
        </w:rPr>
        <w:t xml:space="preserve">category </w:t>
      </w:r>
      <w:r w:rsidR="007B349F">
        <w:t>of intelligence</w:t>
      </w:r>
      <w:r w:rsidR="00862FC8">
        <w:t>.</w:t>
      </w:r>
      <w:r w:rsidR="00D816EA">
        <w:t xml:space="preserve"> </w:t>
      </w:r>
    </w:p>
    <w:p w:rsidR="00862FC8" w:rsidRDefault="00862FC8" w:rsidP="00862FC8">
      <w:pPr>
        <w:pStyle w:val="BodyTextIndent2"/>
        <w:tabs>
          <w:tab w:val="clear" w:pos="284"/>
        </w:tabs>
        <w:spacing w:before="120" w:after="120" w:line="360" w:lineRule="auto"/>
        <w:ind w:left="0" w:firstLine="0"/>
        <w:jc w:val="both"/>
        <w:outlineLvl w:val="0"/>
      </w:pPr>
      <w:r>
        <w:t xml:space="preserve">   For</w:t>
      </w:r>
      <w:r w:rsidRPr="00771696">
        <w:t xml:space="preserve"> ADHD</w:t>
      </w:r>
      <w:r>
        <w:t xml:space="preserve"> </w:t>
      </w:r>
      <w:r w:rsidRPr="00D67149">
        <w:rPr>
          <w:rFonts w:asciiTheme="majorBidi" w:hAnsiTheme="majorBidi"/>
          <w:color w:val="000000" w:themeColor="text1"/>
        </w:rPr>
        <w:t>Symptoms Checklist</w:t>
      </w:r>
      <w:r w:rsidRPr="00771696">
        <w:t>, the child got</w:t>
      </w:r>
      <w:r>
        <w:t xml:space="preserve"> a </w:t>
      </w:r>
      <w:r>
        <w:rPr>
          <w:i/>
          <w:iCs/>
          <w:u w:val="single"/>
        </w:rPr>
        <w:t>high</w:t>
      </w:r>
      <w:r>
        <w:t xml:space="preserve"> score</w:t>
      </w:r>
      <w:r w:rsidRPr="00771696">
        <w:t xml:space="preserve"> </w:t>
      </w:r>
      <w:r>
        <w:t>i</w:t>
      </w:r>
      <w:r w:rsidRPr="00771696">
        <w:t>n AD/HD inattentive which mean</w:t>
      </w:r>
      <w:r>
        <w:t>s</w:t>
      </w:r>
      <w:r w:rsidRPr="00771696">
        <w:t xml:space="preserve"> that </w:t>
      </w:r>
      <w:r>
        <w:t>he</w:t>
      </w:r>
      <w:r w:rsidRPr="00771696">
        <w:t xml:space="preserve"> is </w:t>
      </w:r>
      <w:r>
        <w:t>in</w:t>
      </w:r>
      <w:r w:rsidRPr="00771696">
        <w:t>attentive</w:t>
      </w:r>
      <w:r>
        <w:t xml:space="preserve"> with a high degree,</w:t>
      </w:r>
      <w:r w:rsidRPr="00771696">
        <w:t xml:space="preserve"> </w:t>
      </w:r>
      <w:r>
        <w:t xml:space="preserve">he also got a </w:t>
      </w:r>
      <w:r>
        <w:rPr>
          <w:i/>
          <w:iCs/>
          <w:u w:val="single"/>
        </w:rPr>
        <w:t>high</w:t>
      </w:r>
      <w:r w:rsidRPr="002C36D6">
        <w:rPr>
          <w:i/>
          <w:iCs/>
        </w:rPr>
        <w:t xml:space="preserve"> </w:t>
      </w:r>
      <w:r>
        <w:t>score</w:t>
      </w:r>
      <w:r w:rsidRPr="002B4A33">
        <w:t xml:space="preserve"> </w:t>
      </w:r>
      <w:r>
        <w:t>in</w:t>
      </w:r>
      <w:r w:rsidRPr="00771696">
        <w:t xml:space="preserve"> hyperactive- impulsive which mean</w:t>
      </w:r>
      <w:r>
        <w:t>s</w:t>
      </w:r>
      <w:r w:rsidRPr="00771696">
        <w:t xml:space="preserve"> that </w:t>
      </w:r>
      <w:r>
        <w:t>he</w:t>
      </w:r>
      <w:r w:rsidRPr="00771696">
        <w:t xml:space="preserve"> is</w:t>
      </w:r>
      <w:r>
        <w:t xml:space="preserve"> </w:t>
      </w:r>
      <w:r w:rsidRPr="00771696">
        <w:t>hyperactive- impulsive</w:t>
      </w:r>
      <w:r>
        <w:t xml:space="preserve"> with a high degree </w:t>
      </w:r>
      <w:r w:rsidRPr="00771696">
        <w:t>(according to h</w:t>
      </w:r>
      <w:r>
        <w:t>is</w:t>
      </w:r>
      <w:r w:rsidRPr="00771696">
        <w:t xml:space="preserve"> </w:t>
      </w:r>
      <w:r>
        <w:t>mother’s</w:t>
      </w:r>
      <w:r w:rsidRPr="00771696">
        <w:t xml:space="preserve"> response ). </w:t>
      </w:r>
    </w:p>
    <w:p w:rsidR="00631112" w:rsidRDefault="00631112" w:rsidP="00631112">
      <w:pPr>
        <w:pStyle w:val="BodyTextIndent2"/>
        <w:tabs>
          <w:tab w:val="clear" w:pos="284"/>
        </w:tabs>
        <w:spacing w:line="360" w:lineRule="auto"/>
        <w:ind w:left="0" w:firstLine="284"/>
        <w:jc w:val="both"/>
        <w:outlineLvl w:val="0"/>
      </w:pPr>
      <w:r>
        <w:t>According to his score</w:t>
      </w:r>
      <w:r w:rsidRPr="00771696">
        <w:t xml:space="preserve"> </w:t>
      </w:r>
      <w:r>
        <w:t>from GARS- 3</w:t>
      </w:r>
      <w:r w:rsidRPr="000065F2">
        <w:rPr>
          <w:vertAlign w:val="superscript"/>
        </w:rPr>
        <w:t>rd</w:t>
      </w:r>
      <w:r>
        <w:t xml:space="preserve"> edition </w:t>
      </w:r>
      <w:r w:rsidRPr="00771696">
        <w:t xml:space="preserve">the child got a </w:t>
      </w:r>
      <w:r>
        <w:t>moderate</w:t>
      </w:r>
      <w:r w:rsidRPr="00771696">
        <w:t xml:space="preserve"> degree which mean</w:t>
      </w:r>
      <w:r>
        <w:t>s</w:t>
      </w:r>
      <w:r w:rsidRPr="00771696">
        <w:t xml:space="preserve"> that </w:t>
      </w:r>
      <w:r>
        <w:t xml:space="preserve">she </w:t>
      </w:r>
      <w:r w:rsidRPr="00771696">
        <w:t>suffer</w:t>
      </w:r>
      <w:r>
        <w:t>s</w:t>
      </w:r>
      <w:r w:rsidRPr="00771696">
        <w:t xml:space="preserve"> from autism</w:t>
      </w:r>
      <w:r>
        <w:t xml:space="preserve"> spectrum disorder with a moderate degree and he needs more support  </w:t>
      </w:r>
      <w:r w:rsidRPr="00771696">
        <w:t>(according to h</w:t>
      </w:r>
      <w:r>
        <w:t>is</w:t>
      </w:r>
      <w:r w:rsidRPr="00771696">
        <w:t xml:space="preserve"> </w:t>
      </w:r>
      <w:r>
        <w:t>mother’s</w:t>
      </w:r>
      <w:r w:rsidRPr="00771696">
        <w:t xml:space="preserve"> response ).  </w:t>
      </w:r>
    </w:p>
    <w:p w:rsidR="00631112" w:rsidRDefault="00631112" w:rsidP="00631112">
      <w:pPr>
        <w:pStyle w:val="BodyTextIndent2"/>
        <w:tabs>
          <w:tab w:val="clear" w:pos="284"/>
        </w:tabs>
        <w:spacing w:line="360" w:lineRule="auto"/>
        <w:ind w:left="0" w:firstLine="284"/>
        <w:jc w:val="both"/>
        <w:outlineLvl w:val="0"/>
      </w:pPr>
      <w:r>
        <w:t xml:space="preserve"> </w:t>
      </w:r>
      <w:r w:rsidRPr="00771696">
        <w:t xml:space="preserve"> </w:t>
      </w:r>
    </w:p>
    <w:p w:rsidR="00631112" w:rsidRDefault="00631112" w:rsidP="00862FC8">
      <w:pPr>
        <w:pStyle w:val="BodyTextIndent2"/>
        <w:tabs>
          <w:tab w:val="clear" w:pos="284"/>
        </w:tabs>
        <w:spacing w:before="120" w:after="120" w:line="360" w:lineRule="auto"/>
        <w:ind w:left="0" w:firstLine="0"/>
        <w:jc w:val="both"/>
        <w:outlineLvl w:val="0"/>
      </w:pPr>
    </w:p>
    <w:p w:rsidR="00862FC8" w:rsidRDefault="00862FC8" w:rsidP="00862FC8">
      <w:pPr>
        <w:pStyle w:val="BodyTextIndent"/>
        <w:tabs>
          <w:tab w:val="clear" w:pos="0"/>
          <w:tab w:val="left" w:pos="720"/>
        </w:tabs>
        <w:spacing w:line="360" w:lineRule="auto"/>
        <w:ind w:firstLine="0"/>
      </w:pPr>
    </w:p>
    <w:p w:rsidR="007551C2" w:rsidRPr="005A396B" w:rsidRDefault="00B83481" w:rsidP="00AE0921">
      <w:pPr>
        <w:pStyle w:val="BodyTextIndent"/>
        <w:spacing w:line="360" w:lineRule="auto"/>
        <w:rPr>
          <w:rFonts w:asciiTheme="majorBidi" w:hAnsiTheme="majorBidi" w:cstheme="majorBidi"/>
        </w:rPr>
      </w:pPr>
      <w:r w:rsidRPr="00B83481">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DB7123">
      <w:pPr>
        <w:numPr>
          <w:ilvl w:val="0"/>
          <w:numId w:val="1"/>
        </w:numPr>
        <w:tabs>
          <w:tab w:val="left" w:pos="0"/>
        </w:tabs>
        <w:bidi w:val="0"/>
        <w:spacing w:after="0"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05523D" w:rsidRDefault="0005523D" w:rsidP="00DB7123">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Behavior modification.</w:t>
      </w:r>
    </w:p>
    <w:p w:rsidR="00546A91" w:rsidRPr="005A396B" w:rsidRDefault="007B349F" w:rsidP="009A0CE1">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H</w:t>
      </w:r>
      <w:r w:rsidR="00546A91">
        <w:rPr>
          <w:rFonts w:asciiTheme="majorBidi" w:hAnsiTheme="majorBidi" w:cstheme="majorBidi"/>
          <w:b/>
          <w:bCs/>
          <w:sz w:val="28"/>
          <w:szCs w:val="28"/>
        </w:rPr>
        <w:t>e needs a program to improve</w:t>
      </w:r>
      <w:r w:rsidR="00CC38FF">
        <w:rPr>
          <w:rFonts w:asciiTheme="majorBidi" w:hAnsiTheme="majorBidi" w:cstheme="majorBidi"/>
          <w:b/>
          <w:bCs/>
          <w:sz w:val="28"/>
          <w:szCs w:val="28"/>
        </w:rPr>
        <w:t xml:space="preserve"> </w:t>
      </w:r>
      <w:r w:rsidR="009A0CE1">
        <w:rPr>
          <w:rFonts w:asciiTheme="majorBidi" w:hAnsiTheme="majorBidi" w:cstheme="majorBidi"/>
          <w:b/>
          <w:bCs/>
          <w:sz w:val="28"/>
          <w:szCs w:val="28"/>
        </w:rPr>
        <w:t>his social interaction</w:t>
      </w:r>
      <w:r w:rsidR="00546A91">
        <w:rPr>
          <w:rFonts w:asciiTheme="majorBidi" w:hAnsiTheme="majorBidi" w:cstheme="majorBidi"/>
          <w:b/>
          <w:bCs/>
          <w:sz w:val="28"/>
          <w:szCs w:val="28"/>
        </w:rPr>
        <w:t xml:space="preserve">. </w:t>
      </w:r>
    </w:p>
    <w:p w:rsidR="007551C2" w:rsidRDefault="00374049" w:rsidP="00C61DF4">
      <w:pPr>
        <w:tabs>
          <w:tab w:val="left" w:pos="0"/>
        </w:tabs>
        <w:bidi w:val="0"/>
        <w:spacing w:after="0" w:line="360" w:lineRule="auto"/>
        <w:ind w:left="426"/>
        <w:jc w:val="lowKashida"/>
        <w:rPr>
          <w:rFonts w:asciiTheme="majorBidi" w:hAnsiTheme="majorBidi" w:cstheme="majorBidi"/>
          <w:b/>
          <w:bCs/>
          <w:sz w:val="28"/>
          <w:szCs w:val="28"/>
        </w:rPr>
      </w:pPr>
      <w:r>
        <w:rPr>
          <w:rFonts w:asciiTheme="majorBidi" w:hAnsiTheme="majorBidi" w:cstheme="majorBidi"/>
          <w:b/>
          <w:bCs/>
          <w:sz w:val="28"/>
          <w:szCs w:val="28"/>
        </w:rPr>
        <w:t>6-</w:t>
      </w:r>
      <w:r w:rsidR="0018793E">
        <w:rPr>
          <w:rFonts w:asciiTheme="majorBidi" w:hAnsiTheme="majorBidi" w:cstheme="majorBidi"/>
          <w:b/>
          <w:bCs/>
          <w:sz w:val="28"/>
          <w:szCs w:val="28"/>
        </w:rPr>
        <w:t xml:space="preserve"> </w:t>
      </w:r>
      <w:r w:rsidR="007551C2" w:rsidRPr="00C61DF4">
        <w:rPr>
          <w:rFonts w:asciiTheme="majorBidi" w:hAnsiTheme="majorBidi" w:cstheme="majorBidi"/>
          <w:b/>
          <w:bCs/>
          <w:sz w:val="28"/>
          <w:szCs w:val="28"/>
        </w:rPr>
        <w:t>Fo</w:t>
      </w:r>
      <w:r w:rsidR="00C61DF4" w:rsidRPr="00C61DF4">
        <w:rPr>
          <w:rFonts w:asciiTheme="majorBidi" w:hAnsiTheme="majorBidi" w:cstheme="majorBidi"/>
          <w:b/>
          <w:bCs/>
          <w:sz w:val="28"/>
          <w:szCs w:val="28"/>
        </w:rPr>
        <w:t>ll</w:t>
      </w:r>
      <w:r w:rsidR="007551C2" w:rsidRPr="00C61DF4">
        <w:rPr>
          <w:rFonts w:asciiTheme="majorBidi" w:hAnsiTheme="majorBidi" w:cstheme="majorBidi"/>
          <w:b/>
          <w:bCs/>
          <w:sz w:val="28"/>
          <w:szCs w:val="28"/>
        </w:rPr>
        <w:t>ow up.</w:t>
      </w:r>
    </w:p>
    <w:p w:rsidR="005E1147" w:rsidRDefault="005E1147" w:rsidP="005E1147">
      <w:pPr>
        <w:tabs>
          <w:tab w:val="left" w:pos="0"/>
        </w:tabs>
        <w:bidi w:val="0"/>
        <w:spacing w:after="0" w:line="360" w:lineRule="auto"/>
        <w:ind w:left="426"/>
        <w:jc w:val="lowKashida"/>
        <w:rPr>
          <w:rFonts w:asciiTheme="majorBidi" w:hAnsiTheme="majorBidi" w:cstheme="majorBidi"/>
          <w:b/>
          <w:bCs/>
          <w:sz w:val="28"/>
          <w:szCs w:val="28"/>
        </w:rPr>
      </w:pPr>
    </w:p>
    <w:p w:rsidR="005E1147" w:rsidRPr="0058096F" w:rsidRDefault="005E1147" w:rsidP="005E1147">
      <w:pPr>
        <w:pStyle w:val="ListParagraph"/>
        <w:tabs>
          <w:tab w:val="left" w:pos="284"/>
        </w:tabs>
        <w:bidi w:val="0"/>
        <w:spacing w:line="360" w:lineRule="auto"/>
        <w:rPr>
          <w:rFonts w:asciiTheme="majorBidi" w:hAnsiTheme="majorBidi" w:cstheme="majorBidi"/>
          <w:b/>
          <w:bCs/>
          <w:i/>
          <w:iCs/>
          <w:sz w:val="28"/>
          <w:szCs w:val="28"/>
          <w:u w:val="single"/>
        </w:rPr>
      </w:pPr>
      <w:r w:rsidRPr="0058096F">
        <w:rPr>
          <w:rFonts w:asciiTheme="majorBidi" w:hAnsiTheme="majorBidi" w:cstheme="majorBidi"/>
          <w:b/>
          <w:bCs/>
          <w:i/>
          <w:iCs/>
          <w:sz w:val="28"/>
          <w:szCs w:val="28"/>
          <w:u w:val="single"/>
        </w:rPr>
        <w:t>Clinical Observation:-</w:t>
      </w:r>
    </w:p>
    <w:p w:rsidR="005E1147" w:rsidRPr="00400041" w:rsidRDefault="005E1147" w:rsidP="00A20BD0">
      <w:pPr>
        <w:tabs>
          <w:tab w:val="left" w:pos="0"/>
        </w:tabs>
        <w:bidi w:val="0"/>
        <w:spacing w:after="0" w:line="360" w:lineRule="auto"/>
        <w:ind w:left="426"/>
        <w:jc w:val="lowKashida"/>
        <w:rPr>
          <w:rFonts w:asciiTheme="majorBidi" w:hAnsiTheme="majorBidi" w:cstheme="majorBidi"/>
          <w:b/>
          <w:bCs/>
          <w:sz w:val="28"/>
          <w:szCs w:val="28"/>
        </w:rPr>
      </w:pPr>
      <w:r>
        <w:rPr>
          <w:rFonts w:asciiTheme="majorBidi" w:hAnsiTheme="majorBidi" w:cstheme="majorBidi"/>
          <w:b/>
          <w:bCs/>
          <w:i/>
          <w:iCs/>
          <w:sz w:val="28"/>
          <w:szCs w:val="28"/>
        </w:rPr>
        <w:t xml:space="preserve"> </w:t>
      </w:r>
      <w:r w:rsidR="00432AAB">
        <w:rPr>
          <w:rFonts w:asciiTheme="majorBidi" w:hAnsiTheme="majorBidi" w:cstheme="majorBidi"/>
          <w:b/>
          <w:bCs/>
          <w:i/>
          <w:iCs/>
          <w:sz w:val="28"/>
          <w:szCs w:val="28"/>
        </w:rPr>
        <w:t xml:space="preserve">  </w:t>
      </w:r>
      <w:r w:rsidRPr="00400041">
        <w:rPr>
          <w:rFonts w:asciiTheme="majorBidi" w:hAnsiTheme="majorBidi" w:cstheme="majorBidi"/>
          <w:b/>
          <w:bCs/>
          <w:sz w:val="28"/>
          <w:szCs w:val="28"/>
        </w:rPr>
        <w:t xml:space="preserve">We did not assess his learning </w:t>
      </w:r>
      <w:r w:rsidR="00400041" w:rsidRPr="00400041">
        <w:rPr>
          <w:rFonts w:asciiTheme="majorBidi" w:hAnsiTheme="majorBidi" w:cstheme="majorBidi"/>
          <w:b/>
          <w:bCs/>
          <w:sz w:val="28"/>
          <w:szCs w:val="28"/>
        </w:rPr>
        <w:t>disabilities,</w:t>
      </w:r>
      <w:r w:rsidRPr="00400041">
        <w:rPr>
          <w:rFonts w:asciiTheme="majorBidi" w:hAnsiTheme="majorBidi" w:cstheme="majorBidi"/>
          <w:b/>
          <w:bCs/>
          <w:sz w:val="28"/>
          <w:szCs w:val="28"/>
        </w:rPr>
        <w:t xml:space="preserve"> because he showed no signs of dyslexia, d</w:t>
      </w:r>
      <w:r w:rsidR="00400041" w:rsidRPr="00400041">
        <w:rPr>
          <w:rFonts w:asciiTheme="majorBidi" w:hAnsiTheme="majorBidi" w:cstheme="majorBidi"/>
          <w:b/>
          <w:bCs/>
          <w:sz w:val="28"/>
          <w:szCs w:val="28"/>
        </w:rPr>
        <w:t>ys</w:t>
      </w:r>
      <w:r w:rsidRPr="00400041">
        <w:rPr>
          <w:rFonts w:asciiTheme="majorBidi" w:hAnsiTheme="majorBidi" w:cstheme="majorBidi"/>
          <w:b/>
          <w:bCs/>
          <w:sz w:val="28"/>
          <w:szCs w:val="28"/>
        </w:rPr>
        <w:t xml:space="preserve">graphia or </w:t>
      </w:r>
      <w:r w:rsidR="00A20BD0">
        <w:rPr>
          <w:rFonts w:asciiTheme="majorBidi" w:hAnsiTheme="majorBidi" w:cstheme="majorBidi"/>
          <w:b/>
          <w:bCs/>
          <w:sz w:val="28"/>
          <w:szCs w:val="28"/>
        </w:rPr>
        <w:t>arithmetic disability</w:t>
      </w:r>
      <w:r w:rsidR="00432AAB" w:rsidRPr="00400041">
        <w:rPr>
          <w:rFonts w:asciiTheme="majorBidi" w:hAnsiTheme="majorBidi" w:cstheme="majorBidi"/>
          <w:b/>
          <w:bCs/>
          <w:sz w:val="28"/>
          <w:szCs w:val="28"/>
        </w:rPr>
        <w:t>;</w:t>
      </w:r>
      <w:r w:rsidR="00C84A85">
        <w:rPr>
          <w:rFonts w:asciiTheme="majorBidi" w:hAnsiTheme="majorBidi" w:cstheme="majorBidi"/>
          <w:b/>
          <w:bCs/>
          <w:sz w:val="28"/>
          <w:szCs w:val="28"/>
        </w:rPr>
        <w:t xml:space="preserve"> this was clear to us during the session and was also </w:t>
      </w:r>
      <w:r w:rsidR="00432AAB" w:rsidRPr="00400041">
        <w:rPr>
          <w:rFonts w:asciiTheme="majorBidi" w:hAnsiTheme="majorBidi" w:cstheme="majorBidi"/>
          <w:b/>
          <w:bCs/>
          <w:sz w:val="28"/>
          <w:szCs w:val="28"/>
        </w:rPr>
        <w:t>confirmed by his mother.</w:t>
      </w:r>
      <w:r w:rsidR="0085213F">
        <w:rPr>
          <w:rFonts w:asciiTheme="majorBidi" w:hAnsiTheme="majorBidi" w:cstheme="majorBidi" w:hint="cs"/>
          <w:b/>
          <w:bCs/>
          <w:sz w:val="28"/>
          <w:szCs w:val="28"/>
          <w:rtl/>
        </w:rPr>
        <w:t xml:space="preserve"> </w:t>
      </w:r>
      <w:r w:rsidR="00D43E9A">
        <w:rPr>
          <w:rFonts w:asciiTheme="majorBidi" w:hAnsiTheme="majorBidi" w:cstheme="majorBidi"/>
          <w:b/>
          <w:bCs/>
          <w:sz w:val="28"/>
          <w:szCs w:val="28"/>
        </w:rPr>
        <w:t>Therefore,</w:t>
      </w:r>
      <w:r w:rsidR="00C84A85">
        <w:rPr>
          <w:rFonts w:asciiTheme="majorBidi" w:hAnsiTheme="majorBidi" w:cstheme="majorBidi"/>
          <w:b/>
          <w:bCs/>
          <w:sz w:val="28"/>
          <w:szCs w:val="28"/>
        </w:rPr>
        <w:t xml:space="preserve"> the</w:t>
      </w:r>
      <w:r w:rsidR="00D43E9A">
        <w:rPr>
          <w:rFonts w:asciiTheme="majorBidi" w:hAnsiTheme="majorBidi" w:cstheme="majorBidi"/>
          <w:b/>
          <w:bCs/>
          <w:sz w:val="28"/>
          <w:szCs w:val="28"/>
        </w:rPr>
        <w:t xml:space="preserve"> learning disabilities of the child are a result</w:t>
      </w:r>
      <w:r w:rsidR="00C84A85">
        <w:rPr>
          <w:rFonts w:asciiTheme="majorBidi" w:hAnsiTheme="majorBidi" w:cstheme="majorBidi"/>
          <w:b/>
          <w:bCs/>
          <w:sz w:val="28"/>
          <w:szCs w:val="28"/>
        </w:rPr>
        <w:t xml:space="preserve"> of</w:t>
      </w:r>
      <w:r w:rsidR="00D43E9A">
        <w:rPr>
          <w:rFonts w:asciiTheme="majorBidi" w:hAnsiTheme="majorBidi" w:cstheme="majorBidi"/>
          <w:b/>
          <w:bCs/>
          <w:sz w:val="28"/>
          <w:szCs w:val="28"/>
        </w:rPr>
        <w:t xml:space="preserve"> autism spectrum disorder and ADHD, as confirmed by the results of psychological assessments.  </w:t>
      </w:r>
      <w:r w:rsidR="0085213F">
        <w:rPr>
          <w:rFonts w:asciiTheme="majorBidi" w:hAnsiTheme="majorBidi" w:cstheme="majorBidi"/>
          <w:b/>
          <w:bCs/>
          <w:sz w:val="28"/>
          <w:szCs w:val="28"/>
        </w:rPr>
        <w:t xml:space="preserve"> </w:t>
      </w:r>
    </w:p>
    <w:p w:rsidR="0058096F" w:rsidRDefault="0058096F" w:rsidP="007551C2">
      <w:pPr>
        <w:jc w:val="right"/>
        <w:rPr>
          <w:rFonts w:ascii="Simplified Arabic" w:hAnsi="Simplified Arabic" w:cs="Times New Roman"/>
          <w:b/>
          <w:bCs/>
          <w:i/>
          <w:iCs/>
          <w:color w:val="C00000"/>
          <w:sz w:val="32"/>
          <w:szCs w:val="32"/>
          <w:u w:val="single"/>
          <w:lang w:bidi="ar-EG"/>
        </w:rPr>
      </w:pPr>
    </w:p>
    <w:p w:rsidR="0018793E" w:rsidRDefault="0018793E" w:rsidP="007551C2">
      <w:pPr>
        <w:jc w:val="right"/>
        <w:rPr>
          <w:rFonts w:ascii="Simplified Arabic" w:hAnsi="Simplified Arabic" w:cs="Times New Roman"/>
          <w:b/>
          <w:bCs/>
          <w:i/>
          <w:iCs/>
          <w:color w:val="C00000"/>
          <w:sz w:val="32"/>
          <w:szCs w:val="32"/>
          <w:u w:val="single"/>
          <w:rtl/>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8B6E52" w:rsidRPr="002F73DC" w:rsidRDefault="007551C2" w:rsidP="007551C2">
      <w:pPr>
        <w:spacing w:after="0" w:line="240" w:lineRule="auto"/>
        <w:jc w:val="right"/>
        <w:rPr>
          <w:rFonts w:cstheme="majorBidi"/>
          <w:b/>
          <w:bCs/>
          <w:i/>
          <w:iCs/>
          <w:sz w:val="32"/>
          <w:szCs w:val="32"/>
          <w:lang w:val="en-GB"/>
        </w:rPr>
      </w:pPr>
      <w:r w:rsidRPr="00546A91">
        <w:rPr>
          <w:rFonts w:cstheme="majorBidi"/>
          <w:b/>
          <w:bCs/>
          <w:i/>
          <w:iCs/>
          <w:sz w:val="32"/>
          <w:szCs w:val="32"/>
          <w:lang w:val="en-GB"/>
        </w:rPr>
        <w:t xml:space="preserve">    </w:t>
      </w:r>
      <w:r w:rsidRPr="002F73DC">
        <w:rPr>
          <w:rFonts w:cstheme="majorBidi"/>
          <w:b/>
          <w:bCs/>
          <w:i/>
          <w:iCs/>
          <w:sz w:val="32"/>
          <w:szCs w:val="32"/>
          <w:lang w:val="en-GB"/>
        </w:rPr>
        <w:t xml:space="preserve">Dr. </w:t>
      </w:r>
      <w:proofErr w:type="spellStart"/>
      <w:r w:rsidRPr="002F73DC">
        <w:rPr>
          <w:rFonts w:cstheme="majorBidi"/>
          <w:b/>
          <w:bCs/>
          <w:i/>
          <w:iCs/>
          <w:sz w:val="32"/>
          <w:szCs w:val="32"/>
          <w:lang w:val="en-GB"/>
        </w:rPr>
        <w:t>Lamiaa</w:t>
      </w:r>
      <w:proofErr w:type="spellEnd"/>
      <w:r w:rsidRPr="002F73DC">
        <w:rPr>
          <w:rFonts w:cstheme="majorBidi"/>
          <w:b/>
          <w:bCs/>
          <w:i/>
          <w:iCs/>
          <w:sz w:val="32"/>
          <w:szCs w:val="32"/>
          <w:lang w:val="en-GB"/>
        </w:rPr>
        <w:t xml:space="preserve"> </w:t>
      </w:r>
      <w:proofErr w:type="spellStart"/>
      <w:r w:rsidRPr="002F73DC">
        <w:rPr>
          <w:rFonts w:cstheme="majorBidi"/>
          <w:b/>
          <w:bCs/>
          <w:i/>
          <w:iCs/>
          <w:sz w:val="32"/>
          <w:szCs w:val="32"/>
          <w:lang w:val="en-GB"/>
        </w:rPr>
        <w:t>Bakry</w:t>
      </w:r>
      <w:proofErr w:type="spellEnd"/>
      <w:r w:rsidRPr="002F73DC">
        <w:rPr>
          <w:rFonts w:cstheme="majorBidi"/>
          <w:b/>
          <w:bCs/>
          <w:i/>
          <w:iCs/>
          <w:sz w:val="32"/>
          <w:szCs w:val="32"/>
          <w:lang w:val="en-GB"/>
        </w:rPr>
        <w:t xml:space="preserve">  </w:t>
      </w: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126FF2">
      <w:pPr>
        <w:spacing w:after="0" w:line="240" w:lineRule="auto"/>
        <w:jc w:val="center"/>
        <w:rPr>
          <w:rFonts w:cstheme="majorBidi"/>
          <w:b/>
          <w:bCs/>
          <w:i/>
          <w:iCs/>
          <w:sz w:val="32"/>
          <w:szCs w:val="32"/>
          <w:lang w:val="en-GB"/>
        </w:rPr>
      </w:pPr>
    </w:p>
    <w:p w:rsidR="00126FF2" w:rsidRDefault="00126FF2" w:rsidP="00126FF2">
      <w:pPr>
        <w:spacing w:after="0" w:line="240" w:lineRule="auto"/>
        <w:jc w:val="center"/>
        <w:rPr>
          <w:rFonts w:cstheme="majorBidi"/>
          <w:b/>
          <w:bCs/>
          <w:i/>
          <w:iCs/>
          <w:sz w:val="32"/>
          <w:szCs w:val="32"/>
          <w:lang w:val="en-GB"/>
        </w:rPr>
      </w:pPr>
    </w:p>
    <w:p w:rsidR="00431F02" w:rsidRDefault="00431F02" w:rsidP="00126FF2">
      <w:pPr>
        <w:spacing w:after="0" w:line="240" w:lineRule="auto"/>
        <w:jc w:val="center"/>
        <w:rPr>
          <w:rFonts w:cstheme="majorBidi"/>
          <w:b/>
          <w:bCs/>
          <w:i/>
          <w:iCs/>
          <w:sz w:val="32"/>
          <w:szCs w:val="32"/>
          <w:lang w:val="en-GB"/>
        </w:rPr>
      </w:pPr>
    </w:p>
    <w:p w:rsidR="00431F02" w:rsidRPr="002F73DC" w:rsidRDefault="00431F02" w:rsidP="00126FF2">
      <w:pPr>
        <w:spacing w:after="0" w:line="240" w:lineRule="auto"/>
        <w:jc w:val="center"/>
        <w:rPr>
          <w:rFonts w:cstheme="majorBidi"/>
          <w:b/>
          <w:bCs/>
          <w:i/>
          <w:iCs/>
          <w:sz w:val="32"/>
          <w:szCs w:val="32"/>
          <w:lang w:val="en-GB"/>
        </w:rPr>
      </w:pPr>
    </w:p>
    <w:p w:rsidR="00126FF2" w:rsidRPr="002F73DC" w:rsidRDefault="00126FF2" w:rsidP="00126FF2">
      <w:pPr>
        <w:spacing w:after="0" w:line="240" w:lineRule="auto"/>
        <w:jc w:val="center"/>
        <w:rPr>
          <w:rFonts w:cstheme="majorBidi"/>
          <w:b/>
          <w:bCs/>
          <w:i/>
          <w:iCs/>
          <w:sz w:val="32"/>
          <w:szCs w:val="32"/>
          <w:lang w:val="en-GB"/>
        </w:rPr>
      </w:pPr>
    </w:p>
    <w:p w:rsidR="00C31EC9" w:rsidRDefault="00C31EC9" w:rsidP="00ED5E62">
      <w:pPr>
        <w:tabs>
          <w:tab w:val="left" w:pos="284"/>
        </w:tabs>
        <w:jc w:val="center"/>
        <w:rPr>
          <w:rFonts w:ascii="Simplified Arabic" w:hAnsi="Simplified Arabic" w:cs="Simplified Arabic"/>
          <w:b/>
          <w:bCs/>
          <w:i/>
          <w:iCs/>
          <w:color w:val="000000" w:themeColor="text1"/>
          <w:sz w:val="32"/>
          <w:szCs w:val="32"/>
          <w:u w:val="single"/>
          <w:rtl/>
          <w:lang w:bidi="ar-EG"/>
        </w:rPr>
      </w:pPr>
      <w:r w:rsidRPr="00ED5E62">
        <w:rPr>
          <w:rFonts w:ascii="Simplified Arabic" w:hAnsi="Simplified Arabic" w:cs="Simplified Arabic"/>
          <w:b/>
          <w:bCs/>
          <w:i/>
          <w:iCs/>
          <w:color w:val="000000" w:themeColor="text1"/>
          <w:sz w:val="32"/>
          <w:szCs w:val="32"/>
          <w:u w:val="single"/>
          <w:rtl/>
          <w:lang w:bidi="ar-EG"/>
        </w:rPr>
        <w:t>مجموعه</w:t>
      </w:r>
      <w:r w:rsidR="00ED5E62" w:rsidRPr="00ED5E62">
        <w:rPr>
          <w:rFonts w:ascii="Simplified Arabic" w:hAnsi="Simplified Arabic" w:cs="Simplified Arabic"/>
          <w:b/>
          <w:bCs/>
          <w:i/>
          <w:iCs/>
          <w:color w:val="000000" w:themeColor="text1"/>
          <w:sz w:val="32"/>
          <w:szCs w:val="32"/>
          <w:u w:val="single"/>
          <w:rtl/>
          <w:lang w:bidi="ar-EG"/>
        </w:rPr>
        <w:t xml:space="preserve"> من الارشادات للوالدين وال</w:t>
      </w:r>
      <w:r w:rsidR="00ED5E62" w:rsidRPr="00ED5E62">
        <w:rPr>
          <w:rFonts w:ascii="Simplified Arabic" w:hAnsi="Simplified Arabic" w:cs="Simplified Arabic" w:hint="cs"/>
          <w:b/>
          <w:bCs/>
          <w:i/>
          <w:iCs/>
          <w:color w:val="000000" w:themeColor="text1"/>
          <w:sz w:val="32"/>
          <w:szCs w:val="32"/>
          <w:u w:val="single"/>
          <w:rtl/>
          <w:lang w:bidi="ar-EG"/>
        </w:rPr>
        <w:t>مدرسين لكيفية التعامل</w:t>
      </w:r>
      <w:r w:rsidRPr="00ED5E62">
        <w:rPr>
          <w:rFonts w:ascii="Simplified Arabic" w:hAnsi="Simplified Arabic" w:cs="Simplified Arabic"/>
          <w:b/>
          <w:bCs/>
          <w:i/>
          <w:iCs/>
          <w:color w:val="000000" w:themeColor="text1"/>
          <w:sz w:val="32"/>
          <w:szCs w:val="32"/>
          <w:u w:val="single"/>
          <w:rtl/>
          <w:lang w:bidi="ar-EG"/>
        </w:rPr>
        <w:t xml:space="preserve"> </w:t>
      </w:r>
      <w:r w:rsidR="00ED5E62" w:rsidRPr="00ED5E62">
        <w:rPr>
          <w:rFonts w:ascii="Simplified Arabic" w:hAnsi="Simplified Arabic" w:cs="Simplified Arabic" w:hint="cs"/>
          <w:b/>
          <w:bCs/>
          <w:i/>
          <w:iCs/>
          <w:color w:val="000000" w:themeColor="text1"/>
          <w:sz w:val="32"/>
          <w:szCs w:val="32"/>
          <w:u w:val="single"/>
          <w:rtl/>
          <w:lang w:bidi="ar-EG"/>
        </w:rPr>
        <w:t>مع</w:t>
      </w:r>
      <w:r w:rsidRPr="00ED5E62">
        <w:rPr>
          <w:rFonts w:ascii="Simplified Arabic" w:hAnsi="Simplified Arabic" w:cs="Simplified Arabic"/>
          <w:b/>
          <w:bCs/>
          <w:i/>
          <w:iCs/>
          <w:color w:val="000000" w:themeColor="text1"/>
          <w:sz w:val="32"/>
          <w:szCs w:val="32"/>
          <w:u w:val="single"/>
          <w:rtl/>
          <w:lang w:bidi="ar-EG"/>
        </w:rPr>
        <w:t xml:space="preserve"> الطفل</w:t>
      </w:r>
    </w:p>
    <w:p w:rsidR="00ED5E62" w:rsidRPr="00ED5E62" w:rsidRDefault="00ED5E62" w:rsidP="00ED5E62">
      <w:pPr>
        <w:tabs>
          <w:tab w:val="left" w:pos="284"/>
        </w:tabs>
        <w:jc w:val="both"/>
        <w:rPr>
          <w:rFonts w:ascii="Simplified Arabic" w:hAnsi="Simplified Arabic" w:cs="Simplified Arabic"/>
          <w:b/>
          <w:bCs/>
          <w:i/>
          <w:iCs/>
          <w:color w:val="C00000"/>
          <w:sz w:val="32"/>
          <w:szCs w:val="32"/>
          <w:u w:val="single"/>
          <w:rtl/>
          <w:lang w:bidi="ar-EG"/>
        </w:rPr>
      </w:pPr>
      <w:r w:rsidRPr="00ED5E62">
        <w:rPr>
          <w:rFonts w:ascii="Simplified Arabic" w:hAnsi="Simplified Arabic" w:cs="Simplified Arabic" w:hint="cs"/>
          <w:b/>
          <w:bCs/>
          <w:i/>
          <w:iCs/>
          <w:color w:val="C00000"/>
          <w:sz w:val="32"/>
          <w:szCs w:val="32"/>
          <w:u w:val="single"/>
          <w:rtl/>
          <w:lang w:bidi="ar-EG"/>
        </w:rPr>
        <w:t>أولاً ارشادات للوالدين:-</w:t>
      </w:r>
    </w:p>
    <w:p w:rsidR="009A0CE1" w:rsidRDefault="009A0CE1" w:rsidP="00431F02">
      <w:pPr>
        <w:pStyle w:val="Header"/>
        <w:spacing w:after="120"/>
        <w:ind w:left="368" w:hanging="383"/>
        <w:jc w:val="both"/>
        <w:rPr>
          <w:rFonts w:ascii="Simplified Arabic" w:hAnsi="Simplified Arabic" w:cs="Simplified Arabic"/>
          <w:sz w:val="28"/>
          <w:szCs w:val="28"/>
          <w:rtl/>
        </w:rPr>
      </w:pPr>
      <w:r w:rsidRPr="001C7CD4">
        <w:rPr>
          <w:rFonts w:ascii="Simplified Arabic" w:hAnsi="Simplified Arabic" w:cs="Simplified Arabic" w:hint="cs"/>
          <w:color w:val="000000" w:themeColor="text1"/>
          <w:sz w:val="28"/>
          <w:szCs w:val="28"/>
          <w:rtl/>
          <w:lang w:val="fr-FR" w:bidi="ar-EG"/>
        </w:rPr>
        <w:t xml:space="preserve"> </w:t>
      </w:r>
      <w:r w:rsidR="00431F02">
        <w:rPr>
          <w:rFonts w:ascii="Simplified Arabic" w:hAnsi="Simplified Arabic" w:cs="Simplified Arabic" w:hint="cs"/>
          <w:color w:val="000000" w:themeColor="text1"/>
          <w:sz w:val="28"/>
          <w:szCs w:val="28"/>
          <w:rtl/>
          <w:lang w:val="fr-FR" w:bidi="ar-EG"/>
        </w:rPr>
        <w:t>1</w:t>
      </w:r>
      <w:r>
        <w:rPr>
          <w:rFonts w:ascii="Simplified Arabic" w:hAnsi="Simplified Arabic" w:cs="Simplified Arabic" w:hint="cs"/>
          <w:color w:val="000000" w:themeColor="text1"/>
          <w:sz w:val="28"/>
          <w:szCs w:val="28"/>
          <w:rtl/>
          <w:lang w:val="fr-FR" w:bidi="ar-EG"/>
        </w:rPr>
        <w:t>-</w:t>
      </w:r>
      <w:r>
        <w:rPr>
          <w:rFonts w:ascii="Simplified Arabic" w:hAnsi="Simplified Arabic" w:cs="Simplified Arabic" w:hint="cs"/>
          <w:sz w:val="28"/>
          <w:szCs w:val="28"/>
          <w:rtl/>
        </w:rPr>
        <w:t>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تعلم</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البدء بالكتب التي تحتوي على صور</w:t>
      </w:r>
      <w:r w:rsidRPr="00660682">
        <w:rPr>
          <w:rFonts w:ascii="Simplified Arabic" w:hAnsi="Simplified Arabic" w:cs="Simplified Arabic" w:hint="cs"/>
          <w:sz w:val="28"/>
          <w:szCs w:val="28"/>
          <w:rtl/>
        </w:rPr>
        <w:t>، ويمكن تشجيع</w:t>
      </w:r>
      <w:r>
        <w:rPr>
          <w:rFonts w:ascii="Simplified Arabic" w:hAnsi="Simplified Arabic" w:cs="Simplified Arabic" w:hint="cs"/>
          <w:sz w:val="28"/>
          <w:szCs w:val="28"/>
          <w:rtl/>
        </w:rPr>
        <w:t xml:space="preserve">ه على قراءة القصص التي يحبها ،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xml:space="preserve">، وكذلك تعليمه </w:t>
      </w:r>
      <w:r w:rsidRPr="00660682">
        <w:rPr>
          <w:rFonts w:ascii="Simplified Arabic" w:hAnsi="Simplified Arabic" w:cs="Simplified Arabic" w:hint="cs"/>
          <w:sz w:val="28"/>
          <w:szCs w:val="28"/>
          <w:rtl/>
        </w:rPr>
        <w:t>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بناء ذاكرة الط</w:t>
      </w:r>
      <w:r>
        <w:rPr>
          <w:rFonts w:ascii="Simplified Arabic" w:hAnsi="Simplified Arabic" w:cs="Simplified Arabic" w:hint="cs"/>
          <w:sz w:val="28"/>
          <w:szCs w:val="28"/>
          <w:rtl/>
          <w:lang w:bidi="ar-EG"/>
        </w:rPr>
        <w:t>فل</w:t>
      </w:r>
      <w:r>
        <w:rPr>
          <w:rFonts w:ascii="Simplified Arabic" w:hAnsi="Simplified Arabic" w:cs="Simplified Arabic" w:hint="cs"/>
          <w:sz w:val="28"/>
          <w:szCs w:val="28"/>
          <w:rtl/>
        </w:rPr>
        <w:t xml:space="preserve">، وتقوية تركيزه،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منها توضيح هذه الاختلافات).</w:t>
      </w:r>
      <w:r w:rsidRPr="00C958C7">
        <w:rPr>
          <w:rFonts w:ascii="Simplified Arabic" w:hAnsi="Simplified Arabic" w:cs="Simplified Arabic" w:hint="cs"/>
          <w:sz w:val="28"/>
          <w:szCs w:val="28"/>
          <w:rtl/>
        </w:rPr>
        <w:t xml:space="preserve">  </w:t>
      </w:r>
    </w:p>
    <w:p w:rsidR="009A0CE1" w:rsidRDefault="00431F02" w:rsidP="009A0CE1">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2</w:t>
      </w:r>
      <w:r w:rsidR="009A0CE1">
        <w:rPr>
          <w:rFonts w:ascii="Simplified Arabic" w:hAnsi="Simplified Arabic" w:cs="Simplified Arabic" w:hint="cs"/>
          <w:sz w:val="28"/>
          <w:szCs w:val="28"/>
          <w:rtl/>
          <w:lang w:bidi="ar-EG"/>
        </w:rPr>
        <w:t>-</w:t>
      </w:r>
      <w:r w:rsidR="009A0CE1" w:rsidRPr="00814EA3">
        <w:rPr>
          <w:rFonts w:ascii="Simplified Arabic" w:hAnsi="Simplified Arabic" w:cs="Simplified Arabic" w:hint="cs"/>
          <w:sz w:val="28"/>
          <w:szCs w:val="28"/>
          <w:rtl/>
        </w:rPr>
        <w:t>اعتماد محيط واحد للتعلم (غرفة معينة في المنزل- مكتب واح</w:t>
      </w:r>
      <w:r w:rsidR="009A0CE1">
        <w:rPr>
          <w:rFonts w:ascii="Simplified Arabic" w:hAnsi="Simplified Arabic" w:cs="Simplified Arabic" w:hint="cs"/>
          <w:sz w:val="28"/>
          <w:szCs w:val="28"/>
          <w:rtl/>
        </w:rPr>
        <w:t>د)، وذلك لخلق شعور بالأمان لديه</w:t>
      </w:r>
      <w:r w:rsidR="009A0CE1" w:rsidRPr="00814EA3">
        <w:rPr>
          <w:rFonts w:ascii="Simplified Arabic" w:hAnsi="Simplified Arabic" w:cs="Simplified Arabic" w:hint="cs"/>
          <w:sz w:val="28"/>
          <w:szCs w:val="28"/>
          <w:rtl/>
        </w:rPr>
        <w:t>، وربط هذا الشعور بعملية التعلم</w:t>
      </w:r>
      <w:r w:rsidR="009A0CE1">
        <w:rPr>
          <w:rFonts w:ascii="Simplified Arabic" w:hAnsi="Simplified Arabic" w:cs="Simplified Arabic" w:hint="cs"/>
          <w:b/>
          <w:bCs/>
          <w:sz w:val="28"/>
          <w:szCs w:val="28"/>
          <w:rtl/>
        </w:rPr>
        <w:t xml:space="preserve">. </w:t>
      </w:r>
    </w:p>
    <w:p w:rsidR="009A0CE1" w:rsidRDefault="004C4752" w:rsidP="009A0CE1">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3</w:t>
      </w:r>
      <w:r w:rsidR="009A0CE1" w:rsidRPr="00C57885">
        <w:rPr>
          <w:rFonts w:ascii="Simplified Arabic" w:hAnsi="Simplified Arabic" w:cs="Simplified Arabic" w:hint="cs"/>
          <w:sz w:val="28"/>
          <w:szCs w:val="28"/>
          <w:rtl/>
        </w:rPr>
        <w:t>-</w:t>
      </w:r>
      <w:r w:rsidR="009A0CE1" w:rsidRPr="00C57885">
        <w:rPr>
          <w:rFonts w:ascii="Simplified Arabic" w:hAnsi="Simplified Arabic" w:cs="Simplified Arabic"/>
          <w:sz w:val="28"/>
          <w:szCs w:val="28"/>
          <w:rtl/>
          <w:lang w:bidi="ar-EG"/>
        </w:rPr>
        <w:t xml:space="preserve">التأكد من عدم تواجد </w:t>
      </w:r>
      <w:r w:rsidR="009A0CE1">
        <w:rPr>
          <w:rFonts w:ascii="Simplified Arabic" w:hAnsi="Simplified Arabic" w:cs="Simplified Arabic" w:hint="cs"/>
          <w:sz w:val="28"/>
          <w:szCs w:val="28"/>
          <w:rtl/>
          <w:lang w:bidi="ar-EG"/>
        </w:rPr>
        <w:t>مشتتات</w:t>
      </w:r>
      <w:r w:rsidR="009A0CE1" w:rsidRPr="00C57885">
        <w:rPr>
          <w:rFonts w:ascii="Simplified Arabic" w:hAnsi="Simplified Arabic" w:cs="Simplified Arabic"/>
          <w:sz w:val="28"/>
          <w:szCs w:val="28"/>
          <w:rtl/>
          <w:lang w:bidi="ar-EG"/>
        </w:rPr>
        <w:t xml:space="preserve"> خارجية فى محيط مذاكرته بالمنزل (عدم تشغيل التليفزيون ، </w:t>
      </w:r>
      <w:r w:rsidR="009A0CE1">
        <w:rPr>
          <w:rFonts w:ascii="Simplified Arabic" w:hAnsi="Simplified Arabic" w:cs="Simplified Arabic" w:hint="cs"/>
          <w:sz w:val="28"/>
          <w:szCs w:val="28"/>
          <w:rtl/>
          <w:lang w:bidi="ar-EG"/>
        </w:rPr>
        <w:t>و</w:t>
      </w:r>
      <w:r w:rsidR="009A0CE1" w:rsidRPr="00C57885">
        <w:rPr>
          <w:rFonts w:ascii="Simplified Arabic" w:hAnsi="Simplified Arabic" w:cs="Simplified Arabic"/>
          <w:sz w:val="28"/>
          <w:szCs w:val="28"/>
          <w:rtl/>
          <w:lang w:bidi="ar-EG"/>
        </w:rPr>
        <w:t>عدم السماح للأخوة باللعب</w:t>
      </w:r>
      <w:r w:rsidR="009A0CE1" w:rsidRPr="00C57885">
        <w:rPr>
          <w:rFonts w:ascii="Simplified Arabic" w:hAnsi="Simplified Arabic" w:cs="Simplified Arabic" w:hint="cs"/>
          <w:sz w:val="28"/>
          <w:szCs w:val="28"/>
          <w:rtl/>
          <w:lang w:bidi="ar-EG"/>
        </w:rPr>
        <w:t xml:space="preserve"> </w:t>
      </w:r>
      <w:r w:rsidR="009A0CE1" w:rsidRPr="00C57885">
        <w:rPr>
          <w:rFonts w:ascii="Simplified Arabic" w:hAnsi="Simplified Arabic" w:cs="Simplified Arabic"/>
          <w:sz w:val="28"/>
          <w:szCs w:val="28"/>
          <w:rtl/>
          <w:lang w:bidi="ar-EG"/>
        </w:rPr>
        <w:t>في نفس الغرفة).</w:t>
      </w:r>
    </w:p>
    <w:p w:rsidR="009A0CE1" w:rsidRDefault="00E5559A" w:rsidP="009A0CE1">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4</w:t>
      </w:r>
      <w:r w:rsidR="009A0CE1">
        <w:rPr>
          <w:rFonts w:ascii="Simplified Arabic" w:hAnsi="Simplified Arabic" w:cs="Simplified Arabic" w:hint="cs"/>
          <w:sz w:val="28"/>
          <w:szCs w:val="28"/>
          <w:rtl/>
        </w:rPr>
        <w:t>-</w:t>
      </w:r>
      <w:r w:rsidR="009A0CE1" w:rsidRPr="004B7DDF">
        <w:rPr>
          <w:rFonts w:ascii="Simplified Arabic" w:hAnsi="Simplified Arabic" w:cs="Simplified Arabic" w:hint="cs"/>
          <w:sz w:val="28"/>
          <w:szCs w:val="28"/>
          <w:rtl/>
        </w:rPr>
        <w:t>استخدام المنب</w:t>
      </w:r>
      <w:r w:rsidR="009A0CE1">
        <w:rPr>
          <w:rFonts w:ascii="Simplified Arabic" w:hAnsi="Simplified Arabic" w:cs="Simplified Arabic" w:hint="cs"/>
          <w:sz w:val="28"/>
          <w:szCs w:val="28"/>
          <w:rtl/>
        </w:rPr>
        <w:t>ه خلال المذاكرة ليُ</w:t>
      </w:r>
      <w:r w:rsidR="009A0CE1" w:rsidRPr="004B7DDF">
        <w:rPr>
          <w:rFonts w:ascii="Simplified Arabic" w:hAnsi="Simplified Arabic" w:cs="Simplified Arabic" w:hint="cs"/>
          <w:sz w:val="28"/>
          <w:szCs w:val="28"/>
          <w:rtl/>
        </w:rPr>
        <w:t>درك مفهوم الزمن بشكل ملموس، ولحثه على تنظيم وقته بشكل فعال.</w:t>
      </w:r>
    </w:p>
    <w:p w:rsidR="009A0CE1" w:rsidRPr="005A0586" w:rsidRDefault="00E5559A" w:rsidP="009A0CE1">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5</w:t>
      </w:r>
      <w:r w:rsidR="009A0CE1" w:rsidRPr="005A0586">
        <w:rPr>
          <w:rFonts w:ascii="Simplified Arabic" w:hAnsi="Simplified Arabic" w:cs="Simplified Arabic" w:hint="cs"/>
          <w:sz w:val="28"/>
          <w:szCs w:val="28"/>
          <w:rtl/>
        </w:rPr>
        <w:t>-مساعد</w:t>
      </w:r>
      <w:r w:rsidR="009A0CE1">
        <w:rPr>
          <w:rFonts w:ascii="Simplified Arabic" w:hAnsi="Simplified Arabic" w:cs="Simplified Arabic" w:hint="cs"/>
          <w:sz w:val="28"/>
          <w:szCs w:val="28"/>
          <w:rtl/>
        </w:rPr>
        <w:t>ته</w:t>
      </w:r>
      <w:r w:rsidR="009A0CE1" w:rsidRPr="005A0586">
        <w:rPr>
          <w:rFonts w:ascii="Simplified Arabic" w:hAnsi="Simplified Arabic" w:cs="Simplified Arabic" w:hint="cs"/>
          <w:sz w:val="28"/>
          <w:szCs w:val="28"/>
          <w:rtl/>
        </w:rPr>
        <w:t xml:space="preserve"> على تقسيم المسئوليات ا</w:t>
      </w:r>
      <w:r w:rsidR="009A0CE1">
        <w:rPr>
          <w:rFonts w:ascii="Simplified Arabic" w:hAnsi="Simplified Arabic" w:cs="Simplified Arabic" w:hint="cs"/>
          <w:sz w:val="28"/>
          <w:szCs w:val="28"/>
          <w:rtl/>
        </w:rPr>
        <w:t>لآ</w:t>
      </w:r>
      <w:r w:rsidR="009A0CE1" w:rsidRPr="005A0586">
        <w:rPr>
          <w:rFonts w:ascii="Simplified Arabic" w:hAnsi="Simplified Arabic" w:cs="Simplified Arabic" w:hint="cs"/>
          <w:sz w:val="28"/>
          <w:szCs w:val="28"/>
          <w:rtl/>
        </w:rPr>
        <w:t>كاديمية</w:t>
      </w:r>
      <w:r w:rsidR="009A0CE1">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9A0CE1" w:rsidRDefault="00E5559A" w:rsidP="009A0CE1">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6</w:t>
      </w:r>
      <w:r w:rsidR="009A0CE1" w:rsidRPr="00C4520F">
        <w:rPr>
          <w:rFonts w:ascii="Simplified Arabic" w:hAnsi="Simplified Arabic" w:cs="Simplified Arabic" w:hint="cs"/>
          <w:color w:val="000000" w:themeColor="text1"/>
          <w:sz w:val="28"/>
          <w:szCs w:val="28"/>
          <w:rtl/>
        </w:rPr>
        <w:t>-</w:t>
      </w:r>
      <w:r w:rsidR="009A0CE1" w:rsidRPr="00C4520F">
        <w:rPr>
          <w:rFonts w:ascii="Simplified Arabic" w:hAnsi="Simplified Arabic" w:cs="Simplified Arabic" w:hint="cs"/>
          <w:b/>
          <w:bCs/>
          <w:color w:val="000000" w:themeColor="text1"/>
          <w:sz w:val="28"/>
          <w:szCs w:val="28"/>
          <w:rtl/>
        </w:rPr>
        <w:t xml:space="preserve"> </w:t>
      </w:r>
      <w:r w:rsidR="009A0CE1">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sidR="009A0CE1">
        <w:rPr>
          <w:rFonts w:ascii="Simplified Arabic" w:hAnsi="Simplified Arabic" w:cs="Simplified Arabic"/>
          <w:sz w:val="28"/>
          <w:szCs w:val="28"/>
          <w:lang w:bidi="ar-EG"/>
        </w:rPr>
        <w:t xml:space="preserve"> </w:t>
      </w:r>
      <w:r w:rsidR="009A0CE1">
        <w:rPr>
          <w:rFonts w:ascii="Simplified Arabic" w:hAnsi="Simplified Arabic" w:cs="Simplified Arabic" w:hint="cs"/>
          <w:sz w:val="28"/>
          <w:szCs w:val="28"/>
          <w:rtl/>
          <w:lang w:bidi="ar-EG"/>
        </w:rPr>
        <w:t>في نفس المرحلة العمرية</w:t>
      </w:r>
      <w:r w:rsidR="009A0CE1">
        <w:rPr>
          <w:rFonts w:ascii="Simplified Arabic" w:hAnsi="Simplified Arabic" w:cs="Simplified Arabic"/>
          <w:sz w:val="28"/>
          <w:szCs w:val="28"/>
          <w:lang w:bidi="ar-EG"/>
        </w:rPr>
        <w:t xml:space="preserve"> </w:t>
      </w:r>
      <w:r w:rsidR="009A0CE1">
        <w:rPr>
          <w:rFonts w:ascii="Simplified Arabic" w:hAnsi="Simplified Arabic" w:cs="Simplified Arabic" w:hint="cs"/>
          <w:sz w:val="28"/>
          <w:szCs w:val="28"/>
          <w:rtl/>
          <w:lang w:bidi="ar-EG"/>
        </w:rPr>
        <w:t xml:space="preserve"> .</w:t>
      </w:r>
    </w:p>
    <w:p w:rsidR="009A0CE1" w:rsidRDefault="00E5559A" w:rsidP="00E5559A">
      <w:pPr>
        <w:pStyle w:val="Header"/>
        <w:tabs>
          <w:tab w:val="clear" w:pos="4153"/>
          <w:tab w:val="clear" w:pos="8306"/>
        </w:tabs>
        <w:spacing w:after="120"/>
        <w:jc w:val="both"/>
        <w:rPr>
          <w:rFonts w:ascii="Simplified Arabic" w:hAnsi="Simplified Arabic" w:cs="Simplified Arabic"/>
          <w:b/>
          <w:bCs/>
          <w:color w:val="000000" w:themeColor="text1"/>
          <w:sz w:val="28"/>
          <w:szCs w:val="28"/>
          <w:u w:val="single"/>
        </w:rPr>
      </w:pPr>
      <w:r>
        <w:rPr>
          <w:rFonts w:ascii="Simplified Arabic" w:hAnsi="Simplified Arabic" w:cs="Simplified Arabic" w:hint="cs"/>
          <w:sz w:val="28"/>
          <w:szCs w:val="28"/>
          <w:rtl/>
        </w:rPr>
        <w:t>7</w:t>
      </w:r>
      <w:r w:rsidR="009A0CE1" w:rsidRPr="00E5559A">
        <w:rPr>
          <w:rFonts w:ascii="Simplified Arabic" w:hAnsi="Simplified Arabic" w:cs="Simplified Arabic" w:hint="cs"/>
          <w:sz w:val="28"/>
          <w:szCs w:val="28"/>
          <w:rtl/>
        </w:rPr>
        <w:t>-</w:t>
      </w:r>
      <w:r w:rsidR="009A0CE1" w:rsidRPr="00E5559A">
        <w:rPr>
          <w:rFonts w:ascii="Simplified Arabic" w:hAnsi="Simplified Arabic" w:cs="Simplified Arabic"/>
          <w:color w:val="000000" w:themeColor="text1"/>
          <w:sz w:val="28"/>
          <w:szCs w:val="28"/>
          <w:rtl/>
          <w:lang w:bidi="ar-EG"/>
        </w:rPr>
        <w:t xml:space="preserve"> يجب على الوالدين</w:t>
      </w:r>
      <w:r w:rsidR="009A0CE1" w:rsidRPr="00E5559A">
        <w:rPr>
          <w:rFonts w:ascii="Simplified Arabic" w:hAnsi="Simplified Arabic" w:cs="Simplified Arabic"/>
          <w:b/>
          <w:bCs/>
          <w:color w:val="000000" w:themeColor="text1"/>
          <w:sz w:val="28"/>
          <w:szCs w:val="28"/>
          <w:rtl/>
          <w:lang w:bidi="ar-EG"/>
        </w:rPr>
        <w:t xml:space="preserve"> </w:t>
      </w:r>
      <w:r w:rsidR="009A0CE1" w:rsidRPr="00E5559A">
        <w:rPr>
          <w:rFonts w:ascii="Simplified Arabic" w:hAnsi="Simplified Arabic" w:cs="Simplified Arabic"/>
          <w:color w:val="000000" w:themeColor="text1"/>
          <w:sz w:val="28"/>
          <w:szCs w:val="28"/>
          <w:rtl/>
        </w:rPr>
        <w:t>تطبيق القواعد التربوية دون اللجوء الى العقاب البدني؛ حيث يجب</w:t>
      </w:r>
      <w:r w:rsidR="009A0CE1" w:rsidRPr="00E5559A">
        <w:rPr>
          <w:rFonts w:ascii="Simplified Arabic" w:hAnsi="Simplified Arabic" w:cs="Simplified Arabic"/>
          <w:sz w:val="28"/>
          <w:szCs w:val="28"/>
          <w:rtl/>
        </w:rPr>
        <w:t xml:space="preserve"> البعد التام عن الأساليب العقابية المتمثلة في الضرب والسخرية وغيره</w:t>
      </w:r>
      <w:r w:rsidR="009A0CE1" w:rsidRPr="00E5559A">
        <w:rPr>
          <w:rFonts w:ascii="Simplified Arabic" w:hAnsi="Simplified Arabic" w:cs="Simplified Arabic" w:hint="cs"/>
          <w:sz w:val="28"/>
          <w:szCs w:val="28"/>
          <w:rtl/>
        </w:rPr>
        <w:t>ــــ</w:t>
      </w:r>
      <w:r w:rsidR="009A0CE1" w:rsidRPr="00E5559A">
        <w:rPr>
          <w:rFonts w:ascii="Simplified Arabic" w:hAnsi="Simplified Arabic" w:cs="Simplified Arabic"/>
          <w:sz w:val="28"/>
          <w:szCs w:val="28"/>
          <w:rtl/>
        </w:rPr>
        <w:t>ا، لما قد يترتب عليهم من آثار نفسية سلبية على الط</w:t>
      </w:r>
      <w:r w:rsidR="009A0CE1" w:rsidRPr="00E5559A">
        <w:rPr>
          <w:rFonts w:ascii="Simplified Arabic" w:hAnsi="Simplified Arabic" w:cs="Simplified Arabic" w:hint="cs"/>
          <w:sz w:val="28"/>
          <w:szCs w:val="28"/>
          <w:rtl/>
        </w:rPr>
        <w:t>فل</w:t>
      </w:r>
      <w:r w:rsidR="009A0CE1" w:rsidRPr="00E5559A">
        <w:rPr>
          <w:rFonts w:ascii="Simplified Arabic" w:hAnsi="Simplified Arabic" w:cs="Simplified Arabic"/>
          <w:sz w:val="28"/>
          <w:szCs w:val="28"/>
          <w:rtl/>
        </w:rPr>
        <w:t>، ويمكن أن يكون العقاب من خلال الحرمان من ال</w:t>
      </w:r>
      <w:r w:rsidR="009A0CE1" w:rsidRPr="00E5559A">
        <w:rPr>
          <w:rFonts w:ascii="Simplified Arabic" w:hAnsi="Simplified Arabic" w:cs="Simplified Arabic" w:hint="cs"/>
          <w:sz w:val="28"/>
          <w:szCs w:val="28"/>
          <w:rtl/>
        </w:rPr>
        <w:t>اشياء التي يحبها</w:t>
      </w:r>
      <w:r w:rsidR="009A0CE1" w:rsidRPr="00E5559A">
        <w:rPr>
          <w:rFonts w:ascii="Simplified Arabic" w:hAnsi="Simplified Arabic" w:cs="Simplified Arabic"/>
          <w:sz w:val="28"/>
          <w:szCs w:val="28"/>
          <w:rtl/>
        </w:rPr>
        <w:t>.</w:t>
      </w:r>
    </w:p>
    <w:p w:rsidR="009A0CE1" w:rsidRPr="00C4520F" w:rsidRDefault="009A0CE1" w:rsidP="00E5559A">
      <w:pPr>
        <w:pStyle w:val="Header"/>
        <w:spacing w:after="120"/>
        <w:ind w:left="226" w:hanging="284"/>
        <w:jc w:val="both"/>
        <w:rPr>
          <w:rFonts w:ascii="Simplified Arabic" w:hAnsi="Simplified Arabic" w:cs="Simplified Arabic"/>
          <w:b/>
          <w:bCs/>
          <w:color w:val="000000" w:themeColor="text1"/>
          <w:sz w:val="28"/>
          <w:szCs w:val="28"/>
          <w:rtl/>
        </w:rPr>
      </w:pPr>
      <w:r>
        <w:rPr>
          <w:rFonts w:ascii="Simplified Arabic" w:hAnsi="Simplified Arabic" w:cs="Simplified Arabic" w:hint="cs"/>
          <w:sz w:val="28"/>
          <w:szCs w:val="28"/>
          <w:rtl/>
        </w:rPr>
        <w:t xml:space="preserve"> </w:t>
      </w:r>
      <w:r w:rsidR="00E5559A">
        <w:rPr>
          <w:rFonts w:ascii="Simplified Arabic" w:hAnsi="Simplified Arabic" w:cs="Simplified Arabic" w:hint="cs"/>
          <w:sz w:val="28"/>
          <w:szCs w:val="28"/>
          <w:rtl/>
        </w:rPr>
        <w:t>8</w:t>
      </w:r>
      <w:r>
        <w:rPr>
          <w:rFonts w:ascii="Simplified Arabic" w:hAnsi="Simplified Arabic" w:cs="Simplified Arabic" w:hint="cs"/>
          <w:sz w:val="28"/>
          <w:szCs w:val="28"/>
          <w:rtl/>
        </w:rPr>
        <w:t xml:space="preserve">-لابد أن يكون الاب أو الام في حالة هدوء أثناء التعامل مع الطفل، وعدم احراجه، لأن ذلك سينعكس عليه ايجابياً ويجعله يتقبل النصيحة.  </w:t>
      </w:r>
    </w:p>
    <w:p w:rsidR="009A0CE1" w:rsidRDefault="00E5559A" w:rsidP="009A0CE1">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9</w:t>
      </w:r>
      <w:r w:rsidR="009A0CE1">
        <w:rPr>
          <w:rFonts w:ascii="Simplified Arabic" w:hAnsi="Simplified Arabic" w:cs="Simplified Arabic" w:hint="cs"/>
          <w:sz w:val="28"/>
          <w:szCs w:val="28"/>
          <w:rtl/>
        </w:rPr>
        <w:t>-</w:t>
      </w:r>
      <w:r w:rsidR="009A0CE1" w:rsidRPr="00C4520F">
        <w:rPr>
          <w:rFonts w:ascii="Simplified Arabic" w:hAnsi="Simplified Arabic" w:cs="Simplified Arabic" w:hint="cs"/>
          <w:color w:val="000000" w:themeColor="text1"/>
          <w:sz w:val="28"/>
          <w:szCs w:val="28"/>
          <w:rtl/>
          <w:lang w:val="fr-FR" w:bidi="ar-EG"/>
        </w:rPr>
        <w:t xml:space="preserve"> </w:t>
      </w:r>
      <w:r w:rsidR="009A0CE1" w:rsidRPr="00660682">
        <w:rPr>
          <w:rFonts w:ascii="Simplified Arabic" w:hAnsi="Simplified Arabic" w:cs="Simplified Arabic" w:hint="cs"/>
          <w:color w:val="000000" w:themeColor="text1"/>
          <w:sz w:val="28"/>
          <w:szCs w:val="28"/>
          <w:rtl/>
          <w:lang w:val="fr-FR" w:bidi="ar-EG"/>
        </w:rPr>
        <w:t xml:space="preserve">الحرص على </w:t>
      </w:r>
      <w:r w:rsidR="009A0CE1">
        <w:rPr>
          <w:rFonts w:ascii="Simplified Arabic" w:hAnsi="Simplified Arabic" w:cs="Simplified Arabic" w:hint="cs"/>
          <w:color w:val="000000" w:themeColor="text1"/>
          <w:sz w:val="28"/>
          <w:szCs w:val="28"/>
          <w:rtl/>
          <w:lang w:val="fr-FR" w:bidi="ar-EG"/>
        </w:rPr>
        <w:t>ال</w:t>
      </w:r>
      <w:r w:rsidR="009A0CE1" w:rsidRPr="00660682">
        <w:rPr>
          <w:rFonts w:ascii="Simplified Arabic" w:hAnsi="Simplified Arabic" w:cs="Simplified Arabic" w:hint="cs"/>
          <w:color w:val="000000" w:themeColor="text1"/>
          <w:sz w:val="28"/>
          <w:szCs w:val="28"/>
          <w:rtl/>
          <w:lang w:val="fr-FR" w:bidi="ar-EG"/>
        </w:rPr>
        <w:t>تعلم من خلال</w:t>
      </w:r>
      <w:r w:rsidR="009A0CE1">
        <w:rPr>
          <w:rFonts w:ascii="Simplified Arabic" w:hAnsi="Simplified Arabic" w:cs="Simplified Arabic" w:hint="cs"/>
          <w:color w:val="000000" w:themeColor="text1"/>
          <w:sz w:val="28"/>
          <w:szCs w:val="28"/>
          <w:rtl/>
          <w:lang w:val="fr-FR" w:bidi="ar-EG"/>
        </w:rPr>
        <w:t xml:space="preserve"> الاعتماد على</w:t>
      </w:r>
      <w:r w:rsidR="009A0CE1" w:rsidRPr="00660682">
        <w:rPr>
          <w:rFonts w:ascii="Simplified Arabic" w:hAnsi="Simplified Arabic" w:cs="Simplified Arabic" w:hint="cs"/>
          <w:color w:val="000000" w:themeColor="text1"/>
          <w:sz w:val="28"/>
          <w:szCs w:val="28"/>
          <w:rtl/>
          <w:lang w:val="fr-FR" w:bidi="ar-EG"/>
        </w:rPr>
        <w:t xml:space="preserve"> الأشكال والصور</w:t>
      </w:r>
      <w:r w:rsidR="009A0CE1">
        <w:rPr>
          <w:rFonts w:ascii="Simplified Arabic" w:hAnsi="Simplified Arabic" w:cs="Simplified Arabic" w:hint="cs"/>
          <w:color w:val="000000" w:themeColor="text1"/>
          <w:sz w:val="28"/>
          <w:szCs w:val="28"/>
          <w:rtl/>
          <w:lang w:val="fr-FR" w:bidi="ar-EG"/>
        </w:rPr>
        <w:t xml:space="preserve"> والرسومات</w:t>
      </w:r>
      <w:r w:rsidR="009A0CE1"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sidR="009A0CE1">
        <w:rPr>
          <w:rFonts w:ascii="Simplified Arabic" w:hAnsi="Simplified Arabic" w:cs="Simplified Arabic" w:hint="cs"/>
          <w:color w:val="000000" w:themeColor="text1"/>
          <w:sz w:val="28"/>
          <w:szCs w:val="28"/>
          <w:rtl/>
          <w:lang w:val="fr-FR" w:bidi="ar-EG"/>
        </w:rPr>
        <w:t>.</w:t>
      </w:r>
    </w:p>
    <w:p w:rsidR="009A0CE1" w:rsidRPr="008B0F6F" w:rsidRDefault="009A0CE1" w:rsidP="00E5559A">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w:t>
      </w:r>
      <w:r w:rsidR="00E5559A">
        <w:rPr>
          <w:rFonts w:ascii="Simplified Arabic" w:hAnsi="Simplified Arabic" w:cs="Simplified Arabic" w:hint="cs"/>
          <w:sz w:val="28"/>
          <w:szCs w:val="28"/>
          <w:rtl/>
        </w:rPr>
        <w:t>0</w:t>
      </w:r>
      <w:r>
        <w:rPr>
          <w:rFonts w:ascii="Simplified Arabic" w:hAnsi="Simplified Arabic" w:cs="Simplified Arabic" w:hint="cs"/>
          <w:sz w:val="28"/>
          <w:szCs w:val="28"/>
          <w:rtl/>
        </w:rPr>
        <w:t xml:space="preserve">-ايقاف وقت اللعب هو أفضل عقاب للطفل حتى يُدرك الطفل العلاقة بين الفعل والعقاب، ولابد من أن يطبق العقاب مباشرةً.   </w:t>
      </w:r>
      <w:r w:rsidRPr="009E383C">
        <w:rPr>
          <w:rFonts w:ascii="Simplified Arabic" w:hAnsi="Simplified Arabic" w:cs="Simplified Arabic" w:hint="cs"/>
          <w:sz w:val="28"/>
          <w:szCs w:val="28"/>
          <w:rtl/>
          <w:lang w:bidi="ar-EG"/>
        </w:rPr>
        <w:t xml:space="preserve"> </w:t>
      </w:r>
    </w:p>
    <w:p w:rsidR="009A0CE1" w:rsidRDefault="009A0CE1" w:rsidP="00E5559A">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E5559A">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9A0CE1" w:rsidRDefault="009A0CE1" w:rsidP="00E5559A">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E5559A">
        <w:rPr>
          <w:rFonts w:ascii="Simplified Arabic" w:hAnsi="Simplified Arabic" w:cs="Simplified Arabic" w:hint="cs"/>
          <w:sz w:val="28"/>
          <w:szCs w:val="28"/>
          <w:rtl/>
          <w:lang w:bidi="ar-EG"/>
        </w:rPr>
        <w:t>2</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الصور،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 أن يكون منظم، وأن يرتب لعبه أو ملابسه؛ فعندما يقوم بذلك تقدم له الام أي شىء محبب لديه مباشرةً عندما يقوم بأداء السلوك المطلوب منه أو السلوك الصحيح، وفي كل مره يؤدي الطفل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9A0CE1" w:rsidRDefault="009A0CE1" w:rsidP="009A0CE1">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9A0CE1" w:rsidRDefault="009A0CE1" w:rsidP="00C041B8">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C041B8">
        <w:rPr>
          <w:rFonts w:ascii="Simplified Arabic" w:hAnsi="Simplified Arabic" w:cs="Simplified Arabic" w:hint="cs"/>
          <w:sz w:val="28"/>
          <w:szCs w:val="28"/>
          <w:rtl/>
          <w:lang w:bidi="ar-EG"/>
        </w:rPr>
        <w:t>3</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كيفية التعامل بشكل جيد مع الاخرين، و احترام ممتلكات الاخرين.</w:t>
      </w:r>
    </w:p>
    <w:p w:rsidR="009A0CE1" w:rsidRDefault="009A0CE1" w:rsidP="0077364A">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C041B8">
        <w:rPr>
          <w:rFonts w:ascii="Simplified Arabic" w:hAnsi="Simplified Arabic" w:cs="Simplified Arabic" w:hint="cs"/>
          <w:sz w:val="28"/>
          <w:szCs w:val="28"/>
          <w:rtl/>
        </w:rPr>
        <w:t>4</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w:t>
      </w:r>
      <w:r w:rsidR="0077364A">
        <w:rPr>
          <w:rFonts w:ascii="Simplified Arabic" w:hAnsi="Simplified Arabic" w:cs="Simplified Arabic" w:hint="cs"/>
          <w:sz w:val="28"/>
          <w:szCs w:val="28"/>
          <w:rtl/>
        </w:rPr>
        <w:t>،</w:t>
      </w:r>
      <w:r>
        <w:rPr>
          <w:rFonts w:ascii="Simplified Arabic" w:hAnsi="Simplified Arabic" w:cs="Simplified Arabic" w:hint="cs"/>
          <w:sz w:val="28"/>
          <w:szCs w:val="28"/>
          <w:rtl/>
        </w:rPr>
        <w:t xml:space="preserve"> </w:t>
      </w:r>
      <w:r w:rsidR="0077364A">
        <w:rPr>
          <w:rFonts w:ascii="Simplified Arabic" w:hAnsi="Simplified Arabic" w:cs="Simplified Arabic" w:hint="cs"/>
          <w:sz w:val="28"/>
          <w:szCs w:val="28"/>
          <w:rtl/>
        </w:rPr>
        <w:t>ك</w:t>
      </w:r>
      <w:r>
        <w:rPr>
          <w:rFonts w:ascii="Simplified Arabic" w:hAnsi="Simplified Arabic" w:cs="Simplified Arabic" w:hint="cs"/>
          <w:sz w:val="28"/>
          <w:szCs w:val="28"/>
          <w:rtl/>
        </w:rPr>
        <w:t>ترتيب الغرفة، والمهارات اللغوية الاستقبالية والتعبيرية، والمهارات الشرائية.</w:t>
      </w:r>
    </w:p>
    <w:p w:rsidR="009A0CE1" w:rsidRPr="00FB41B5" w:rsidRDefault="009A0CE1" w:rsidP="00C041B8">
      <w:pPr>
        <w:pStyle w:val="Header"/>
        <w:tabs>
          <w:tab w:val="clear" w:pos="4153"/>
          <w:tab w:val="clear" w:pos="8306"/>
        </w:tabs>
        <w:spacing w:after="120"/>
        <w:ind w:left="323" w:hanging="323"/>
        <w:contextualSpacing/>
        <w:jc w:val="both"/>
        <w:rPr>
          <w:rFonts w:ascii="Simplified Arabic" w:hAnsi="Simplified Arabic" w:cs="Simplified Arabic"/>
          <w:b/>
          <w:bCs/>
          <w:color w:val="0070C0"/>
          <w:sz w:val="28"/>
          <w:szCs w:val="28"/>
          <w:rtl/>
        </w:rPr>
      </w:pPr>
      <w:r>
        <w:rPr>
          <w:rFonts w:ascii="Simplified Arabic" w:hAnsi="Simplified Arabic" w:cs="Simplified Arabic" w:hint="cs"/>
          <w:sz w:val="28"/>
          <w:szCs w:val="28"/>
          <w:rtl/>
          <w:lang w:bidi="ar-EG"/>
        </w:rPr>
        <w:t>1</w:t>
      </w:r>
      <w:r w:rsidR="00C041B8">
        <w:rPr>
          <w:rFonts w:ascii="Simplified Arabic" w:hAnsi="Simplified Arabic" w:cs="Simplified Arabic" w:hint="cs"/>
          <w:sz w:val="28"/>
          <w:szCs w:val="28"/>
          <w:rtl/>
          <w:lang w:bidi="ar-EG"/>
        </w:rPr>
        <w:t>5</w:t>
      </w:r>
      <w:r>
        <w:rPr>
          <w:rFonts w:ascii="Simplified Arabic" w:hAnsi="Simplified Arabic" w:cs="Simplified Arabic" w:hint="cs"/>
          <w:sz w:val="28"/>
          <w:szCs w:val="28"/>
          <w:rtl/>
          <w:lang w:bidi="ar-EG"/>
        </w:rPr>
        <w:t>-</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يقوم الطفل بالبكاء أو الصراخ المتواصل لتلبية امر معين</w:t>
      </w:r>
      <w:r w:rsidRPr="00FB41B5">
        <w:rPr>
          <w:rFonts w:ascii="Simplified Arabic" w:hAnsi="Simplified Arabic" w:cs="Simplified Arabic" w:hint="cs"/>
          <w:b/>
          <w:bCs/>
          <w:color w:val="000000" w:themeColor="text1"/>
          <w:sz w:val="28"/>
          <w:szCs w:val="28"/>
          <w:rtl/>
        </w:rPr>
        <w:t>).</w:t>
      </w:r>
      <w:r w:rsidRPr="00FB41B5">
        <w:rPr>
          <w:rFonts w:ascii="Simplified Arabic" w:hAnsi="Simplified Arabic" w:cs="Simplified Arabic" w:hint="cs"/>
          <w:b/>
          <w:bCs/>
          <w:color w:val="00B0F0"/>
          <w:sz w:val="28"/>
          <w:szCs w:val="28"/>
          <w:rtl/>
        </w:rPr>
        <w:t xml:space="preserve">" </w:t>
      </w:r>
      <w:r w:rsidRPr="00FB41B5">
        <w:rPr>
          <w:rFonts w:ascii="Simplified Arabic" w:hAnsi="Simplified Arabic" w:cs="Simplified Arabic" w:hint="cs"/>
          <w:b/>
          <w:b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p>
    <w:p w:rsidR="009A0CE1" w:rsidRDefault="00C041B8" w:rsidP="009A0CE1">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16</w:t>
      </w:r>
      <w:r w:rsidR="009A0CE1">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sidR="009A0CE1">
        <w:rPr>
          <w:rFonts w:ascii="Simplified Arabic" w:hAnsi="Simplified Arabic" w:cs="Simplified Arabic" w:hint="cs"/>
          <w:sz w:val="28"/>
          <w:szCs w:val="28"/>
          <w:rtl/>
          <w:lang w:bidi="ar-EG"/>
        </w:rPr>
        <w:t>إ</w:t>
      </w:r>
      <w:r w:rsidR="009A0CE1">
        <w:rPr>
          <w:rFonts w:ascii="Simplified Arabic" w:hAnsi="Simplified Arabic" w:cs="Simplified Arabic" w:hint="cs"/>
          <w:sz w:val="28"/>
          <w:szCs w:val="28"/>
          <w:rtl/>
        </w:rPr>
        <w:t xml:space="preserve">ن تنظيم هذه الاشياء جميعاً يساعد على أن يصبح سلوكه أكثر انتظاماً. </w:t>
      </w:r>
    </w:p>
    <w:p w:rsidR="009A0CE1" w:rsidRDefault="00C041B8" w:rsidP="009A0CE1">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w:t>
      </w:r>
      <w:r w:rsidR="009A0CE1">
        <w:rPr>
          <w:rFonts w:ascii="Simplified Arabic" w:hAnsi="Simplified Arabic" w:cs="Simplified Arabic" w:hint="cs"/>
          <w:sz w:val="28"/>
          <w:szCs w:val="28"/>
          <w:rtl/>
          <w:lang w:bidi="ar-EG"/>
        </w:rPr>
        <w:t>-مساعدته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9A0CE1" w:rsidRDefault="00C041B8" w:rsidP="009A0CE1">
      <w:pPr>
        <w:spacing w:after="120"/>
        <w:ind w:left="368" w:hanging="426"/>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18</w:t>
      </w:r>
      <w:r w:rsidR="009A0CE1">
        <w:rPr>
          <w:rFonts w:ascii="Simplified Arabic" w:hAnsi="Simplified Arabic" w:cs="Simplified Arabic" w:hint="cs"/>
          <w:sz w:val="28"/>
          <w:szCs w:val="28"/>
          <w:rtl/>
          <w:lang w:bidi="ar-EG"/>
        </w:rPr>
        <w:t>-</w:t>
      </w:r>
      <w:r w:rsidR="009A0CE1" w:rsidRPr="00D91A90">
        <w:rPr>
          <w:rFonts w:ascii="Simplified Arabic" w:hAnsi="Simplified Arabic" w:cs="Simplified Arabic" w:hint="cs"/>
          <w:sz w:val="28"/>
          <w:szCs w:val="28"/>
          <w:rtl/>
          <w:lang w:bidi="ar-EG"/>
        </w:rPr>
        <w:t xml:space="preserve"> </w:t>
      </w:r>
      <w:r w:rsidR="009A0CE1">
        <w:rPr>
          <w:rFonts w:ascii="Simplified Arabic" w:hAnsi="Simplified Arabic" w:cs="Simplified Arabic" w:hint="cs"/>
          <w:sz w:val="28"/>
          <w:szCs w:val="28"/>
          <w:rtl/>
          <w:lang w:bidi="ar-EG"/>
        </w:rPr>
        <w:t>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9A0CE1" w:rsidRDefault="00C041B8" w:rsidP="009A0CE1">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w:t>
      </w:r>
      <w:r w:rsidR="009A0CE1">
        <w:rPr>
          <w:rFonts w:ascii="Simplified Arabic" w:hAnsi="Simplified Arabic" w:cs="Simplified Arabic" w:hint="cs"/>
          <w:sz w:val="28"/>
          <w:szCs w:val="28"/>
          <w:rtl/>
          <w:lang w:bidi="ar-EG"/>
        </w:rPr>
        <w:t>-</w:t>
      </w:r>
      <w:r w:rsidR="009A0CE1" w:rsidRPr="00D91A90">
        <w:rPr>
          <w:rFonts w:ascii="Simplified Arabic" w:hAnsi="Simplified Arabic" w:cs="Simplified Arabic" w:hint="cs"/>
          <w:sz w:val="28"/>
          <w:szCs w:val="28"/>
          <w:rtl/>
          <w:lang w:bidi="ar-EG"/>
        </w:rPr>
        <w:t xml:space="preserve"> </w:t>
      </w:r>
      <w:r w:rsidR="009A0CE1">
        <w:rPr>
          <w:rFonts w:ascii="Simplified Arabic" w:hAnsi="Simplified Arabic" w:cs="Simplified Arabic" w:hint="cs"/>
          <w:sz w:val="28"/>
          <w:szCs w:val="28"/>
          <w:rtl/>
          <w:lang w:bidi="ar-EG"/>
        </w:rPr>
        <w:t>اعطاؤه الفرصة الكافية للتعبير عن نفسه وعن رغباته، ويجب أن نحاول فهم ما يريد ونشعره بأننا نفهمه.</w:t>
      </w:r>
    </w:p>
    <w:p w:rsidR="009A0CE1" w:rsidRDefault="009A0CE1" w:rsidP="00C041B8">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00C041B8">
        <w:rPr>
          <w:rFonts w:ascii="Simplified Arabic" w:hAnsi="Simplified Arabic" w:cs="Simplified Arabic" w:hint="cs"/>
          <w:sz w:val="28"/>
          <w:szCs w:val="28"/>
          <w:rtl/>
          <w:lang w:bidi="ar-EG"/>
        </w:rPr>
        <w:t>0</w:t>
      </w:r>
      <w:r>
        <w:rPr>
          <w:rFonts w:ascii="Simplified Arabic" w:hAnsi="Simplified Arabic" w:cs="Simplified Arabic" w:hint="cs"/>
          <w:sz w:val="28"/>
          <w:szCs w:val="28"/>
          <w:rtl/>
          <w:lang w:bidi="ar-EG"/>
        </w:rPr>
        <w:t>-على الأسرة أن تحترم ذاته فتسمح له بالجلوس مع الآخرين والقاء التحية عليه، وتدريبه على الر</w:t>
      </w:r>
      <w:r w:rsidR="0077364A">
        <w:rPr>
          <w:rFonts w:ascii="Simplified Arabic" w:hAnsi="Simplified Arabic" w:cs="Simplified Arabic" w:hint="cs"/>
          <w:sz w:val="28"/>
          <w:szCs w:val="28"/>
          <w:rtl/>
          <w:lang w:bidi="ar-EG"/>
        </w:rPr>
        <w:t>د وعلى القاء التحية على الآخرين، والحديث معهم؛ لتنمية المهارات الاجتماعية لديه.</w:t>
      </w:r>
    </w:p>
    <w:p w:rsidR="009A0CE1" w:rsidRDefault="009A0CE1" w:rsidP="00C041B8">
      <w:pPr>
        <w:pStyle w:val="ListParagraph"/>
        <w:spacing w:after="120" w:line="240" w:lineRule="auto"/>
        <w:ind w:left="226"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2</w:t>
      </w:r>
      <w:r w:rsidR="00C041B8">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 xml:space="preserve">-احترام مشاعره وتعبيره عن تلك المشاعر واظهار ذلك بالطرق التي يفهمها؛ فمثلاً اذا بكى بلا سبب واضح يقترب منه احد الوالدين ويستخدم الاتصال الجسدي لكي نوضح له باننا نشاركه هذه الحالة التي تنتابه، وإن أظهر فرحاً لحدث أو لشىء يجب مشاركته فرحته. </w:t>
      </w:r>
    </w:p>
    <w:p w:rsidR="009A0CE1" w:rsidRDefault="009A0CE1" w:rsidP="0077364A">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00C041B8">
        <w:rPr>
          <w:rFonts w:ascii="Simplified Arabic" w:hAnsi="Simplified Arabic" w:cs="Simplified Arabic" w:hint="cs"/>
          <w:sz w:val="28"/>
          <w:szCs w:val="28"/>
          <w:rtl/>
          <w:lang w:bidi="ar-EG"/>
        </w:rPr>
        <w:t>2</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الحاق</w:t>
      </w:r>
      <w:r>
        <w:rPr>
          <w:rFonts w:ascii="Simplified Arabic" w:hAnsi="Simplified Arabic" w:cs="Simplified Arabic" w:hint="cs"/>
          <w:sz w:val="28"/>
          <w:szCs w:val="28"/>
          <w:rtl/>
          <w:lang w:bidi="ar-EG"/>
        </w:rPr>
        <w:t>ه</w:t>
      </w:r>
      <w:r w:rsidRPr="001A348C">
        <w:rPr>
          <w:rFonts w:ascii="Simplified Arabic" w:hAnsi="Simplified Arabic" w:cs="Simplified Arabic"/>
          <w:sz w:val="28"/>
          <w:szCs w:val="28"/>
          <w:rtl/>
          <w:lang w:bidi="ar-EG"/>
        </w:rPr>
        <w:t xml:space="preserve"> بأحد </w:t>
      </w:r>
      <w:r>
        <w:rPr>
          <w:rFonts w:ascii="Simplified Arabic" w:hAnsi="Simplified Arabic" w:cs="Simplified Arabic" w:hint="cs"/>
          <w:sz w:val="28"/>
          <w:szCs w:val="28"/>
          <w:rtl/>
          <w:lang w:bidi="ar-EG"/>
        </w:rPr>
        <w:t xml:space="preserve">المدارس </w:t>
      </w:r>
      <w:r w:rsidRPr="001A348C">
        <w:rPr>
          <w:rFonts w:ascii="Simplified Arabic" w:hAnsi="Simplified Arabic" w:cs="Simplified Arabic"/>
          <w:sz w:val="28"/>
          <w:szCs w:val="28"/>
          <w:rtl/>
          <w:lang w:bidi="ar-EG"/>
        </w:rPr>
        <w:t xml:space="preserve">المتخصصة، والتي تقدم العون والمساعده </w:t>
      </w:r>
      <w:r>
        <w:rPr>
          <w:rFonts w:ascii="Simplified Arabic" w:hAnsi="Simplified Arabic" w:cs="Simplified Arabic" w:hint="cs"/>
          <w:sz w:val="28"/>
          <w:szCs w:val="28"/>
          <w:rtl/>
          <w:lang w:bidi="ar-EG"/>
        </w:rPr>
        <w:t xml:space="preserve">له </w:t>
      </w:r>
      <w:r w:rsidRPr="001A348C">
        <w:rPr>
          <w:rFonts w:ascii="Simplified Arabic" w:hAnsi="Simplified Arabic" w:cs="Simplified Arabic"/>
          <w:sz w:val="28"/>
          <w:szCs w:val="28"/>
          <w:rtl/>
          <w:lang w:bidi="ar-EG"/>
        </w:rPr>
        <w:t>مع وجود برنامج تعليمي فردي خاص به يساعده على نمو قدراته المختلفة، والكشف عن مشكلاته</w:t>
      </w:r>
      <w:r>
        <w:rPr>
          <w:rFonts w:ascii="Simplified Arabic" w:hAnsi="Simplified Arabic" w:cs="Simplified Arabic" w:hint="cs"/>
          <w:sz w:val="28"/>
          <w:szCs w:val="28"/>
          <w:rtl/>
          <w:lang w:bidi="ar-EG"/>
        </w:rPr>
        <w:t xml:space="preserve"> </w:t>
      </w:r>
      <w:r w:rsidRPr="001A348C">
        <w:rPr>
          <w:rFonts w:ascii="Simplified Arabic" w:hAnsi="Simplified Arabic" w:cs="Simplified Arabic"/>
          <w:sz w:val="28"/>
          <w:szCs w:val="28"/>
          <w:rtl/>
          <w:lang w:bidi="ar-EG"/>
        </w:rPr>
        <w:t>عن طريق القياس</w:t>
      </w:r>
      <w:r>
        <w:rPr>
          <w:rFonts w:ascii="Simplified Arabic" w:hAnsi="Simplified Arabic" w:cs="Simplified Arabic" w:hint="cs"/>
          <w:sz w:val="28"/>
          <w:szCs w:val="28"/>
          <w:rtl/>
          <w:lang w:bidi="ar-EG"/>
        </w:rPr>
        <w:t xml:space="preserve"> والمتابعة</w:t>
      </w:r>
      <w:r w:rsidRPr="001A348C">
        <w:rPr>
          <w:rFonts w:ascii="Simplified Arabic" w:hAnsi="Simplified Arabic" w:cs="Simplified Arabic"/>
          <w:sz w:val="28"/>
          <w:szCs w:val="28"/>
          <w:rtl/>
          <w:lang w:bidi="ar-EG"/>
        </w:rPr>
        <w:t xml:space="preserve"> والتقييم القائم على أسس علمية</w:t>
      </w:r>
      <w:r>
        <w:rPr>
          <w:rFonts w:ascii="Simplified Arabic" w:hAnsi="Simplified Arabic" w:cs="Simplified Arabic" w:hint="cs"/>
          <w:sz w:val="28"/>
          <w:szCs w:val="28"/>
          <w:rtl/>
          <w:lang w:bidi="ar-EG"/>
        </w:rPr>
        <w:t>.</w:t>
      </w:r>
    </w:p>
    <w:p w:rsidR="00FD3EED" w:rsidRPr="009361DA" w:rsidRDefault="00C041B8" w:rsidP="00C041B8">
      <w:pPr>
        <w:spacing w:after="240" w:line="240" w:lineRule="auto"/>
        <w:jc w:val="both"/>
        <w:rPr>
          <w:rFonts w:asciiTheme="minorBidi" w:hAnsiTheme="minorBidi"/>
          <w:b/>
          <w:bCs/>
          <w:i/>
          <w:iCs/>
          <w:color w:val="000000" w:themeColor="text1"/>
          <w:sz w:val="32"/>
          <w:szCs w:val="32"/>
          <w:u w:val="single"/>
          <w:rtl/>
          <w:lang w:val="fr-FR" w:bidi="ar-EG"/>
        </w:rPr>
      </w:pPr>
      <w:bookmarkStart w:id="0" w:name="_GoBack"/>
      <w:bookmarkEnd w:id="0"/>
      <w:r>
        <w:rPr>
          <w:rFonts w:asciiTheme="minorBidi" w:hAnsiTheme="minorBidi" w:hint="cs"/>
          <w:b/>
          <w:bCs/>
          <w:i/>
          <w:iCs/>
          <w:color w:val="000000" w:themeColor="text1"/>
          <w:sz w:val="32"/>
          <w:szCs w:val="32"/>
          <w:u w:val="single"/>
          <w:rtl/>
          <w:lang w:val="fr-FR" w:bidi="ar-EG"/>
        </w:rPr>
        <w:t>23</w:t>
      </w:r>
      <w:r w:rsidR="00FD3EED">
        <w:rPr>
          <w:rFonts w:asciiTheme="minorBidi" w:hAnsiTheme="minorBidi" w:hint="cs"/>
          <w:b/>
          <w:bCs/>
          <w:i/>
          <w:iCs/>
          <w:color w:val="000000" w:themeColor="text1"/>
          <w:sz w:val="32"/>
          <w:szCs w:val="32"/>
          <w:u w:val="single"/>
          <w:rtl/>
          <w:lang w:val="fr-FR" w:bidi="ar-EG"/>
        </w:rPr>
        <w:t>-</w:t>
      </w:r>
      <w:r w:rsidR="00FD3EED" w:rsidRPr="009361DA">
        <w:rPr>
          <w:rFonts w:asciiTheme="minorBidi" w:hAnsiTheme="minorBidi"/>
          <w:b/>
          <w:bCs/>
          <w:i/>
          <w:iCs/>
          <w:color w:val="000000" w:themeColor="text1"/>
          <w:sz w:val="32"/>
          <w:szCs w:val="32"/>
          <w:u w:val="single"/>
          <w:rtl/>
          <w:lang w:val="fr-FR" w:bidi="ar-EG"/>
        </w:rPr>
        <w:t>ولزيادة ثقة الطفل بنفسه يمكن اتباع الآتي:-</w:t>
      </w:r>
    </w:p>
    <w:p w:rsidR="00FD3EED" w:rsidRDefault="00FD3EED" w:rsidP="00FD3EED">
      <w:pPr>
        <w:spacing w:after="0" w:line="240" w:lineRule="auto"/>
        <w:ind w:left="369" w:hanging="227"/>
        <w:rPr>
          <w:rFonts w:ascii="Simplified Arabic" w:hAnsi="Simplified Arabic" w:cs="Simplified Arabic"/>
          <w:sz w:val="28"/>
          <w:szCs w:val="28"/>
          <w:rtl/>
          <w:lang w:bidi="ar-EG"/>
        </w:rPr>
      </w:pPr>
      <w:r w:rsidRPr="003343EF">
        <w:rPr>
          <w:rFonts w:ascii="Simplified Arabic" w:hAnsi="Simplified Arabic" w:cs="Simplified Arabic" w:hint="cs"/>
          <w:color w:val="000000" w:themeColor="text1"/>
          <w:sz w:val="28"/>
          <w:szCs w:val="28"/>
          <w:rtl/>
          <w:lang w:val="fr-FR" w:bidi="ar-EG"/>
        </w:rPr>
        <w:t>-الاستماع جيداً للطفل، وعدم مقاطعته حتى ينتهي من حديثه.</w:t>
      </w:r>
    </w:p>
    <w:p w:rsidR="00FD3EED" w:rsidRDefault="00FD3EED" w:rsidP="00FD3EED">
      <w:pPr>
        <w:spacing w:after="0" w:line="240" w:lineRule="auto"/>
        <w:ind w:left="369" w:hanging="227"/>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-لابد من تشجيع الطفل على إنه يوجود دائماً محاولة مرة أخرى.</w:t>
      </w:r>
    </w:p>
    <w:p w:rsidR="00FD3EED" w:rsidRDefault="00FD3EED" w:rsidP="00FD3EED">
      <w:pPr>
        <w:spacing w:after="0" w:line="240" w:lineRule="auto"/>
        <w:ind w:left="369" w:hanging="227"/>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-منح الطفل فرصة للاختيار حينما يكون ذلك متاحاً.</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-نترك للطفل حرية ارتداء ما يحب من الملابس.</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-نُذكر الطفل دائماً بالأشياء الجميلة التي يجيد عملها، فهذا أمر ضروري لتنمية الثقة بالنفس لديه.</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-يُكلف الطفل بالقيام ببعض المهام، وندعه يقوم بتنفيذها بمفرده.</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-عدم تهديد الطفل نهائياً (هوريك، مسيرك هتقع.....وغيرها).</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-مدح الطفل حينما يتفوق (برافو، هايل، ممتاز.....وغيرها)، وقد تبين أهمية المدح والتشجيع  أثناء جلسة الفحص وتأثيرها الايجابي على أدائه.</w:t>
      </w:r>
    </w:p>
    <w:p w:rsidR="00FD3EED" w:rsidRDefault="00FD3EED" w:rsidP="0077364A">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تقبل الخطأ من الطفل وبخاصةً الأخطاءالآكاديمية والمتمثلة في الاجابات الخاطئة؛ حيث </w:t>
      </w:r>
      <w:r w:rsidR="0077364A">
        <w:rPr>
          <w:rFonts w:ascii="Simplified Arabic" w:hAnsi="Simplified Arabic" w:cs="Simplified Arabic" w:hint="cs"/>
          <w:sz w:val="28"/>
          <w:szCs w:val="28"/>
          <w:rtl/>
          <w:lang w:bidi="ar-EG"/>
        </w:rPr>
        <w:t>أ</w:t>
      </w:r>
      <w:r>
        <w:rPr>
          <w:rFonts w:ascii="Simplified Arabic" w:hAnsi="Simplified Arabic" w:cs="Simplified Arabic" w:hint="cs"/>
          <w:sz w:val="28"/>
          <w:szCs w:val="28"/>
          <w:rtl/>
          <w:lang w:bidi="ar-EG"/>
        </w:rPr>
        <w:t>ن الخطأ وارد، ولكن الأهم هو القدرة على تجاوز هذا الخطأ وتصحيحه.</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-التحدث مع الطفل عن أحلامه المستقبلية.</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-أداء العبادات بمشاركة الطفل (الصلاة، الدعاء، الصيام.....وغيرها).</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نترك الآفعال والتصرفات الجيدة التي يقوم بها تمر دون أن يلاحظها أحد.</w:t>
      </w:r>
    </w:p>
    <w:p w:rsidR="00FD3EED" w:rsidRDefault="00FD3EED" w:rsidP="00FD3EED">
      <w:pPr>
        <w:spacing w:after="0" w:line="240" w:lineRule="auto"/>
        <w:ind w:left="368" w:hanging="368"/>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-نترك له فرصة الاعتناء بشيء ما ويكون مسئولاً عنه (</w:t>
      </w:r>
      <w:r w:rsidRPr="0077364A">
        <w:rPr>
          <w:rFonts w:ascii="Simplified Arabic" w:hAnsi="Simplified Arabic" w:cs="Simplified Arabic" w:hint="cs"/>
          <w:color w:val="C00000"/>
          <w:sz w:val="28"/>
          <w:szCs w:val="28"/>
          <w:u w:val="single"/>
          <w:rtl/>
          <w:lang w:bidi="ar-EG"/>
        </w:rPr>
        <w:t>مثال:-</w:t>
      </w:r>
      <w:r>
        <w:rPr>
          <w:rFonts w:ascii="Simplified Arabic" w:hAnsi="Simplified Arabic" w:cs="Simplified Arabic" w:hint="cs"/>
          <w:sz w:val="28"/>
          <w:szCs w:val="28"/>
          <w:rtl/>
          <w:lang w:bidi="ar-EG"/>
        </w:rPr>
        <w:t xml:space="preserve"> الاهتمام بحيوان أليف أو طائر أو نبات).   </w:t>
      </w:r>
    </w:p>
    <w:p w:rsidR="007F09A5" w:rsidRDefault="00FD3EED" w:rsidP="007F09A5">
      <w:pPr>
        <w:spacing w:after="0" w:line="240" w:lineRule="auto"/>
        <w:ind w:left="368"/>
        <w:rPr>
          <w:rFonts w:ascii="Simplified Arabic" w:hAnsi="Simplified Arabic" w:cs="Simplified Arabic"/>
          <w:sz w:val="28"/>
          <w:szCs w:val="28"/>
          <w:lang w:bidi="ar-EG"/>
        </w:rPr>
      </w:pPr>
      <w:r>
        <w:rPr>
          <w:rFonts w:ascii="Simplified Arabic" w:hAnsi="Simplified Arabic" w:cs="Simplified Arabic" w:hint="cs"/>
          <w:sz w:val="28"/>
          <w:szCs w:val="28"/>
          <w:rtl/>
          <w:lang w:bidi="ar-EG"/>
        </w:rPr>
        <w:t>-طلب المساعدة من الطفل في بعض الاحيان.</w:t>
      </w:r>
    </w:p>
    <w:p w:rsidR="00CE62F7" w:rsidRPr="009813F7" w:rsidRDefault="00CE62F7" w:rsidP="00CE62F7">
      <w:pPr>
        <w:pStyle w:val="Header"/>
        <w:spacing w:after="120"/>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b/>
          <w:bCs/>
          <w:i/>
          <w:iCs/>
          <w:color w:val="000000" w:themeColor="text1"/>
          <w:sz w:val="28"/>
          <w:szCs w:val="28"/>
          <w:u w:val="single"/>
          <w:rtl/>
          <w:lang w:bidi="ar-EG"/>
        </w:rPr>
        <w:t>24</w:t>
      </w:r>
      <w:r w:rsidRPr="009813F7">
        <w:rPr>
          <w:rFonts w:ascii="Simplified Arabic" w:hAnsi="Simplified Arabic" w:cs="Simplified Arabic" w:hint="cs"/>
          <w:b/>
          <w:bCs/>
          <w:i/>
          <w:iCs/>
          <w:color w:val="000000" w:themeColor="text1"/>
          <w:sz w:val="28"/>
          <w:szCs w:val="28"/>
          <w:u w:val="single"/>
          <w:rtl/>
          <w:lang w:bidi="ar-EG"/>
        </w:rPr>
        <w:t>-دور الوالدين في ضبط السلوك العدواني لدى الطفل:-</w:t>
      </w:r>
    </w:p>
    <w:p w:rsidR="00CE62F7" w:rsidRDefault="00CE62F7" w:rsidP="00CE62F7">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-قضاء الوالدين وقتاً كافياً يومياً معه ، والذي يُعد اجراءاً وقائياً تقل معه احتمالات السلوك العدواني، وذلك لمواجهة المثيرات الخارجية السلبية التي تؤدي الى حدوث هذا السلوك.</w:t>
      </w:r>
    </w:p>
    <w:p w:rsidR="00CE62F7" w:rsidRDefault="00CE62F7" w:rsidP="00CE62F7">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-تنمية سلوك المعاونة لديه، ويمكن أن يتحقق ذلك عن طريق (التقليد)، فعن طريق ملاحظة الطفل لقدوات تقدم العون للآخرين، يمكن له ان يقلدهم." </w:t>
      </w:r>
      <w:r w:rsidRPr="00CE62F7">
        <w:rPr>
          <w:rFonts w:ascii="Simplified Arabic" w:hAnsi="Simplified Arabic" w:cs="Simplified Arabic" w:hint="cs"/>
          <w:sz w:val="28"/>
          <w:szCs w:val="28"/>
          <w:u w:val="single"/>
          <w:rtl/>
          <w:lang w:bidi="ar-EG"/>
        </w:rPr>
        <w:t xml:space="preserve">يمكن مراجعة النقطة رقم 13 </w:t>
      </w:r>
      <w:r w:rsidR="0077364A">
        <w:rPr>
          <w:rFonts w:ascii="Simplified Arabic" w:hAnsi="Simplified Arabic" w:cs="Simplified Arabic" w:hint="cs"/>
          <w:sz w:val="28"/>
          <w:szCs w:val="28"/>
          <w:u w:val="single"/>
          <w:rtl/>
          <w:lang w:bidi="ar-EG"/>
        </w:rPr>
        <w:t xml:space="preserve">المقدمه </w:t>
      </w:r>
      <w:r w:rsidRPr="00CE62F7">
        <w:rPr>
          <w:rFonts w:ascii="Simplified Arabic" w:hAnsi="Simplified Arabic" w:cs="Simplified Arabic" w:hint="cs"/>
          <w:sz w:val="28"/>
          <w:szCs w:val="28"/>
          <w:u w:val="single"/>
          <w:rtl/>
          <w:lang w:bidi="ar-EG"/>
        </w:rPr>
        <w:t>في الارشادات"</w:t>
      </w:r>
    </w:p>
    <w:p w:rsidR="00CE62F7" w:rsidRDefault="00CE62F7" w:rsidP="00CE62F7">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-تنمية مشاعر الاندماج الوجداني لديه عن طريق الاحساس بمعاناة الآخرين، ومن الممكن تنمية هذه المشاعر لديه من خلال اثابته؛ بمعنى تدعيمه على أي سلوك ايجابي يعبر عنه تجاه الاخرين.</w:t>
      </w:r>
    </w:p>
    <w:p w:rsidR="00CE62F7" w:rsidRDefault="00CE62F7" w:rsidP="00CE62F7">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-ضرورة معرفة الاسباب التي تدفع الطفل في بعض الأحيان الى اصدار هذه الاستجابات العدوانية، حيث أن معالجة هذه الاسباب يمكن أن يؤدي الى اقلال احتمالات حدوثها.</w:t>
      </w:r>
    </w:p>
    <w:p w:rsidR="00CE62F7" w:rsidRDefault="00CE62F7" w:rsidP="00CE62F7">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-توفير وسائل تساعده على حسن توظيف وقت فراغه فيما يُفيد.</w:t>
      </w:r>
    </w:p>
    <w:p w:rsidR="00CE62F7" w:rsidRDefault="00CE62F7" w:rsidP="00CE62F7">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-اشباع الحاجات النفسية المختلفة للطفل؛ حيث ان عدم اشباع هذه الحاجات يمكن أن يؤدي الى السلوك العدواني، ومن أهما الحاجة الى الأمن، الحاجة الى المحبة، الحاجة الى التقدير، الحاجة الى قبول الذات، والثقة بالنفس.</w:t>
      </w:r>
    </w:p>
    <w:p w:rsidR="00ED5E62" w:rsidRPr="00C109EB" w:rsidRDefault="00ED5E62" w:rsidP="00ED5E62">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hint="cs"/>
          <w:b/>
          <w:bCs/>
          <w:color w:val="C00000"/>
          <w:sz w:val="32"/>
          <w:szCs w:val="32"/>
          <w:u w:val="single"/>
          <w:rtl/>
          <w:lang w:bidi="ar-EG"/>
        </w:rPr>
        <w:t>ثانياً: ارشادات للمدرسين</w:t>
      </w:r>
      <w:r w:rsidRPr="00C109EB">
        <w:rPr>
          <w:rFonts w:ascii="Simplified Arabic" w:hAnsi="Simplified Arabic" w:hint="cs"/>
          <w:b/>
          <w:bCs/>
          <w:color w:val="C00000"/>
          <w:sz w:val="32"/>
          <w:szCs w:val="32"/>
          <w:u w:val="single"/>
          <w:rtl/>
          <w:lang w:bidi="ar-EG"/>
        </w:rPr>
        <w:t>:-</w:t>
      </w:r>
    </w:p>
    <w:p w:rsidR="00ED5E62" w:rsidRDefault="00ED5E62" w:rsidP="00ED5E62">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ED5E62" w:rsidRPr="00EE002B" w:rsidRDefault="00ED5E62" w:rsidP="00ED5E62">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 داخل الفصل بعيداً عن المثيرات الخارجية التى قد تلهيه</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ED5E62" w:rsidRPr="00B86D91" w:rsidRDefault="00ED5E62" w:rsidP="00ED5E62">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ED5E62" w:rsidRDefault="00ED5E62" w:rsidP="00ED5E62">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 xml:space="preserve">ه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p>
    <w:p w:rsidR="00ED5E62" w:rsidRPr="00B86D91" w:rsidRDefault="00ED5E62" w:rsidP="00ED5E62">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الطفل</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 في الفصل.</w:t>
      </w:r>
    </w:p>
    <w:p w:rsidR="00ED5E62" w:rsidRDefault="00ED5E62" w:rsidP="00ED5E62">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 xml:space="preserve">لم العمل على تنمية نقاط القوة لديه </w:t>
      </w:r>
      <w:r w:rsidRPr="00B86D91">
        <w:rPr>
          <w:rFonts w:ascii="Simplified Arabic" w:hAnsi="Simplified Arabic" w:cs="Simplified Arabic" w:hint="cs"/>
          <w:sz w:val="28"/>
          <w:szCs w:val="28"/>
          <w:rtl/>
        </w:rPr>
        <w:t>واظهارها أمام زملائه حتى ينمي ثقته بنفسه.</w:t>
      </w:r>
    </w:p>
    <w:p w:rsidR="00ED5E62" w:rsidRDefault="00ED5E62" w:rsidP="00ED5E62">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Pr="00902C7F">
        <w:rPr>
          <w:rFonts w:ascii="Simplified Arabic" w:hAnsi="Simplified Arabic" w:cs="Simplified Arabic"/>
          <w:sz w:val="28"/>
          <w:szCs w:val="28"/>
          <w:rtl/>
          <w:lang w:bidi="ar-EG"/>
        </w:rPr>
        <w:t xml:space="preserve"> الايجابية</w:t>
      </w:r>
      <w:r>
        <w:rPr>
          <w:rFonts w:ascii="Simplified Arabic" w:hAnsi="Simplified Arabic" w:cs="Simplified Arabic" w:hint="cs"/>
          <w:sz w:val="28"/>
          <w:szCs w:val="28"/>
          <w:rtl/>
          <w:lang w:bidi="ar-EG"/>
        </w:rPr>
        <w:t xml:space="preserve"> والمشكلات التي يواجهها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Pr>
          <w:rFonts w:ascii="Simplified Arabic" w:hAnsi="Simplified Arabic" w:cs="Simplified Arabic" w:hint="cs"/>
          <w:sz w:val="28"/>
          <w:szCs w:val="28"/>
          <w:rtl/>
          <w:lang w:bidi="ar-EG"/>
        </w:rPr>
        <w:t>ي</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Pr="00902C7F">
        <w:rPr>
          <w:rFonts w:ascii="Simplified Arabic" w:hAnsi="Simplified Arabic" w:cs="Simplified Arabic"/>
          <w:sz w:val="28"/>
          <w:szCs w:val="28"/>
          <w:rtl/>
          <w:lang w:bidi="ar-EG"/>
        </w:rPr>
        <w:t>.</w:t>
      </w:r>
    </w:p>
    <w:p w:rsidR="0069503D" w:rsidRDefault="0069503D" w:rsidP="0069503D">
      <w:pPr>
        <w:pStyle w:val="Header"/>
        <w:tabs>
          <w:tab w:val="clear" w:pos="4153"/>
          <w:tab w:val="clear" w:pos="8306"/>
        </w:tabs>
        <w:spacing w:after="120"/>
        <w:ind w:hanging="284"/>
        <w:jc w:val="both"/>
        <w:rPr>
          <w:rFonts w:ascii="Simplified Arabic" w:hAnsi="Simplified Arabic" w:cs="Simplified Arabic"/>
          <w:b/>
          <w:bCs/>
          <w:sz w:val="28"/>
          <w:szCs w:val="28"/>
          <w:rtl/>
        </w:rPr>
      </w:pPr>
      <w:r w:rsidRPr="00C47B6E">
        <w:rPr>
          <w:rFonts w:ascii="Simplified Arabic" w:hAnsi="Simplified Arabic" w:cs="Simplified Arabic" w:hint="cs"/>
          <w:b/>
          <w:bCs/>
          <w:i/>
          <w:iCs/>
          <w:sz w:val="28"/>
          <w:szCs w:val="28"/>
          <w:u w:val="single"/>
          <w:rtl/>
        </w:rPr>
        <w:t>لتنمية المهارات الاجتماعية وتحسين التفاعل الاجتماعي</w:t>
      </w:r>
      <w:r w:rsidRPr="00C47B6E">
        <w:rPr>
          <w:rFonts w:ascii="Simplified Arabic" w:hAnsi="Simplified Arabic" w:cs="Simplified Arabic" w:hint="cs"/>
          <w:b/>
          <w:bCs/>
          <w:sz w:val="28"/>
          <w:szCs w:val="28"/>
          <w:rtl/>
        </w:rPr>
        <w:t xml:space="preserve"> :-</w:t>
      </w:r>
    </w:p>
    <w:p w:rsidR="0069503D" w:rsidRPr="002502C7" w:rsidRDefault="0069503D" w:rsidP="0069503D">
      <w:pPr>
        <w:pStyle w:val="Header"/>
        <w:tabs>
          <w:tab w:val="clear" w:pos="4153"/>
          <w:tab w:val="clear" w:pos="8306"/>
        </w:tabs>
        <w:spacing w:after="120"/>
        <w:ind w:left="282" w:hanging="283"/>
        <w:jc w:val="both"/>
        <w:rPr>
          <w:rFonts w:ascii="Simplified Arabic" w:hAnsi="Simplified Arabic" w:cs="Simplified Arabic"/>
          <w:sz w:val="28"/>
          <w:szCs w:val="28"/>
          <w:rtl/>
        </w:rPr>
      </w:pPr>
      <w:r>
        <w:rPr>
          <w:rFonts w:ascii="Simplified Arabic" w:hAnsi="Simplified Arabic" w:cs="Simplified Arabic" w:hint="cs"/>
          <w:b/>
          <w:bCs/>
          <w:sz w:val="28"/>
          <w:szCs w:val="28"/>
          <w:rtl/>
        </w:rPr>
        <w:t>-</w:t>
      </w:r>
      <w:r w:rsidRPr="002502C7">
        <w:rPr>
          <w:rFonts w:ascii="Simplified Arabic" w:hAnsi="Simplified Arabic" w:cs="Simplified Arabic" w:hint="cs"/>
          <w:sz w:val="28"/>
          <w:szCs w:val="28"/>
          <w:rtl/>
        </w:rPr>
        <w:t xml:space="preserve">تكليف الطفل ببعض المهام والمسئوليات البسيطة التي تضطره الى الحديث ولو بكلمات بسيطة؛ كإرساله الى حجرة الصف المجاور لإحضار شىء ما بسؤال المعلم عنها وإبلاغه من أن معلمه يطلبها، ويمكن تكليفه بتوزيع الأدوات على </w:t>
      </w:r>
      <w:r>
        <w:rPr>
          <w:rFonts w:ascii="Simplified Arabic" w:hAnsi="Simplified Arabic" w:cs="Simplified Arabic" w:hint="cs"/>
          <w:sz w:val="28"/>
          <w:szCs w:val="28"/>
          <w:rtl/>
        </w:rPr>
        <w:t>زملائه</w:t>
      </w:r>
      <w:r w:rsidRPr="002502C7">
        <w:rPr>
          <w:rFonts w:ascii="Simplified Arabic" w:hAnsi="Simplified Arabic" w:cs="Simplified Arabic" w:hint="cs"/>
          <w:sz w:val="28"/>
          <w:szCs w:val="28"/>
          <w:rtl/>
        </w:rPr>
        <w:t xml:space="preserve">، وغير ذلك من المهام البسيطة. </w:t>
      </w:r>
    </w:p>
    <w:p w:rsidR="0069503D" w:rsidRDefault="0069503D" w:rsidP="0069503D">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t>-تشجيع الطفل على العمل في مجموعات مع زملائه في الفصل .</w:t>
      </w:r>
    </w:p>
    <w:p w:rsidR="0069503D" w:rsidRDefault="0069503D" w:rsidP="0069503D">
      <w:pPr>
        <w:pStyle w:val="Header"/>
        <w:tabs>
          <w:tab w:val="clear" w:pos="4153"/>
          <w:tab w:val="clear" w:pos="8306"/>
        </w:tabs>
        <w:spacing w:after="120"/>
        <w:ind w:left="140" w:hanging="198"/>
        <w:jc w:val="both"/>
        <w:rPr>
          <w:rFonts w:ascii="Simplified Arabic" w:hAnsi="Simplified Arabic" w:cs="Simplified Arabic"/>
          <w:sz w:val="28"/>
          <w:szCs w:val="28"/>
          <w:rtl/>
        </w:rPr>
      </w:pPr>
      <w:r>
        <w:rPr>
          <w:rFonts w:ascii="Simplified Arabic" w:hAnsi="Simplified Arabic" w:cs="Simplified Arabic" w:hint="cs"/>
          <w:sz w:val="28"/>
          <w:szCs w:val="28"/>
          <w:rtl/>
        </w:rPr>
        <w:tab/>
        <w:t>-العمل في ثنائيات أثناء الكتابة، والقراءة، والاملاء مع تبادل الادوار؛ إن أمكن.</w:t>
      </w:r>
    </w:p>
    <w:p w:rsidR="0069503D" w:rsidRDefault="0069503D" w:rsidP="0069503D">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ab/>
        <w:t>-تعزيز روح الفريق والتعاون داخل الفصل، وأن كل عضو في الفريق لا يقل أهمية عن الاخر.</w:t>
      </w:r>
    </w:p>
    <w:p w:rsidR="0069503D" w:rsidRDefault="0069503D" w:rsidP="00ED5E62">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p>
    <w:p w:rsidR="00C31EC9" w:rsidRPr="007264D6" w:rsidRDefault="00C31EC9" w:rsidP="00B85CB6">
      <w:pPr>
        <w:spacing w:after="120" w:line="240" w:lineRule="auto"/>
        <w:ind w:left="368" w:hanging="368"/>
        <w:jc w:val="both"/>
        <w:rPr>
          <w:rFonts w:ascii="Simplified Arabic" w:hAnsi="Simplified Arabic"/>
          <w:b/>
          <w:bCs/>
          <w:lang w:val="fr-FR" w:bidi="ar-EG"/>
        </w:rPr>
      </w:pPr>
      <w:r>
        <w:rPr>
          <w:rFonts w:ascii="Simplified Arabic" w:hAnsi="Simplified Arabic" w:hint="cs"/>
          <w:b/>
          <w:bCs/>
          <w:rtl/>
          <w:lang w:bidi="ar-EG"/>
        </w:rPr>
        <w:t xml:space="preserve"> </w:t>
      </w:r>
    </w:p>
    <w:p w:rsidR="00C31EC9" w:rsidRPr="007264D6" w:rsidRDefault="00C31EC9" w:rsidP="00C31EC9">
      <w:pPr>
        <w:tabs>
          <w:tab w:val="left" w:pos="284"/>
        </w:tabs>
        <w:spacing w:after="0" w:line="240" w:lineRule="auto"/>
        <w:ind w:left="368" w:hanging="368"/>
        <w:rPr>
          <w:rFonts w:ascii="Simplified Arabic" w:hAnsi="Simplified Arabic"/>
          <w:b/>
          <w:bCs/>
          <w:lang w:val="fr-FR" w:bidi="ar-EG"/>
        </w:rPr>
      </w:pPr>
    </w:p>
    <w:p w:rsidR="00C31EC9" w:rsidRPr="007264D6" w:rsidRDefault="00C31EC9" w:rsidP="00C31EC9">
      <w:pPr>
        <w:tabs>
          <w:tab w:val="left" w:pos="284"/>
        </w:tabs>
        <w:bidi w:val="0"/>
        <w:spacing w:after="0" w:line="240" w:lineRule="auto"/>
        <w:jc w:val="both"/>
        <w:rPr>
          <w:rFonts w:ascii="Simplified Arabic" w:hAnsi="Simplified Arabic" w:cs="Simplified Arabic"/>
          <w:b/>
          <w:bCs/>
          <w:sz w:val="28"/>
          <w:szCs w:val="28"/>
          <w:lang w:val="fr-FR" w:bidi="ar-EG"/>
        </w:rPr>
      </w:pPr>
      <w:r>
        <w:rPr>
          <w:rFonts w:cstheme="majorBidi" w:hint="cs"/>
          <w:b/>
          <w:bCs/>
          <w:i/>
          <w:iCs/>
          <w:sz w:val="32"/>
          <w:szCs w:val="32"/>
          <w:rtl/>
          <w:lang w:val="fr-FR"/>
        </w:rPr>
        <w:t xml:space="preserve">  </w:t>
      </w:r>
      <w:proofErr w:type="spellStart"/>
      <w:r w:rsidRPr="007264D6">
        <w:rPr>
          <w:rFonts w:cstheme="majorBidi"/>
          <w:b/>
          <w:bCs/>
          <w:i/>
          <w:iCs/>
          <w:sz w:val="32"/>
          <w:szCs w:val="32"/>
          <w:lang w:val="fr-FR"/>
        </w:rPr>
        <w:t>Clinical</w:t>
      </w:r>
      <w:proofErr w:type="spellEnd"/>
      <w:r w:rsidRPr="007264D6">
        <w:rPr>
          <w:rFonts w:cstheme="majorBidi"/>
          <w:b/>
          <w:bCs/>
          <w:i/>
          <w:iCs/>
          <w:sz w:val="32"/>
          <w:szCs w:val="32"/>
          <w:lang w:val="fr-FR"/>
        </w:rPr>
        <w:t xml:space="preserve"> </w:t>
      </w:r>
      <w:proofErr w:type="spellStart"/>
      <w:r w:rsidRPr="007264D6">
        <w:rPr>
          <w:rFonts w:cstheme="majorBidi"/>
          <w:b/>
          <w:bCs/>
          <w:i/>
          <w:iCs/>
          <w:sz w:val="32"/>
          <w:szCs w:val="32"/>
          <w:lang w:val="fr-FR"/>
        </w:rPr>
        <w:t>Psychologist</w:t>
      </w:r>
      <w:proofErr w:type="spellEnd"/>
      <w:r w:rsidRPr="007264D6">
        <w:rPr>
          <w:rFonts w:cstheme="majorBidi"/>
          <w:b/>
          <w:bCs/>
          <w:i/>
          <w:iCs/>
          <w:sz w:val="32"/>
          <w:szCs w:val="32"/>
          <w:lang w:val="fr-FR"/>
        </w:rPr>
        <w:t xml:space="preserve">                                </w:t>
      </w:r>
    </w:p>
    <w:p w:rsidR="00C31EC9" w:rsidRPr="007264D6" w:rsidRDefault="00C31EC9" w:rsidP="00C31EC9">
      <w:pPr>
        <w:tabs>
          <w:tab w:val="left" w:pos="284"/>
        </w:tabs>
        <w:spacing w:after="0" w:line="240" w:lineRule="auto"/>
        <w:ind w:left="368" w:hanging="368"/>
        <w:jc w:val="right"/>
        <w:rPr>
          <w:rFonts w:asciiTheme="majorBidi" w:hAnsiTheme="majorBidi" w:cstheme="majorBidi"/>
          <w:b/>
          <w:bCs/>
          <w:sz w:val="28"/>
          <w:szCs w:val="28"/>
          <w:lang w:val="fr-FR"/>
        </w:rPr>
      </w:pPr>
      <w:r w:rsidRPr="007264D6">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C31EC9" w:rsidRPr="007264D6" w:rsidRDefault="00C31EC9" w:rsidP="007551C2">
      <w:pPr>
        <w:spacing w:after="0" w:line="240" w:lineRule="auto"/>
        <w:jc w:val="right"/>
        <w:rPr>
          <w:rFonts w:cstheme="majorBidi"/>
          <w:b/>
          <w:bCs/>
          <w:i/>
          <w:iCs/>
          <w:sz w:val="32"/>
          <w:szCs w:val="32"/>
          <w:lang w:val="fr-FR"/>
        </w:rPr>
      </w:pPr>
    </w:p>
    <w:p w:rsidR="007551C2" w:rsidRPr="000D47D3" w:rsidRDefault="007551C2" w:rsidP="007551C2">
      <w:pPr>
        <w:spacing w:after="0" w:line="240" w:lineRule="auto"/>
        <w:jc w:val="right"/>
        <w:rPr>
          <w:rFonts w:ascii="Simplified Arabic" w:hAnsi="Simplified Arabic"/>
          <w:b/>
          <w:bCs/>
          <w:i/>
          <w:iCs/>
          <w:color w:val="C00000"/>
          <w:sz w:val="32"/>
          <w:szCs w:val="32"/>
          <w:u w:val="single"/>
          <w:lang w:val="fr-FR" w:bidi="ar-EG"/>
        </w:rPr>
      </w:pPr>
      <w:r w:rsidRPr="00642DD2">
        <w:rPr>
          <w:rFonts w:cstheme="majorBidi"/>
          <w:b/>
          <w:bCs/>
          <w:i/>
          <w:iCs/>
          <w:sz w:val="32"/>
          <w:szCs w:val="32"/>
          <w:lang w:val="fr-FR"/>
        </w:rPr>
        <w:t xml:space="preserve"> </w:t>
      </w:r>
    </w:p>
    <w:sectPr w:rsidR="007551C2" w:rsidRPr="000D47D3" w:rsidSect="00502CAB">
      <w:headerReference w:type="even" r:id="rId12"/>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2D9" w:rsidRDefault="001652D9" w:rsidP="00CD1856">
      <w:pPr>
        <w:spacing w:after="0" w:line="240" w:lineRule="auto"/>
      </w:pPr>
      <w:r>
        <w:separator/>
      </w:r>
    </w:p>
  </w:endnote>
  <w:endnote w:type="continuationSeparator" w:id="0">
    <w:p w:rsidR="001652D9" w:rsidRDefault="001652D9"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2D9" w:rsidRDefault="001652D9" w:rsidP="00CD1856">
      <w:pPr>
        <w:spacing w:after="0" w:line="240" w:lineRule="auto"/>
      </w:pPr>
      <w:r>
        <w:separator/>
      </w:r>
    </w:p>
  </w:footnote>
  <w:footnote w:type="continuationSeparator" w:id="0">
    <w:p w:rsidR="001652D9" w:rsidRDefault="001652D9"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01E" w:rsidRDefault="00B83481">
    <w:pPr>
      <w:pStyle w:val="Header"/>
    </w:pPr>
    <w:r w:rsidRPr="00B8348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52226">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52D0"/>
    <w:rsid w:val="00044269"/>
    <w:rsid w:val="00044B2D"/>
    <w:rsid w:val="000454D7"/>
    <w:rsid w:val="00052ED8"/>
    <w:rsid w:val="00053880"/>
    <w:rsid w:val="00053AAF"/>
    <w:rsid w:val="0005523D"/>
    <w:rsid w:val="00060302"/>
    <w:rsid w:val="00062D44"/>
    <w:rsid w:val="000852AE"/>
    <w:rsid w:val="00091E10"/>
    <w:rsid w:val="00092CB0"/>
    <w:rsid w:val="00095A0A"/>
    <w:rsid w:val="000A0CE5"/>
    <w:rsid w:val="000A13A4"/>
    <w:rsid w:val="000A3C73"/>
    <w:rsid w:val="000A5186"/>
    <w:rsid w:val="000B0BE2"/>
    <w:rsid w:val="000C295B"/>
    <w:rsid w:val="000E6D7D"/>
    <w:rsid w:val="000F6F98"/>
    <w:rsid w:val="00100D9E"/>
    <w:rsid w:val="00105637"/>
    <w:rsid w:val="0010701E"/>
    <w:rsid w:val="0012596F"/>
    <w:rsid w:val="00126FF2"/>
    <w:rsid w:val="0013109B"/>
    <w:rsid w:val="00146FC1"/>
    <w:rsid w:val="00162CB1"/>
    <w:rsid w:val="001652D9"/>
    <w:rsid w:val="001708B1"/>
    <w:rsid w:val="00180C9E"/>
    <w:rsid w:val="0018743A"/>
    <w:rsid w:val="0018793E"/>
    <w:rsid w:val="00192560"/>
    <w:rsid w:val="00193942"/>
    <w:rsid w:val="0019674F"/>
    <w:rsid w:val="001A1129"/>
    <w:rsid w:val="001A5111"/>
    <w:rsid w:val="001B284B"/>
    <w:rsid w:val="001B2BE9"/>
    <w:rsid w:val="001B33F1"/>
    <w:rsid w:val="001D08EB"/>
    <w:rsid w:val="00203F26"/>
    <w:rsid w:val="002061D2"/>
    <w:rsid w:val="00206EF3"/>
    <w:rsid w:val="00223028"/>
    <w:rsid w:val="00227033"/>
    <w:rsid w:val="00234AE0"/>
    <w:rsid w:val="00260D42"/>
    <w:rsid w:val="00264FCE"/>
    <w:rsid w:val="002650BF"/>
    <w:rsid w:val="00273825"/>
    <w:rsid w:val="00281309"/>
    <w:rsid w:val="0028703E"/>
    <w:rsid w:val="00287B4F"/>
    <w:rsid w:val="00291A47"/>
    <w:rsid w:val="00294A7A"/>
    <w:rsid w:val="002955BD"/>
    <w:rsid w:val="00297E4D"/>
    <w:rsid w:val="002A1CCD"/>
    <w:rsid w:val="002A4461"/>
    <w:rsid w:val="002A455F"/>
    <w:rsid w:val="002C47CB"/>
    <w:rsid w:val="002C5C9B"/>
    <w:rsid w:val="002D31FD"/>
    <w:rsid w:val="002D5BC7"/>
    <w:rsid w:val="002E5F8B"/>
    <w:rsid w:val="002F73DC"/>
    <w:rsid w:val="00335E19"/>
    <w:rsid w:val="003415A9"/>
    <w:rsid w:val="00347B40"/>
    <w:rsid w:val="00353111"/>
    <w:rsid w:val="0037357A"/>
    <w:rsid w:val="00374049"/>
    <w:rsid w:val="00376397"/>
    <w:rsid w:val="003767B6"/>
    <w:rsid w:val="003842B0"/>
    <w:rsid w:val="00385BF6"/>
    <w:rsid w:val="00390736"/>
    <w:rsid w:val="003A028D"/>
    <w:rsid w:val="003A3CA9"/>
    <w:rsid w:val="003B1840"/>
    <w:rsid w:val="003B362B"/>
    <w:rsid w:val="003B37AA"/>
    <w:rsid w:val="003B4E13"/>
    <w:rsid w:val="003C78F6"/>
    <w:rsid w:val="003D1CAB"/>
    <w:rsid w:val="003E5B0A"/>
    <w:rsid w:val="003F7E16"/>
    <w:rsid w:val="00400041"/>
    <w:rsid w:val="00407505"/>
    <w:rsid w:val="0040789E"/>
    <w:rsid w:val="004110DC"/>
    <w:rsid w:val="004117F3"/>
    <w:rsid w:val="00417566"/>
    <w:rsid w:val="00427A4C"/>
    <w:rsid w:val="0043176C"/>
    <w:rsid w:val="00431F02"/>
    <w:rsid w:val="004324EC"/>
    <w:rsid w:val="00432AAB"/>
    <w:rsid w:val="004338E4"/>
    <w:rsid w:val="00434F67"/>
    <w:rsid w:val="00442A22"/>
    <w:rsid w:val="00464D28"/>
    <w:rsid w:val="004651CB"/>
    <w:rsid w:val="00470B27"/>
    <w:rsid w:val="00485897"/>
    <w:rsid w:val="004922B0"/>
    <w:rsid w:val="0049241E"/>
    <w:rsid w:val="0049508D"/>
    <w:rsid w:val="004B02B0"/>
    <w:rsid w:val="004B0E16"/>
    <w:rsid w:val="004B4A2D"/>
    <w:rsid w:val="004B698F"/>
    <w:rsid w:val="004C0074"/>
    <w:rsid w:val="004C4752"/>
    <w:rsid w:val="004E4E32"/>
    <w:rsid w:val="00502CAB"/>
    <w:rsid w:val="00513533"/>
    <w:rsid w:val="00515F52"/>
    <w:rsid w:val="00531096"/>
    <w:rsid w:val="0054286F"/>
    <w:rsid w:val="00546A91"/>
    <w:rsid w:val="00547F9B"/>
    <w:rsid w:val="0056600C"/>
    <w:rsid w:val="00571547"/>
    <w:rsid w:val="00573D56"/>
    <w:rsid w:val="0058096F"/>
    <w:rsid w:val="005813D0"/>
    <w:rsid w:val="005935A9"/>
    <w:rsid w:val="00597C64"/>
    <w:rsid w:val="005B3F93"/>
    <w:rsid w:val="005D090F"/>
    <w:rsid w:val="005D2CDE"/>
    <w:rsid w:val="005E1147"/>
    <w:rsid w:val="005E7F1C"/>
    <w:rsid w:val="005F432E"/>
    <w:rsid w:val="00606EC5"/>
    <w:rsid w:val="00616FB0"/>
    <w:rsid w:val="00621FE4"/>
    <w:rsid w:val="0062235F"/>
    <w:rsid w:val="00627FCB"/>
    <w:rsid w:val="00631112"/>
    <w:rsid w:val="006601AA"/>
    <w:rsid w:val="0066751F"/>
    <w:rsid w:val="00675505"/>
    <w:rsid w:val="00675D3E"/>
    <w:rsid w:val="006840F5"/>
    <w:rsid w:val="006842C1"/>
    <w:rsid w:val="0069503D"/>
    <w:rsid w:val="006A15B5"/>
    <w:rsid w:val="006A1689"/>
    <w:rsid w:val="006A2068"/>
    <w:rsid w:val="006B06D2"/>
    <w:rsid w:val="006B207C"/>
    <w:rsid w:val="006D03EE"/>
    <w:rsid w:val="006D2269"/>
    <w:rsid w:val="006D5FC4"/>
    <w:rsid w:val="006F6229"/>
    <w:rsid w:val="006F7B87"/>
    <w:rsid w:val="00701804"/>
    <w:rsid w:val="00706C3D"/>
    <w:rsid w:val="00710535"/>
    <w:rsid w:val="007160E6"/>
    <w:rsid w:val="007264D6"/>
    <w:rsid w:val="0073194F"/>
    <w:rsid w:val="00731E27"/>
    <w:rsid w:val="0074133E"/>
    <w:rsid w:val="0074323B"/>
    <w:rsid w:val="007551C2"/>
    <w:rsid w:val="00760F11"/>
    <w:rsid w:val="00764EDB"/>
    <w:rsid w:val="00770EF5"/>
    <w:rsid w:val="0077364A"/>
    <w:rsid w:val="00773BD9"/>
    <w:rsid w:val="007740AB"/>
    <w:rsid w:val="00797F87"/>
    <w:rsid w:val="007A3F16"/>
    <w:rsid w:val="007B349F"/>
    <w:rsid w:val="007B5819"/>
    <w:rsid w:val="007B73F4"/>
    <w:rsid w:val="007D227D"/>
    <w:rsid w:val="007D3CB3"/>
    <w:rsid w:val="007D6EED"/>
    <w:rsid w:val="007F09A5"/>
    <w:rsid w:val="007F595D"/>
    <w:rsid w:val="0080356A"/>
    <w:rsid w:val="0081237D"/>
    <w:rsid w:val="008228E2"/>
    <w:rsid w:val="008234E2"/>
    <w:rsid w:val="00823773"/>
    <w:rsid w:val="0085213F"/>
    <w:rsid w:val="00860398"/>
    <w:rsid w:val="00862FC8"/>
    <w:rsid w:val="00871946"/>
    <w:rsid w:val="0087625D"/>
    <w:rsid w:val="00881EA9"/>
    <w:rsid w:val="008929AA"/>
    <w:rsid w:val="0089765E"/>
    <w:rsid w:val="008B5413"/>
    <w:rsid w:val="008B6B5D"/>
    <w:rsid w:val="008B6E52"/>
    <w:rsid w:val="008C0F7C"/>
    <w:rsid w:val="008C3828"/>
    <w:rsid w:val="008C60D5"/>
    <w:rsid w:val="008C7E72"/>
    <w:rsid w:val="008D09B0"/>
    <w:rsid w:val="008D5D91"/>
    <w:rsid w:val="008D69BE"/>
    <w:rsid w:val="008E1635"/>
    <w:rsid w:val="008E5FE1"/>
    <w:rsid w:val="008F15E5"/>
    <w:rsid w:val="008F2CA8"/>
    <w:rsid w:val="00905BC4"/>
    <w:rsid w:val="00912037"/>
    <w:rsid w:val="0092130C"/>
    <w:rsid w:val="0093091D"/>
    <w:rsid w:val="0094483C"/>
    <w:rsid w:val="00952446"/>
    <w:rsid w:val="00986628"/>
    <w:rsid w:val="00994E55"/>
    <w:rsid w:val="009A0BA9"/>
    <w:rsid w:val="009A0CE1"/>
    <w:rsid w:val="009A75E9"/>
    <w:rsid w:val="009B1759"/>
    <w:rsid w:val="009B2C7C"/>
    <w:rsid w:val="009C10B1"/>
    <w:rsid w:val="009D2110"/>
    <w:rsid w:val="009F26CB"/>
    <w:rsid w:val="009F7D2D"/>
    <w:rsid w:val="00A010D7"/>
    <w:rsid w:val="00A20BD0"/>
    <w:rsid w:val="00A22BAB"/>
    <w:rsid w:val="00A349E2"/>
    <w:rsid w:val="00A43266"/>
    <w:rsid w:val="00A76289"/>
    <w:rsid w:val="00A84DBC"/>
    <w:rsid w:val="00A95E46"/>
    <w:rsid w:val="00AA2D4E"/>
    <w:rsid w:val="00AA37B2"/>
    <w:rsid w:val="00AA5CC7"/>
    <w:rsid w:val="00AB3D69"/>
    <w:rsid w:val="00AB624A"/>
    <w:rsid w:val="00AC353F"/>
    <w:rsid w:val="00AC6410"/>
    <w:rsid w:val="00AD4B31"/>
    <w:rsid w:val="00AE0921"/>
    <w:rsid w:val="00B07AFC"/>
    <w:rsid w:val="00B15711"/>
    <w:rsid w:val="00B2702C"/>
    <w:rsid w:val="00B628BF"/>
    <w:rsid w:val="00B77E63"/>
    <w:rsid w:val="00B80469"/>
    <w:rsid w:val="00B83481"/>
    <w:rsid w:val="00B85CB6"/>
    <w:rsid w:val="00BA0835"/>
    <w:rsid w:val="00BA0846"/>
    <w:rsid w:val="00BA586A"/>
    <w:rsid w:val="00BB5E20"/>
    <w:rsid w:val="00BB6279"/>
    <w:rsid w:val="00BB6B72"/>
    <w:rsid w:val="00BC322F"/>
    <w:rsid w:val="00BD45EA"/>
    <w:rsid w:val="00BF5700"/>
    <w:rsid w:val="00BF7C4E"/>
    <w:rsid w:val="00C0167E"/>
    <w:rsid w:val="00C041B8"/>
    <w:rsid w:val="00C05EB8"/>
    <w:rsid w:val="00C0609F"/>
    <w:rsid w:val="00C17F40"/>
    <w:rsid w:val="00C226B2"/>
    <w:rsid w:val="00C31EC9"/>
    <w:rsid w:val="00C36142"/>
    <w:rsid w:val="00C44383"/>
    <w:rsid w:val="00C5446C"/>
    <w:rsid w:val="00C61DF4"/>
    <w:rsid w:val="00C656B1"/>
    <w:rsid w:val="00C71272"/>
    <w:rsid w:val="00C75ED1"/>
    <w:rsid w:val="00C84A85"/>
    <w:rsid w:val="00CA2561"/>
    <w:rsid w:val="00CA4613"/>
    <w:rsid w:val="00CA76E2"/>
    <w:rsid w:val="00CB0DDF"/>
    <w:rsid w:val="00CB193E"/>
    <w:rsid w:val="00CB5370"/>
    <w:rsid w:val="00CB6F7B"/>
    <w:rsid w:val="00CB7FC2"/>
    <w:rsid w:val="00CC11AD"/>
    <w:rsid w:val="00CC2919"/>
    <w:rsid w:val="00CC38FF"/>
    <w:rsid w:val="00CD1856"/>
    <w:rsid w:val="00CE24BC"/>
    <w:rsid w:val="00CE4AFC"/>
    <w:rsid w:val="00CE62F7"/>
    <w:rsid w:val="00CF0A60"/>
    <w:rsid w:val="00D21B9C"/>
    <w:rsid w:val="00D41AF9"/>
    <w:rsid w:val="00D43E9A"/>
    <w:rsid w:val="00D4678F"/>
    <w:rsid w:val="00D472C6"/>
    <w:rsid w:val="00D550B0"/>
    <w:rsid w:val="00D553E5"/>
    <w:rsid w:val="00D62068"/>
    <w:rsid w:val="00D62345"/>
    <w:rsid w:val="00D71274"/>
    <w:rsid w:val="00D7544B"/>
    <w:rsid w:val="00D816EA"/>
    <w:rsid w:val="00D81D09"/>
    <w:rsid w:val="00D91239"/>
    <w:rsid w:val="00D91337"/>
    <w:rsid w:val="00DA5126"/>
    <w:rsid w:val="00DB7123"/>
    <w:rsid w:val="00DC7FC7"/>
    <w:rsid w:val="00DD2A88"/>
    <w:rsid w:val="00DE1DED"/>
    <w:rsid w:val="00DE3030"/>
    <w:rsid w:val="00DF7686"/>
    <w:rsid w:val="00E128C6"/>
    <w:rsid w:val="00E17E3C"/>
    <w:rsid w:val="00E2205B"/>
    <w:rsid w:val="00E2641B"/>
    <w:rsid w:val="00E267C1"/>
    <w:rsid w:val="00E32A82"/>
    <w:rsid w:val="00E37346"/>
    <w:rsid w:val="00E54C35"/>
    <w:rsid w:val="00E5559A"/>
    <w:rsid w:val="00E658D2"/>
    <w:rsid w:val="00E91051"/>
    <w:rsid w:val="00EB418E"/>
    <w:rsid w:val="00EC2B32"/>
    <w:rsid w:val="00EC32A4"/>
    <w:rsid w:val="00EC6A6E"/>
    <w:rsid w:val="00EC7644"/>
    <w:rsid w:val="00ED1780"/>
    <w:rsid w:val="00ED1D29"/>
    <w:rsid w:val="00ED5E62"/>
    <w:rsid w:val="00EE525C"/>
    <w:rsid w:val="00EF19CB"/>
    <w:rsid w:val="00EF75E0"/>
    <w:rsid w:val="00F00681"/>
    <w:rsid w:val="00F07120"/>
    <w:rsid w:val="00F34F07"/>
    <w:rsid w:val="00F42CB5"/>
    <w:rsid w:val="00F46D0C"/>
    <w:rsid w:val="00F5460C"/>
    <w:rsid w:val="00F60C75"/>
    <w:rsid w:val="00F67D1C"/>
    <w:rsid w:val="00F720C0"/>
    <w:rsid w:val="00F73F2B"/>
    <w:rsid w:val="00F80198"/>
    <w:rsid w:val="00F909EB"/>
    <w:rsid w:val="00FA5387"/>
    <w:rsid w:val="00FB75AB"/>
    <w:rsid w:val="00FC7A61"/>
    <w:rsid w:val="00FD2222"/>
    <w:rsid w:val="00FD277A"/>
    <w:rsid w:val="00FD2A2C"/>
    <w:rsid w:val="00FD3EED"/>
    <w:rsid w:val="00FE7E64"/>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2226">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EC9"/>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Adam%20Abd%20Elrahma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Adam%20Abd%20Elrahma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Adam%20Abd%20Elrahma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Adam%20Abd%20Elrahm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7280468538124808"/>
          <c:y val="2.3598817389205686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97</c:v>
                </c:pt>
                <c:pt idx="1">
                  <c:v>98</c:v>
                </c:pt>
                <c:pt idx="2">
                  <c:v>97</c:v>
                </c:pt>
              </c:numCache>
            </c:numRef>
          </c:val>
        </c:ser>
        <c:dLbls>
          <c:showVal val="1"/>
        </c:dLbls>
        <c:axId val="40253696"/>
        <c:axId val="40255488"/>
      </c:barChart>
      <c:catAx>
        <c:axId val="40253696"/>
        <c:scaling>
          <c:orientation val="minMax"/>
        </c:scaling>
        <c:axPos val="b"/>
        <c:tickLblPos val="nextTo"/>
        <c:crossAx val="40255488"/>
        <c:crosses val="autoZero"/>
        <c:auto val="1"/>
        <c:lblAlgn val="ctr"/>
        <c:lblOffset val="100"/>
      </c:catAx>
      <c:valAx>
        <c:axId val="40255488"/>
        <c:scaling>
          <c:orientation val="minMax"/>
          <c:max val="160"/>
          <c:min val="40"/>
        </c:scaling>
        <c:axPos val="l"/>
        <c:majorGridlines/>
        <c:numFmt formatCode="General" sourceLinked="1"/>
        <c:tickLblPos val="nextTo"/>
        <c:crossAx val="40253696"/>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4669389222498734"/>
          <c:y val="1.9102268704961501E-2"/>
        </c:manualLayout>
      </c:layout>
    </c:title>
    <c:plotArea>
      <c:layout/>
      <c:barChart>
        <c:barDir val="col"/>
        <c:grouping val="clustered"/>
        <c:ser>
          <c:idx val="0"/>
          <c:order val="0"/>
          <c:tx>
            <c:v>Factors Indexes Scores</c:v>
          </c:tx>
          <c:spPr>
            <a:solidFill>
              <a:srgbClr val="0070C0"/>
            </a:solidFill>
          </c:spPr>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103</c:v>
                </c:pt>
                <c:pt idx="1">
                  <c:v>95</c:v>
                </c:pt>
                <c:pt idx="2">
                  <c:v>95</c:v>
                </c:pt>
                <c:pt idx="3">
                  <c:v>95</c:v>
                </c:pt>
                <c:pt idx="4">
                  <c:v>100</c:v>
                </c:pt>
              </c:numCache>
            </c:numRef>
          </c:val>
        </c:ser>
        <c:dLbls>
          <c:showVal val="1"/>
        </c:dLbls>
        <c:axId val="40496512"/>
        <c:axId val="105268352"/>
      </c:barChart>
      <c:catAx>
        <c:axId val="40496512"/>
        <c:scaling>
          <c:orientation val="minMax"/>
        </c:scaling>
        <c:axPos val="b"/>
        <c:tickLblPos val="nextTo"/>
        <c:crossAx val="105268352"/>
        <c:crosses val="autoZero"/>
        <c:auto val="1"/>
        <c:lblAlgn val="ctr"/>
        <c:lblOffset val="100"/>
      </c:catAx>
      <c:valAx>
        <c:axId val="105268352"/>
        <c:scaling>
          <c:orientation val="minMax"/>
          <c:max val="160"/>
          <c:min val="40"/>
        </c:scaling>
        <c:axPos val="l"/>
        <c:majorGridlines/>
        <c:numFmt formatCode="General" sourceLinked="1"/>
        <c:tickLblPos val="nextTo"/>
        <c:crossAx val="40496512"/>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13</c:v>
                </c:pt>
                <c:pt idx="1">
                  <c:v>8</c:v>
                </c:pt>
                <c:pt idx="2">
                  <c:v>11</c:v>
                </c:pt>
                <c:pt idx="3">
                  <c:v>7</c:v>
                </c:pt>
                <c:pt idx="4">
                  <c:v>8</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8</c:v>
                </c:pt>
                <c:pt idx="1">
                  <c:v>10</c:v>
                </c:pt>
                <c:pt idx="2">
                  <c:v>7</c:v>
                </c:pt>
                <c:pt idx="3">
                  <c:v>11</c:v>
                </c:pt>
                <c:pt idx="4">
                  <c:v>12</c:v>
                </c:pt>
              </c:numCache>
            </c:numRef>
          </c:val>
        </c:ser>
        <c:axId val="105733504"/>
        <c:axId val="132287488"/>
      </c:barChart>
      <c:catAx>
        <c:axId val="105733504"/>
        <c:scaling>
          <c:orientation val="minMax"/>
        </c:scaling>
        <c:axPos val="b"/>
        <c:tickLblPos val="nextTo"/>
        <c:crossAx val="132287488"/>
        <c:crosses val="autoZero"/>
        <c:auto val="1"/>
        <c:lblAlgn val="ctr"/>
        <c:lblOffset val="100"/>
      </c:catAx>
      <c:valAx>
        <c:axId val="132287488"/>
        <c:scaling>
          <c:orientation val="minMax"/>
          <c:max val="20"/>
        </c:scaling>
        <c:axPos val="l"/>
        <c:majorGridlines/>
        <c:numFmt formatCode="General" sourceLinked="1"/>
        <c:tickLblPos val="nextTo"/>
        <c:crossAx val="105733504"/>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30307360536289923"/>
          <c:y val="2.7777742357104302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Sheet1!$A$2:$A$4</c:f>
              <c:strCache>
                <c:ptCount val="3"/>
                <c:pt idx="0">
                  <c:v>AD/HD inattentive</c:v>
                </c:pt>
                <c:pt idx="1">
                  <c:v>Hyperactive – Impulsive </c:v>
                </c:pt>
                <c:pt idx="2">
                  <c:v>Combined</c:v>
                </c:pt>
              </c:strCache>
            </c:strRef>
          </c:cat>
          <c:val>
            <c:numRef>
              <c:f>Sheet1!$B$2:$B$4</c:f>
              <c:numCache>
                <c:formatCode>General</c:formatCode>
                <c:ptCount val="3"/>
                <c:pt idx="0">
                  <c:v>74</c:v>
                </c:pt>
                <c:pt idx="1">
                  <c:v>78</c:v>
                </c:pt>
                <c:pt idx="2">
                  <c:v>76</c:v>
                </c:pt>
              </c:numCache>
            </c:numRef>
          </c:val>
        </c:ser>
        <c:axId val="105740160"/>
        <c:axId val="105741696"/>
      </c:barChart>
      <c:catAx>
        <c:axId val="105740160"/>
        <c:scaling>
          <c:orientation val="minMax"/>
        </c:scaling>
        <c:axPos val="b"/>
        <c:tickLblPos val="nextTo"/>
        <c:crossAx val="105741696"/>
        <c:crosses val="autoZero"/>
        <c:auto val="1"/>
        <c:lblAlgn val="ctr"/>
        <c:lblOffset val="100"/>
      </c:catAx>
      <c:valAx>
        <c:axId val="105741696"/>
        <c:scaling>
          <c:orientation val="minMax"/>
          <c:max val="80"/>
          <c:min val="40"/>
        </c:scaling>
        <c:axPos val="l"/>
        <c:majorGridlines/>
        <c:numFmt formatCode="General" sourceLinked="1"/>
        <c:tickLblPos val="nextTo"/>
        <c:crossAx val="105740160"/>
        <c:crosses val="autoZero"/>
        <c:crossBetween val="between"/>
        <c:majorUnit val="10"/>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D9EA7F-2907-4EE1-97DA-DE329FC3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13</Pages>
  <Words>2185</Words>
  <Characters>12461</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1-Non verbal tests</vt:lpstr>
      <vt:lpstr/>
      <vt:lpstr>2- Verbal tests</vt:lpstr>
      <vt:lpstr>For ADHD Symptoms Checklist, the child got a high score in AD/HD inattentive </vt:lpstr>
      <vt:lpstr/>
      <vt:lpstr>According to his score from GARS- 3rd edition the child got a moderate degree wh</vt:lpstr>
      <vt:lpstr/>
      <vt:lpstr>For ADHD Symptoms Checklist, the child got a high score in AD/HD inattentive </vt:lpstr>
      <vt:lpstr>According to his score from GARS- 3rd edition the child got a moderate degree wh</vt:lpstr>
      <vt:lpstr/>
      <vt:lpstr/>
    </vt:vector>
  </TitlesOfParts>
  <Company/>
  <LinksUpToDate>false</LinksUpToDate>
  <CharactersWithSpaces>14617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288</cp:revision>
  <cp:lastPrinted>2024-06-06T05:23:00Z</cp:lastPrinted>
  <dcterms:created xsi:type="dcterms:W3CDTF">2024-05-10T08:54:00Z</dcterms:created>
  <dcterms:modified xsi:type="dcterms:W3CDTF">2025-02-25T12:23:00Z</dcterms:modified>
</cp:coreProperties>
</file>