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0B0BE0">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0B0BE0">
        <w:rPr>
          <w:rFonts w:asciiTheme="majorBidi" w:hAnsiTheme="majorBidi" w:cstheme="majorBidi"/>
          <w:b/>
          <w:bCs/>
          <w:sz w:val="28"/>
          <w:szCs w:val="28"/>
        </w:rPr>
        <w:t>14</w:t>
      </w:r>
      <w:r w:rsidR="000052D0" w:rsidRPr="00BF7438">
        <w:rPr>
          <w:rFonts w:asciiTheme="majorBidi" w:hAnsiTheme="majorBidi" w:cstheme="majorBidi"/>
          <w:b/>
          <w:bCs/>
          <w:sz w:val="28"/>
          <w:szCs w:val="28"/>
        </w:rPr>
        <w:t xml:space="preserve">/ </w:t>
      </w:r>
      <w:r w:rsidR="000B0BE0">
        <w:rPr>
          <w:rFonts w:asciiTheme="majorBidi" w:hAnsiTheme="majorBidi" w:cstheme="majorBidi"/>
          <w:b/>
          <w:bCs/>
          <w:sz w:val="28"/>
          <w:szCs w:val="28"/>
        </w:rPr>
        <w:t>12</w:t>
      </w:r>
      <w:r w:rsidR="000052D0" w:rsidRPr="00BF7438">
        <w:rPr>
          <w:rFonts w:asciiTheme="majorBidi" w:hAnsiTheme="majorBidi" w:cstheme="majorBidi"/>
          <w:b/>
          <w:bCs/>
          <w:sz w:val="28"/>
          <w:szCs w:val="28"/>
        </w:rPr>
        <w:t>/ 202</w:t>
      </w:r>
      <w:r w:rsidR="000052D0">
        <w:rPr>
          <w:rFonts w:asciiTheme="majorBidi" w:hAnsiTheme="majorBidi" w:cstheme="majorBidi"/>
          <w:b/>
          <w:bCs/>
          <w:sz w:val="28"/>
          <w:szCs w:val="28"/>
        </w:rPr>
        <w:t>4</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B0BE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sidR="000B0BE0">
        <w:rPr>
          <w:rFonts w:asciiTheme="majorBidi" w:hAnsiTheme="majorBidi" w:cstheme="majorBidi"/>
          <w:b/>
          <w:bCs/>
          <w:sz w:val="28"/>
          <w:szCs w:val="28"/>
        </w:rPr>
        <w:t>Amr</w:t>
      </w:r>
      <w:proofErr w:type="spellEnd"/>
      <w:r w:rsidR="000B0BE0">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0B0BE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r w:rsidR="000B0BE0">
        <w:rPr>
          <w:rFonts w:asciiTheme="majorBidi" w:hAnsiTheme="majorBidi" w:cstheme="majorBidi"/>
          <w:b/>
          <w:bCs/>
          <w:sz w:val="28"/>
          <w:szCs w:val="28"/>
        </w:rPr>
        <w:t xml:space="preserve">Aisha </w:t>
      </w:r>
      <w:proofErr w:type="spellStart"/>
      <w:r w:rsidR="000B0BE0">
        <w:rPr>
          <w:rFonts w:asciiTheme="majorBidi" w:hAnsiTheme="majorBidi" w:cstheme="majorBidi"/>
          <w:b/>
          <w:bCs/>
          <w:sz w:val="28"/>
          <w:szCs w:val="28"/>
        </w:rPr>
        <w:t>Magd</w:t>
      </w:r>
      <w:proofErr w:type="spellEnd"/>
      <w:r w:rsidR="000B0BE0">
        <w:rPr>
          <w:rFonts w:asciiTheme="majorBidi" w:hAnsiTheme="majorBidi" w:cstheme="majorBidi"/>
          <w:b/>
          <w:bCs/>
          <w:sz w:val="28"/>
          <w:szCs w:val="28"/>
        </w:rPr>
        <w:t xml:space="preserve"> </w:t>
      </w:r>
      <w:proofErr w:type="spellStart"/>
      <w:r w:rsidR="000B0BE0">
        <w:rPr>
          <w:rFonts w:asciiTheme="majorBidi" w:hAnsiTheme="majorBidi" w:cstheme="majorBidi"/>
          <w:b/>
          <w:bCs/>
          <w:sz w:val="28"/>
          <w:szCs w:val="28"/>
        </w:rPr>
        <w:t>Mahdy</w:t>
      </w:r>
      <w:proofErr w:type="spellEnd"/>
      <w:r w:rsidR="000B0BE0">
        <w:rPr>
          <w:rFonts w:asciiTheme="majorBidi" w:hAnsiTheme="majorBidi" w:cstheme="majorBidi"/>
          <w:b/>
          <w:bCs/>
          <w:sz w:val="28"/>
          <w:szCs w:val="28"/>
        </w:rPr>
        <w:t xml:space="preserve"> </w:t>
      </w:r>
      <w:proofErr w:type="spellStart"/>
      <w:r w:rsidR="000B0BE0">
        <w:rPr>
          <w:rFonts w:asciiTheme="majorBidi" w:hAnsiTheme="majorBidi" w:cstheme="majorBidi"/>
          <w:b/>
          <w:bCs/>
          <w:sz w:val="28"/>
          <w:szCs w:val="28"/>
        </w:rPr>
        <w:t>Saleh</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r w:rsidR="00E16567">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Male   </w:t>
      </w:r>
      <w:proofErr w:type="gramStart"/>
      <w:r w:rsidRPr="005A396B">
        <w:rPr>
          <w:rFonts w:asciiTheme="majorBidi" w:hAnsiTheme="majorBidi" w:cstheme="majorBidi"/>
          <w:b/>
          <w:bCs/>
          <w:sz w:val="28"/>
          <w:szCs w:val="28"/>
        </w:rPr>
        <w:t>(</w:t>
      </w:r>
      <w:r w:rsidR="00E16567">
        <w:rPr>
          <w:rFonts w:asciiTheme="majorBidi" w:hAnsiTheme="majorBidi" w:cstheme="majorBidi"/>
          <w:b/>
          <w:bCs/>
          <w:sz w:val="28"/>
          <w:szCs w:val="28"/>
        </w:rPr>
        <w:t xml:space="preserve"> </w:t>
      </w:r>
      <w:r w:rsidR="00E16567">
        <w:rPr>
          <w:rFonts w:asciiTheme="majorBidi" w:hAnsiTheme="majorBidi" w:cstheme="majorBidi" w:hint="cs"/>
          <w:b/>
          <w:bCs/>
          <w:sz w:val="28"/>
          <w:szCs w:val="28"/>
          <w:rtl/>
        </w:rPr>
        <w:t>*</w:t>
      </w:r>
      <w:proofErr w:type="gramEnd"/>
      <w:r w:rsidR="00E16567">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0B0BE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0B0BE0">
        <w:rPr>
          <w:rFonts w:asciiTheme="majorBidi" w:hAnsiTheme="majorBidi" w:cstheme="majorBidi"/>
          <w:b/>
          <w:bCs/>
          <w:sz w:val="28"/>
          <w:szCs w:val="28"/>
        </w:rPr>
        <w:t>18</w:t>
      </w:r>
      <w:r w:rsidRPr="005A396B">
        <w:rPr>
          <w:rFonts w:asciiTheme="majorBidi" w:hAnsiTheme="majorBidi" w:cstheme="majorBidi"/>
          <w:b/>
          <w:bCs/>
          <w:sz w:val="28"/>
          <w:szCs w:val="28"/>
        </w:rPr>
        <w:t xml:space="preserve"> / </w:t>
      </w:r>
      <w:r w:rsidR="000B0BE0">
        <w:rPr>
          <w:rFonts w:asciiTheme="majorBidi" w:hAnsiTheme="majorBidi" w:cstheme="majorBidi"/>
          <w:b/>
          <w:bCs/>
          <w:sz w:val="28"/>
          <w:szCs w:val="28"/>
        </w:rPr>
        <w:t>6</w:t>
      </w:r>
      <w:r w:rsidRPr="005A396B">
        <w:rPr>
          <w:rFonts w:asciiTheme="majorBidi" w:hAnsiTheme="majorBidi" w:cstheme="majorBidi"/>
          <w:b/>
          <w:bCs/>
          <w:sz w:val="28"/>
          <w:szCs w:val="28"/>
        </w:rPr>
        <w:t xml:space="preserve"> / 20</w:t>
      </w:r>
      <w:r w:rsidR="000B0BE0">
        <w:rPr>
          <w:rFonts w:asciiTheme="majorBidi" w:hAnsiTheme="majorBidi" w:cstheme="majorBidi"/>
          <w:b/>
          <w:bCs/>
          <w:sz w:val="28"/>
          <w:szCs w:val="28"/>
        </w:rPr>
        <w:t>19</w:t>
      </w:r>
      <w:r w:rsidRPr="005A396B">
        <w:rPr>
          <w:rFonts w:asciiTheme="majorBidi" w:hAnsiTheme="majorBidi" w:cstheme="majorBidi"/>
          <w:b/>
          <w:bCs/>
          <w:sz w:val="28"/>
          <w:szCs w:val="28"/>
        </w:rPr>
        <w:t xml:space="preserve">          </w:t>
      </w:r>
    </w:p>
    <w:p w:rsidR="000052D0" w:rsidRPr="005A396B" w:rsidRDefault="000052D0" w:rsidP="000B0BE0">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0B0BE0">
        <w:rPr>
          <w:rFonts w:asciiTheme="majorBidi" w:hAnsiTheme="majorBidi" w:cstheme="majorBidi"/>
          <w:b/>
          <w:bCs/>
          <w:sz w:val="28"/>
          <w:szCs w:val="28"/>
        </w:rPr>
        <w:t>5</w:t>
      </w:r>
      <w:r w:rsidRPr="005A396B">
        <w:rPr>
          <w:rFonts w:asciiTheme="majorBidi" w:hAnsiTheme="majorBidi" w:cstheme="majorBidi"/>
          <w:b/>
          <w:bCs/>
          <w:sz w:val="28"/>
          <w:szCs w:val="28"/>
        </w:rPr>
        <w:t xml:space="preserve"> yrs.</w:t>
      </w:r>
      <w:r w:rsidR="00E16567">
        <w:rPr>
          <w:rFonts w:asciiTheme="majorBidi" w:hAnsiTheme="majorBidi" w:cstheme="majorBidi"/>
          <w:b/>
          <w:bCs/>
          <w:sz w:val="28"/>
          <w:szCs w:val="28"/>
        </w:rPr>
        <w:t xml:space="preserve"> </w:t>
      </w:r>
      <w:r w:rsidR="000B0BE0">
        <w:rPr>
          <w:rFonts w:asciiTheme="majorBidi" w:hAnsiTheme="majorBidi" w:cstheme="majorBidi"/>
          <w:b/>
          <w:bCs/>
          <w:sz w:val="28"/>
          <w:szCs w:val="28"/>
        </w:rPr>
        <w:t>5</w:t>
      </w:r>
      <w:r w:rsidR="00EB1940">
        <w:rPr>
          <w:rFonts w:asciiTheme="majorBidi" w:hAnsiTheme="majorBidi" w:cstheme="majorBidi"/>
          <w:b/>
          <w:bCs/>
          <w:sz w:val="28"/>
          <w:szCs w:val="28"/>
        </w:rPr>
        <w:t xml:space="preserve"> </w:t>
      </w:r>
      <w:proofErr w:type="spellStart"/>
      <w:r w:rsidR="00E16567">
        <w:rPr>
          <w:rFonts w:asciiTheme="majorBidi" w:hAnsiTheme="majorBidi" w:cstheme="majorBidi"/>
          <w:b/>
          <w:bCs/>
          <w:sz w:val="28"/>
          <w:szCs w:val="28"/>
        </w:rPr>
        <w:t>mth</w:t>
      </w:r>
      <w:proofErr w:type="spellEnd"/>
      <w:r w:rsidR="00E16567">
        <w:rPr>
          <w:rFonts w:asciiTheme="majorBidi" w:hAnsiTheme="majorBidi" w:cstheme="majorBidi"/>
          <w:b/>
          <w:bCs/>
          <w:sz w:val="28"/>
          <w:szCs w:val="28"/>
        </w:rPr>
        <w:t>.</w:t>
      </w:r>
      <w:r w:rsidRPr="005A396B">
        <w:rPr>
          <w:rFonts w:asciiTheme="majorBidi" w:hAnsiTheme="majorBidi" w:cstheme="majorBidi"/>
          <w:b/>
          <w:bCs/>
          <w:sz w:val="28"/>
          <w:szCs w:val="28"/>
        </w:rPr>
        <w:t xml:space="preserve"> </w:t>
      </w:r>
    </w:p>
    <w:p w:rsidR="000052D0" w:rsidRPr="005A396B" w:rsidRDefault="000052D0" w:rsidP="00E165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E16567">
        <w:rPr>
          <w:rFonts w:asciiTheme="majorBidi" w:hAnsiTheme="majorBidi" w:cstheme="majorBidi"/>
          <w:b/>
          <w:bCs/>
          <w:sz w:val="28"/>
          <w:szCs w:val="28"/>
        </w:rPr>
        <w:t>er</w:t>
      </w:r>
      <w:r>
        <w:rPr>
          <w:rFonts w:asciiTheme="majorBidi" w:hAnsiTheme="majorBidi" w:cstheme="majorBidi"/>
          <w:b/>
          <w:bCs/>
          <w:sz w:val="28"/>
          <w:szCs w:val="28"/>
        </w:rPr>
        <w:t xml:space="preserve"> 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EB1940" w:rsidRDefault="00EB1940" w:rsidP="00EB194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180C9E" w:rsidRDefault="00180C9E" w:rsidP="000B0BE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w:t>
      </w:r>
      <w:r w:rsidR="000B0BE0">
        <w:rPr>
          <w:rFonts w:asciiTheme="majorBidi" w:hAnsiTheme="majorBidi" w:cstheme="majorBidi"/>
          <w:b/>
          <w:bCs/>
          <w:sz w:val="28"/>
          <w:szCs w:val="28"/>
        </w:rPr>
        <w:t>language</w:t>
      </w:r>
      <w:r>
        <w:rPr>
          <w:rFonts w:asciiTheme="majorBidi" w:hAnsiTheme="majorBidi" w:cstheme="majorBidi"/>
          <w:b/>
          <w:bCs/>
          <w:sz w:val="28"/>
          <w:szCs w:val="28"/>
        </w:rPr>
        <w:t>.</w:t>
      </w: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8772BB"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7.95pt;margin-top:.6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8772BB"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7.95pt;margin-top:.6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FD771A" w:rsidRDefault="00FD771A" w:rsidP="00FD771A">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Pr="00490678" w:rsidRDefault="00DE1DED" w:rsidP="00DE1DED">
      <w:pPr>
        <w:tabs>
          <w:tab w:val="left" w:pos="284"/>
        </w:tabs>
        <w:bidi w:val="0"/>
        <w:spacing w:after="0"/>
        <w:rPr>
          <w:rFonts w:asciiTheme="majorBidi" w:hAnsiTheme="majorBidi" w:cstheme="majorBidi"/>
          <w:b/>
          <w:bCs/>
          <w:sz w:val="28"/>
          <w:szCs w:val="28"/>
        </w:rPr>
      </w:pPr>
    </w:p>
    <w:p w:rsidR="000052D0" w:rsidRDefault="008772BB" w:rsidP="00417566">
      <w:pPr>
        <w:tabs>
          <w:tab w:val="left" w:pos="284"/>
        </w:tabs>
        <w:bidi w:val="0"/>
        <w:spacing w:after="0"/>
        <w:rPr>
          <w:rFonts w:asciiTheme="majorBidi" w:hAnsiTheme="majorBidi" w:cstheme="majorBidi"/>
          <w:b/>
          <w:bCs/>
          <w:sz w:val="28"/>
          <w:szCs w:val="28"/>
        </w:rPr>
      </w:pPr>
      <w:r w:rsidRPr="008772BB">
        <w:rPr>
          <w:rFonts w:asciiTheme="majorBidi" w:hAnsiTheme="majorBidi" w:cstheme="majorBidi"/>
          <w:b/>
          <w:bCs/>
          <w:noProof/>
          <w:sz w:val="28"/>
          <w:szCs w:val="28"/>
        </w:rPr>
        <w:lastRenderedPageBreak/>
        <w:pict>
          <v:rect id="_x0000_s1035" style="position:absolute;margin-left:78.75pt;margin-top:8.7pt;width:108pt;height:21.65pt;z-index:-251655168;mso-position-horizontal-relative:page" fillcolor="#e5e5e5" strokeweight="1pt">
            <v:textbox style="mso-next-textbox:#_x0000_s1035">
              <w:txbxContent>
                <w:p w:rsidR="004B0310" w:rsidRPr="00360E82" w:rsidRDefault="004B0310"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417566" w:rsidRPr="005A396B" w:rsidRDefault="00417566" w:rsidP="006F6229">
      <w:pPr>
        <w:tabs>
          <w:tab w:val="left" w:pos="284"/>
        </w:tabs>
        <w:bidi w:val="0"/>
        <w:spacing w:after="120" w:line="360" w:lineRule="auto"/>
        <w:rPr>
          <w:rFonts w:asciiTheme="majorBidi" w:hAnsiTheme="majorBidi" w:cstheme="majorBidi"/>
          <w:b/>
          <w:bCs/>
          <w:sz w:val="28"/>
          <w:szCs w:val="28"/>
        </w:rPr>
      </w:pPr>
    </w:p>
    <w:p w:rsidR="00434F67" w:rsidRDefault="000052D0" w:rsidP="0089381A">
      <w:pPr>
        <w:tabs>
          <w:tab w:val="left" w:pos="284"/>
        </w:tabs>
        <w:bidi w:val="0"/>
        <w:spacing w:after="120"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w:t>
      </w:r>
      <w:r w:rsidR="008435FB">
        <w:rPr>
          <w:rFonts w:asciiTheme="majorBidi" w:hAnsiTheme="majorBidi" w:cstheme="majorBidi"/>
          <w:b/>
          <w:bCs/>
          <w:sz w:val="28"/>
          <w:szCs w:val="28"/>
        </w:rPr>
        <w:t>fe</w:t>
      </w:r>
      <w:r w:rsidRPr="005A396B">
        <w:rPr>
          <w:rFonts w:asciiTheme="majorBidi" w:hAnsiTheme="majorBidi" w:cstheme="majorBidi"/>
          <w:b/>
          <w:bCs/>
          <w:sz w:val="28"/>
          <w:szCs w:val="28"/>
        </w:rPr>
        <w:t xml:space="preserve">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D472C6">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8435FB">
        <w:rPr>
          <w:rFonts w:asciiTheme="majorBidi" w:hAnsiTheme="majorBidi" w:cstheme="majorBidi"/>
          <w:b/>
          <w:bCs/>
          <w:sz w:val="28"/>
          <w:szCs w:val="28"/>
        </w:rPr>
        <w:t>s</w:t>
      </w:r>
      <w:r w:rsidR="00EC2B32">
        <w:rPr>
          <w:rFonts w:asciiTheme="majorBidi" w:hAnsiTheme="majorBidi" w:cstheme="majorBidi"/>
          <w:b/>
          <w:bCs/>
          <w:sz w:val="28"/>
          <w:szCs w:val="28"/>
        </w:rPr>
        <w:t>he</w:t>
      </w:r>
      <w:r w:rsidR="00EC2B32">
        <w:rPr>
          <w:rFonts w:asciiTheme="majorBidi" w:hAnsiTheme="majorBidi" w:cstheme="majorBidi" w:hint="cs"/>
          <w:b/>
          <w:bCs/>
          <w:sz w:val="28"/>
          <w:szCs w:val="28"/>
          <w:rtl/>
        </w:rPr>
        <w:t xml:space="preserve"> </w:t>
      </w:r>
      <w:r w:rsidR="00EC2B32">
        <w:rPr>
          <w:rFonts w:asciiTheme="majorBidi" w:hAnsiTheme="majorBidi" w:cstheme="majorBidi"/>
          <w:b/>
          <w:bCs/>
          <w:sz w:val="28"/>
          <w:szCs w:val="28"/>
        </w:rPr>
        <w:t>was</w:t>
      </w:r>
      <w:r w:rsidR="008D5D91">
        <w:rPr>
          <w:rFonts w:asciiTheme="majorBidi" w:hAnsiTheme="majorBidi" w:cstheme="majorBidi"/>
          <w:b/>
          <w:bCs/>
          <w:sz w:val="28"/>
          <w:szCs w:val="28"/>
        </w:rPr>
        <w:t xml:space="preserve"> </w:t>
      </w:r>
      <w:r w:rsidR="0089381A">
        <w:rPr>
          <w:rFonts w:asciiTheme="majorBidi" w:hAnsiTheme="majorBidi" w:cstheme="majorBidi"/>
          <w:b/>
          <w:bCs/>
          <w:sz w:val="28"/>
          <w:szCs w:val="28"/>
        </w:rPr>
        <w:t>active</w:t>
      </w:r>
      <w:r w:rsidRPr="005A396B">
        <w:rPr>
          <w:rFonts w:asciiTheme="majorBidi" w:hAnsiTheme="majorBidi" w:cstheme="majorBidi"/>
          <w:b/>
          <w:bCs/>
          <w:sz w:val="28"/>
          <w:szCs w:val="28"/>
        </w:rPr>
        <w:t xml:space="preserve">, </w:t>
      </w:r>
      <w:r w:rsidR="00616FB0">
        <w:rPr>
          <w:rFonts w:asciiTheme="majorBidi" w:hAnsiTheme="majorBidi" w:cstheme="majorBidi"/>
          <w:b/>
          <w:bCs/>
          <w:sz w:val="28"/>
          <w:szCs w:val="28"/>
        </w:rPr>
        <w:t>un</w:t>
      </w:r>
      <w:r w:rsidRPr="005A396B">
        <w:rPr>
          <w:rFonts w:asciiTheme="majorBidi" w:hAnsiTheme="majorBidi" w:cstheme="majorBidi"/>
          <w:b/>
          <w:bCs/>
          <w:sz w:val="28"/>
          <w:szCs w:val="28"/>
        </w:rPr>
        <w:t>cooperative</w:t>
      </w:r>
      <w:r w:rsidR="00F60C75">
        <w:rPr>
          <w:rFonts w:asciiTheme="majorBidi" w:hAnsiTheme="majorBidi" w:cstheme="majorBidi"/>
          <w:b/>
          <w:bCs/>
          <w:sz w:val="28"/>
          <w:szCs w:val="28"/>
        </w:rPr>
        <w:t xml:space="preserve"> </w:t>
      </w:r>
      <w:r w:rsidR="00616FB0">
        <w:rPr>
          <w:rFonts w:asciiTheme="majorBidi" w:hAnsiTheme="majorBidi" w:cstheme="majorBidi"/>
          <w:b/>
          <w:bCs/>
          <w:sz w:val="28"/>
          <w:szCs w:val="28"/>
        </w:rPr>
        <w:t>and</w:t>
      </w:r>
      <w:r w:rsidR="008B65A3">
        <w:rPr>
          <w:rFonts w:asciiTheme="majorBidi" w:hAnsiTheme="majorBidi" w:cstheme="majorBidi"/>
          <w:b/>
          <w:bCs/>
          <w:sz w:val="28"/>
          <w:szCs w:val="28"/>
        </w:rPr>
        <w:t xml:space="preserve"> completely</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in</w:t>
      </w:r>
      <w:r w:rsidR="008D5D91">
        <w:rPr>
          <w:rFonts w:asciiTheme="majorBidi" w:hAnsiTheme="majorBidi" w:cstheme="majorBidi"/>
          <w:b/>
          <w:bCs/>
          <w:sz w:val="28"/>
          <w:szCs w:val="28"/>
        </w:rPr>
        <w:t>attentive</w:t>
      </w:r>
      <w:r w:rsidR="00797F87">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r>
        <w:rPr>
          <w:rFonts w:asciiTheme="majorBidi" w:hAnsiTheme="majorBidi" w:cstheme="majorBidi"/>
          <w:b/>
          <w:bCs/>
          <w:sz w:val="28"/>
          <w:szCs w:val="28"/>
        </w:rPr>
        <w:t xml:space="preserve"> </w:t>
      </w:r>
      <w:r w:rsidR="00B7156E">
        <w:rPr>
          <w:rFonts w:asciiTheme="majorBidi" w:hAnsiTheme="majorBidi" w:cstheme="majorBidi"/>
          <w:b/>
          <w:bCs/>
          <w:sz w:val="28"/>
          <w:szCs w:val="28"/>
        </w:rPr>
        <w:t>Sh</w:t>
      </w:r>
      <w:r w:rsidR="00434F67">
        <w:rPr>
          <w:rFonts w:asciiTheme="majorBidi" w:hAnsiTheme="majorBidi" w:cstheme="majorBidi"/>
          <w:b/>
          <w:bCs/>
          <w:sz w:val="28"/>
          <w:szCs w:val="28"/>
        </w:rPr>
        <w:t>e has poor eye contact</w:t>
      </w:r>
      <w:r w:rsidR="008B65A3">
        <w:rPr>
          <w:rFonts w:asciiTheme="majorBidi" w:hAnsiTheme="majorBidi" w:cstheme="majorBidi"/>
          <w:b/>
          <w:bCs/>
          <w:sz w:val="28"/>
          <w:szCs w:val="28"/>
        </w:rPr>
        <w:t>.</w:t>
      </w:r>
      <w:r w:rsidR="00805D55">
        <w:rPr>
          <w:rFonts w:asciiTheme="majorBidi" w:hAnsiTheme="majorBidi" w:cstheme="majorBidi"/>
          <w:b/>
          <w:bCs/>
          <w:sz w:val="28"/>
          <w:szCs w:val="28"/>
        </w:rPr>
        <w:t xml:space="preserve"> </w:t>
      </w:r>
    </w:p>
    <w:p w:rsidR="00D472C6" w:rsidRDefault="00D472C6" w:rsidP="008B65A3">
      <w:pPr>
        <w:tabs>
          <w:tab w:val="left" w:pos="284"/>
        </w:tabs>
        <w:bidi w:val="0"/>
        <w:spacing w:after="120"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B7156E">
        <w:rPr>
          <w:rFonts w:asciiTheme="majorBidi" w:hAnsiTheme="majorBidi" w:cstheme="majorBidi"/>
          <w:b/>
          <w:bCs/>
          <w:sz w:val="28"/>
          <w:szCs w:val="28"/>
        </w:rPr>
        <w:t>Sh</w:t>
      </w:r>
      <w:r>
        <w:rPr>
          <w:rFonts w:asciiTheme="majorBidi" w:hAnsiTheme="majorBidi" w:cstheme="majorBidi"/>
          <w:b/>
          <w:bCs/>
          <w:sz w:val="28"/>
          <w:szCs w:val="28"/>
        </w:rPr>
        <w:t>e has a speech delay;</w:t>
      </w:r>
      <w:r w:rsidR="00616FB0">
        <w:rPr>
          <w:rFonts w:asciiTheme="majorBidi" w:hAnsiTheme="majorBidi" w:cstheme="majorBidi"/>
          <w:b/>
          <w:bCs/>
          <w:sz w:val="28"/>
          <w:szCs w:val="28"/>
        </w:rPr>
        <w:t xml:space="preserve"> </w:t>
      </w:r>
      <w:r w:rsidR="00B7156E">
        <w:rPr>
          <w:rFonts w:asciiTheme="majorBidi" w:hAnsiTheme="majorBidi" w:cstheme="majorBidi"/>
          <w:b/>
          <w:bCs/>
          <w:sz w:val="28"/>
          <w:szCs w:val="28"/>
        </w:rPr>
        <w:t>s</w:t>
      </w:r>
      <w:r w:rsidR="00616FB0">
        <w:rPr>
          <w:rFonts w:asciiTheme="majorBidi" w:hAnsiTheme="majorBidi" w:cstheme="majorBidi"/>
          <w:b/>
          <w:bCs/>
          <w:sz w:val="28"/>
          <w:szCs w:val="28"/>
        </w:rPr>
        <w:t>he</w:t>
      </w:r>
      <w:r>
        <w:rPr>
          <w:rFonts w:asciiTheme="majorBidi" w:hAnsiTheme="majorBidi" w:cstheme="majorBidi"/>
          <w:b/>
          <w:bCs/>
          <w:sz w:val="28"/>
          <w:szCs w:val="28"/>
        </w:rPr>
        <w:t xml:space="preserve"> </w:t>
      </w:r>
      <w:r w:rsidR="00616FB0">
        <w:rPr>
          <w:rFonts w:asciiTheme="majorBidi" w:hAnsiTheme="majorBidi" w:cstheme="majorBidi"/>
          <w:b/>
          <w:bCs/>
          <w:sz w:val="28"/>
          <w:szCs w:val="28"/>
        </w:rPr>
        <w:t>did not speak during the session</w:t>
      </w:r>
      <w:r w:rsidR="008B65A3">
        <w:rPr>
          <w:rFonts w:asciiTheme="majorBidi" w:hAnsiTheme="majorBidi" w:cstheme="majorBidi"/>
          <w:b/>
          <w:bCs/>
          <w:sz w:val="28"/>
          <w:szCs w:val="28"/>
        </w:rPr>
        <w:t>.</w:t>
      </w:r>
      <w:r w:rsidR="00616FB0">
        <w:rPr>
          <w:rFonts w:asciiTheme="majorBidi" w:hAnsiTheme="majorBidi" w:cstheme="majorBidi"/>
          <w:b/>
          <w:bCs/>
          <w:sz w:val="28"/>
          <w:szCs w:val="28"/>
        </w:rPr>
        <w:t xml:space="preserve"> </w:t>
      </w:r>
    </w:p>
    <w:p w:rsidR="000052D0" w:rsidRDefault="008772BB" w:rsidP="000052D0">
      <w:pPr>
        <w:tabs>
          <w:tab w:val="left" w:pos="284"/>
        </w:tabs>
        <w:bidi w:val="0"/>
        <w:spacing w:after="0" w:line="360" w:lineRule="auto"/>
        <w:jc w:val="both"/>
        <w:rPr>
          <w:rFonts w:asciiTheme="majorBidi" w:hAnsiTheme="majorBidi" w:cstheme="majorBidi"/>
          <w:b/>
          <w:bCs/>
          <w:sz w:val="28"/>
          <w:szCs w:val="28"/>
        </w:rPr>
      </w:pPr>
      <w:r w:rsidRPr="008772BB">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4B0310" w:rsidRPr="0099779F" w:rsidRDefault="004B0310"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410"/>
        <w:gridCol w:w="4111"/>
        <w:gridCol w:w="1418"/>
        <w:gridCol w:w="1559"/>
      </w:tblGrid>
      <w:tr w:rsidR="007B349F" w:rsidRPr="008A152D" w:rsidTr="00A62AEF">
        <w:trPr>
          <w:cantSplit/>
        </w:trPr>
        <w:tc>
          <w:tcPr>
            <w:tcW w:w="9498" w:type="dxa"/>
            <w:gridSpan w:val="4"/>
            <w:tcBorders>
              <w:top w:val="single" w:sz="6" w:space="0" w:color="auto"/>
              <w:left w:val="single" w:sz="6" w:space="0" w:color="auto"/>
              <w:right w:val="single" w:sz="6" w:space="0" w:color="auto"/>
            </w:tcBorders>
            <w:shd w:val="clear" w:color="auto" w:fill="BFBFBF" w:themeFill="background1" w:themeFillShade="BF"/>
          </w:tcPr>
          <w:p w:rsidR="007B349F" w:rsidRPr="008C16A2" w:rsidRDefault="007B349F" w:rsidP="00A62AEF">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C16A2">
              <w:rPr>
                <w:rFonts w:asciiTheme="majorBidi" w:hAnsiTheme="majorBidi"/>
                <w:b/>
                <w:bCs/>
                <w:i w:val="0"/>
                <w:iCs w:val="0"/>
                <w:color w:val="000000"/>
                <w:sz w:val="28"/>
                <w:szCs w:val="28"/>
                <w:lang w:val="fr-FR"/>
              </w:rPr>
              <w:t>Stanford</w:t>
            </w:r>
            <w:proofErr w:type="spellEnd"/>
            <w:r w:rsidRPr="008C16A2">
              <w:rPr>
                <w:rFonts w:asciiTheme="majorBidi" w:hAnsiTheme="majorBidi"/>
                <w:b/>
                <w:bCs/>
                <w:i w:val="0"/>
                <w:iCs w:val="0"/>
                <w:color w:val="000000"/>
                <w:sz w:val="28"/>
                <w:szCs w:val="28"/>
                <w:lang w:val="fr-FR"/>
              </w:rPr>
              <w:t xml:space="preserve">-Binet Intelligence </w:t>
            </w:r>
            <w:proofErr w:type="spellStart"/>
            <w:r w:rsidRPr="008C16A2">
              <w:rPr>
                <w:rFonts w:asciiTheme="majorBidi" w:hAnsiTheme="majorBidi"/>
                <w:b/>
                <w:bCs/>
                <w:i w:val="0"/>
                <w:iCs w:val="0"/>
                <w:color w:val="000000"/>
                <w:sz w:val="28"/>
                <w:szCs w:val="28"/>
                <w:lang w:val="fr-FR"/>
              </w:rPr>
              <w:t>Scale</w:t>
            </w:r>
            <w:proofErr w:type="spellEnd"/>
            <w:r w:rsidRPr="008C16A2">
              <w:rPr>
                <w:rFonts w:asciiTheme="majorBidi" w:hAnsiTheme="majorBidi"/>
                <w:b/>
                <w:bCs/>
                <w:i w:val="0"/>
                <w:iCs w:val="0"/>
                <w:color w:val="000000"/>
                <w:sz w:val="28"/>
                <w:szCs w:val="28"/>
                <w:lang w:val="fr-FR"/>
              </w:rPr>
              <w:t xml:space="preserve"> (Version 5)</w:t>
            </w:r>
          </w:p>
          <w:p w:rsidR="007B349F" w:rsidRPr="008C16A2" w:rsidRDefault="007B349F" w:rsidP="00A62AEF">
            <w:pPr>
              <w:pStyle w:val="Heading6"/>
              <w:tabs>
                <w:tab w:val="left" w:pos="284"/>
              </w:tabs>
              <w:ind w:left="720" w:hanging="360"/>
              <w:rPr>
                <w:rFonts w:asciiTheme="majorBidi" w:hAnsiTheme="majorBidi"/>
                <w:b/>
                <w:bCs/>
                <w:i w:val="0"/>
                <w:iCs w:val="0"/>
                <w:color w:val="000000"/>
                <w:sz w:val="28"/>
                <w:szCs w:val="28"/>
                <w:lang w:val="fr-FR"/>
              </w:rPr>
            </w:pPr>
          </w:p>
        </w:tc>
      </w:tr>
      <w:tr w:rsidR="007B349F" w:rsidRPr="00F21C3E" w:rsidTr="00A62AEF">
        <w:tc>
          <w:tcPr>
            <w:tcW w:w="2410" w:type="dxa"/>
            <w:tcBorders>
              <w:top w:val="single" w:sz="4" w:space="0" w:color="auto"/>
              <w:left w:val="single" w:sz="6" w:space="0" w:color="auto"/>
              <w:bottom w:val="single" w:sz="4" w:space="0" w:color="auto"/>
              <w:right w:val="single" w:sz="6" w:space="0" w:color="auto"/>
            </w:tcBorders>
            <w:shd w:val="clear" w:color="auto" w:fill="auto"/>
          </w:tcPr>
          <w:p w:rsidR="007B349F" w:rsidRPr="008C16A2" w:rsidRDefault="007B349F" w:rsidP="00A62AEF">
            <w:pPr>
              <w:tabs>
                <w:tab w:val="left" w:pos="284"/>
              </w:tabs>
              <w:bidi w:val="0"/>
              <w:spacing w:after="0" w:line="240" w:lineRule="auto"/>
              <w:jc w:val="center"/>
              <w:rPr>
                <w:b/>
                <w:bCs/>
                <w:sz w:val="28"/>
                <w:szCs w:val="28"/>
                <w:lang w:val="fr-FR"/>
              </w:rPr>
            </w:pPr>
          </w:p>
          <w:p w:rsidR="007B349F" w:rsidRPr="00E319B8" w:rsidRDefault="007B349F" w:rsidP="00A62AEF">
            <w:pPr>
              <w:tabs>
                <w:tab w:val="left" w:pos="284"/>
              </w:tabs>
              <w:bidi w:val="0"/>
              <w:spacing w:after="0" w:line="240" w:lineRule="auto"/>
              <w:jc w:val="center"/>
              <w:rPr>
                <w:b/>
                <w:bCs/>
                <w:sz w:val="28"/>
                <w:szCs w:val="28"/>
              </w:rPr>
            </w:pPr>
            <w:r w:rsidRPr="00E319B8">
              <w:rPr>
                <w:b/>
                <w:bCs/>
                <w:sz w:val="28"/>
                <w:szCs w:val="28"/>
              </w:rPr>
              <w:t>Degree of  I.Q.</w:t>
            </w:r>
          </w:p>
        </w:tc>
        <w:tc>
          <w:tcPr>
            <w:tcW w:w="4111" w:type="dxa"/>
            <w:tcBorders>
              <w:top w:val="single" w:sz="6" w:space="0" w:color="auto"/>
              <w:left w:val="single" w:sz="6" w:space="0" w:color="auto"/>
              <w:bottom w:val="single" w:sz="6" w:space="0" w:color="auto"/>
              <w:right w:val="single" w:sz="6" w:space="0" w:color="auto"/>
            </w:tcBorders>
            <w:shd w:val="clear" w:color="auto" w:fill="auto"/>
          </w:tcPr>
          <w:p w:rsidR="007B349F" w:rsidRPr="00E319B8" w:rsidRDefault="007B349F" w:rsidP="00A62AEF">
            <w:pPr>
              <w:pStyle w:val="Heading9"/>
              <w:jc w:val="center"/>
              <w:rPr>
                <w:sz w:val="28"/>
                <w:szCs w:val="28"/>
                <w:lang w:bidi="ar-EG"/>
              </w:rPr>
            </w:pPr>
          </w:p>
          <w:p w:rsidR="007B349F" w:rsidRPr="00E319B8" w:rsidRDefault="007B349F" w:rsidP="00A62AEF">
            <w:pPr>
              <w:pStyle w:val="Heading9"/>
              <w:jc w:val="center"/>
              <w:rPr>
                <w:sz w:val="28"/>
                <w:szCs w:val="28"/>
                <w:rtl/>
                <w:lang w:bidi="ar-EG"/>
              </w:rPr>
            </w:pPr>
            <w:r w:rsidRPr="00E319B8">
              <w:rPr>
                <w:sz w:val="28"/>
                <w:szCs w:val="28"/>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7B349F" w:rsidRPr="00E319B8" w:rsidRDefault="007B349F" w:rsidP="00A62AEF">
            <w:pPr>
              <w:tabs>
                <w:tab w:val="left" w:pos="284"/>
              </w:tabs>
              <w:bidi w:val="0"/>
              <w:spacing w:after="0" w:line="240" w:lineRule="auto"/>
              <w:jc w:val="center"/>
              <w:rPr>
                <w:b/>
                <w:bCs/>
                <w:sz w:val="28"/>
                <w:szCs w:val="28"/>
                <w:lang w:bidi="ar-EG"/>
              </w:rPr>
            </w:pPr>
          </w:p>
          <w:p w:rsidR="007B349F" w:rsidRPr="00E319B8" w:rsidRDefault="007B349F" w:rsidP="00A62AEF">
            <w:pPr>
              <w:tabs>
                <w:tab w:val="left" w:pos="284"/>
              </w:tabs>
              <w:bidi w:val="0"/>
              <w:spacing w:after="0" w:line="240" w:lineRule="auto"/>
              <w:jc w:val="center"/>
              <w:rPr>
                <w:b/>
                <w:bCs/>
                <w:sz w:val="28"/>
                <w:szCs w:val="28"/>
                <w:lang w:bidi="ar-EG"/>
              </w:rPr>
            </w:pPr>
            <w:r w:rsidRPr="00E319B8">
              <w:rPr>
                <w:b/>
                <w:bCs/>
                <w:sz w:val="28"/>
                <w:szCs w:val="28"/>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7B349F" w:rsidRPr="00E319B8" w:rsidRDefault="007B349F" w:rsidP="00A62AEF">
            <w:pPr>
              <w:tabs>
                <w:tab w:val="left" w:pos="284"/>
              </w:tabs>
              <w:bidi w:val="0"/>
              <w:spacing w:after="0" w:line="240" w:lineRule="auto"/>
              <w:jc w:val="center"/>
              <w:rPr>
                <w:b/>
                <w:bCs/>
                <w:sz w:val="28"/>
                <w:szCs w:val="28"/>
                <w:lang w:bidi="ar-EG"/>
              </w:rPr>
            </w:pPr>
            <w:r w:rsidRPr="00E319B8">
              <w:rPr>
                <w:b/>
                <w:bCs/>
                <w:sz w:val="28"/>
                <w:szCs w:val="28"/>
                <w:lang w:bidi="ar-EG"/>
              </w:rPr>
              <w:t>Confidence Interval</w:t>
            </w:r>
          </w:p>
          <w:p w:rsidR="007B349F" w:rsidRPr="00E319B8" w:rsidRDefault="007B349F" w:rsidP="00A62AEF">
            <w:pPr>
              <w:tabs>
                <w:tab w:val="left" w:pos="284"/>
              </w:tabs>
              <w:bidi w:val="0"/>
              <w:spacing w:after="0" w:line="240" w:lineRule="auto"/>
              <w:jc w:val="center"/>
              <w:rPr>
                <w:b/>
                <w:bCs/>
                <w:sz w:val="28"/>
                <w:szCs w:val="28"/>
                <w:rtl/>
                <w:lang w:bidi="ar-EG"/>
              </w:rPr>
            </w:pPr>
            <w:r w:rsidRPr="00E319B8">
              <w:rPr>
                <w:b/>
                <w:bCs/>
                <w:sz w:val="28"/>
                <w:szCs w:val="28"/>
                <w:lang w:bidi="ar-EG"/>
              </w:rPr>
              <w:t xml:space="preserve"> 95%</w:t>
            </w:r>
          </w:p>
        </w:tc>
      </w:tr>
      <w:tr w:rsidR="007B349F" w:rsidRPr="00F21C3E" w:rsidTr="00A62AEF">
        <w:tc>
          <w:tcPr>
            <w:tcW w:w="2410" w:type="dxa"/>
            <w:tcBorders>
              <w:top w:val="single" w:sz="4" w:space="0" w:color="auto"/>
              <w:left w:val="single" w:sz="6" w:space="0" w:color="auto"/>
              <w:bottom w:val="single" w:sz="4" w:space="0" w:color="auto"/>
              <w:right w:val="single" w:sz="6" w:space="0" w:color="auto"/>
            </w:tcBorders>
          </w:tcPr>
          <w:p w:rsidR="007B349F" w:rsidRPr="00871FF9" w:rsidRDefault="007B349F" w:rsidP="00A62AEF">
            <w:pPr>
              <w:tabs>
                <w:tab w:val="left" w:pos="284"/>
              </w:tabs>
              <w:bidi w:val="0"/>
              <w:spacing w:before="120" w:after="120" w:line="240" w:lineRule="auto"/>
              <w:rPr>
                <w:b/>
                <w:bCs/>
                <w:sz w:val="26"/>
                <w:szCs w:val="26"/>
                <w:lang w:bidi="ar-EG"/>
              </w:rPr>
            </w:pPr>
            <w:r w:rsidRPr="00871FF9">
              <w:rPr>
                <w:b/>
                <w:bCs/>
                <w:sz w:val="26"/>
                <w:szCs w:val="26"/>
                <w:lang w:bidi="ar-EG"/>
              </w:rPr>
              <w:t>Non Verbal I.Q.</w:t>
            </w:r>
          </w:p>
        </w:tc>
        <w:tc>
          <w:tcPr>
            <w:tcW w:w="4111" w:type="dxa"/>
            <w:tcBorders>
              <w:top w:val="single" w:sz="6" w:space="0" w:color="auto"/>
              <w:left w:val="single" w:sz="6" w:space="0" w:color="auto"/>
              <w:bottom w:val="single" w:sz="6" w:space="0" w:color="auto"/>
              <w:right w:val="single" w:sz="6" w:space="0" w:color="auto"/>
            </w:tcBorders>
          </w:tcPr>
          <w:p w:rsidR="007B349F" w:rsidRPr="00D1747A" w:rsidRDefault="00B7186A" w:rsidP="00B7186A">
            <w:pPr>
              <w:pStyle w:val="Heading9"/>
              <w:spacing w:before="120" w:after="120"/>
              <w:jc w:val="center"/>
              <w:rPr>
                <w:sz w:val="28"/>
                <w:szCs w:val="28"/>
              </w:rPr>
            </w:pPr>
            <w:r>
              <w:rPr>
                <w:sz w:val="28"/>
                <w:szCs w:val="28"/>
              </w:rPr>
              <w:t>6</w:t>
            </w:r>
            <w:r w:rsidR="00EB1940">
              <w:rPr>
                <w:sz w:val="28"/>
                <w:szCs w:val="28"/>
              </w:rPr>
              <w:t>1</w:t>
            </w:r>
            <w:r w:rsidR="007B349F" w:rsidRPr="00D1747A">
              <w:rPr>
                <w:sz w:val="28"/>
                <w:szCs w:val="28"/>
              </w:rPr>
              <w:t xml:space="preserve"> </w:t>
            </w:r>
            <w:r w:rsidR="007B349F" w:rsidRPr="00D1747A">
              <w:rPr>
                <w:i/>
                <w:iCs/>
                <w:sz w:val="28"/>
                <w:szCs w:val="28"/>
              </w:rPr>
              <w:t>(</w:t>
            </w:r>
            <w:r>
              <w:rPr>
                <w:i/>
                <w:iCs/>
                <w:sz w:val="28"/>
                <w:szCs w:val="28"/>
              </w:rPr>
              <w:t>mild</w:t>
            </w:r>
            <w:r w:rsidR="007B349F">
              <w:rPr>
                <w:i/>
                <w:iCs/>
                <w:sz w:val="28"/>
                <w:szCs w:val="28"/>
              </w:rPr>
              <w:t xml:space="preserve"> mental retardation)</w:t>
            </w:r>
          </w:p>
        </w:tc>
        <w:tc>
          <w:tcPr>
            <w:tcW w:w="1418" w:type="dxa"/>
            <w:tcBorders>
              <w:top w:val="single" w:sz="6" w:space="0" w:color="auto"/>
              <w:left w:val="nil"/>
              <w:bottom w:val="single" w:sz="6" w:space="0" w:color="auto"/>
              <w:right w:val="single" w:sz="6" w:space="0" w:color="auto"/>
            </w:tcBorders>
          </w:tcPr>
          <w:p w:rsidR="007B349F" w:rsidRPr="00871FF9" w:rsidRDefault="007B349F" w:rsidP="007B349F">
            <w:pPr>
              <w:tabs>
                <w:tab w:val="left" w:pos="284"/>
              </w:tabs>
              <w:bidi w:val="0"/>
              <w:spacing w:before="120" w:after="120" w:line="240" w:lineRule="auto"/>
              <w:jc w:val="center"/>
              <w:rPr>
                <w:b/>
                <w:bCs/>
                <w:sz w:val="26"/>
                <w:szCs w:val="26"/>
              </w:rPr>
            </w:pPr>
            <w:r>
              <w:rPr>
                <w:b/>
                <w:bCs/>
                <w:sz w:val="26"/>
                <w:szCs w:val="26"/>
              </w:rPr>
              <w:t>1</w:t>
            </w:r>
            <w:r w:rsidR="00EB1940">
              <w:rPr>
                <w:b/>
                <w:bCs/>
                <w:sz w:val="26"/>
                <w:szCs w:val="26"/>
              </w:rPr>
              <w:t>&gt;</w:t>
            </w:r>
          </w:p>
        </w:tc>
        <w:tc>
          <w:tcPr>
            <w:tcW w:w="1559" w:type="dxa"/>
            <w:tcBorders>
              <w:top w:val="single" w:sz="6" w:space="0" w:color="auto"/>
              <w:left w:val="single" w:sz="6" w:space="0" w:color="auto"/>
              <w:bottom w:val="single" w:sz="6" w:space="0" w:color="auto"/>
              <w:right w:val="single" w:sz="6" w:space="0" w:color="auto"/>
            </w:tcBorders>
          </w:tcPr>
          <w:p w:rsidR="007B349F" w:rsidRPr="00871FF9" w:rsidRDefault="00B7186A" w:rsidP="006842C1">
            <w:pPr>
              <w:tabs>
                <w:tab w:val="left" w:pos="284"/>
              </w:tabs>
              <w:bidi w:val="0"/>
              <w:spacing w:before="120" w:after="120" w:line="240" w:lineRule="auto"/>
              <w:jc w:val="center"/>
              <w:rPr>
                <w:b/>
                <w:bCs/>
                <w:sz w:val="26"/>
                <w:szCs w:val="26"/>
              </w:rPr>
            </w:pPr>
            <w:r>
              <w:rPr>
                <w:b/>
                <w:bCs/>
                <w:sz w:val="26"/>
                <w:szCs w:val="26"/>
              </w:rPr>
              <w:t>57-65</w:t>
            </w:r>
          </w:p>
        </w:tc>
      </w:tr>
    </w:tbl>
    <w:p w:rsidR="007B349F" w:rsidRPr="005A396B" w:rsidRDefault="007B349F" w:rsidP="007B349F">
      <w:pPr>
        <w:tabs>
          <w:tab w:val="left" w:pos="284"/>
        </w:tabs>
        <w:bidi w:val="0"/>
        <w:spacing w:before="120" w:after="120" w:line="24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w:t>
      </w:r>
      <w:r>
        <w:rPr>
          <w:rFonts w:asciiTheme="majorBidi" w:hAnsiTheme="majorBidi" w:cstheme="majorBidi"/>
          <w:b/>
          <w:bCs/>
          <w:i/>
          <w:iCs/>
          <w:color w:val="C00000"/>
          <w:sz w:val="28"/>
          <w:szCs w:val="28"/>
          <w:u w:val="single"/>
        </w:rPr>
        <w:t>-</w:t>
      </w:r>
      <w:r w:rsidRPr="005A396B">
        <w:rPr>
          <w:rFonts w:asciiTheme="majorBidi" w:hAnsiTheme="majorBidi" w:cstheme="majorBidi"/>
          <w:b/>
          <w:bCs/>
          <w:i/>
          <w:iCs/>
          <w:color w:val="C00000"/>
          <w:sz w:val="28"/>
          <w:szCs w:val="28"/>
          <w:u w:val="single"/>
        </w:rPr>
        <w:t xml:space="preserve"> Verbal I.Q</w:t>
      </w:r>
      <w:r w:rsidRPr="005A396B">
        <w:rPr>
          <w:rFonts w:asciiTheme="majorBidi" w:hAnsiTheme="majorBidi" w:cstheme="majorBidi"/>
          <w:b/>
          <w:bCs/>
          <w:i/>
          <w:iCs/>
          <w:color w:val="C00000"/>
          <w:sz w:val="28"/>
          <w:szCs w:val="28"/>
        </w:rPr>
        <w:t>.</w:t>
      </w:r>
      <w:proofErr w:type="gramEnd"/>
    </w:p>
    <w:p w:rsidR="007B349F" w:rsidRPr="005A396B" w:rsidRDefault="007B349F" w:rsidP="00B7186A">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w:t>
      </w:r>
      <w:r>
        <w:rPr>
          <w:rFonts w:asciiTheme="majorBidi" w:hAnsiTheme="majorBidi" w:cstheme="majorBidi"/>
          <w:b/>
          <w:bCs/>
          <w:sz w:val="28"/>
          <w:szCs w:val="28"/>
        </w:rPr>
        <w:t>-</w:t>
      </w:r>
      <w:r w:rsidRPr="005A396B">
        <w:rPr>
          <w:rFonts w:asciiTheme="majorBidi" w:hAnsiTheme="majorBidi" w:cstheme="majorBidi"/>
          <w:b/>
          <w:bCs/>
          <w:sz w:val="28"/>
          <w:szCs w:val="28"/>
        </w:rPr>
        <w:t xml:space="preserve"> verbally</w:t>
      </w:r>
      <w:r w:rsidR="002E3E0D">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CE24BC">
        <w:rPr>
          <w:rFonts w:asciiTheme="majorBidi" w:hAnsiTheme="majorBidi" w:cstheme="majorBidi"/>
          <w:b/>
          <w:bCs/>
          <w:sz w:val="28"/>
          <w:szCs w:val="28"/>
        </w:rPr>
        <w:t>the</w:t>
      </w:r>
      <w:r>
        <w:rPr>
          <w:rFonts w:asciiTheme="majorBidi" w:hAnsiTheme="majorBidi" w:cstheme="majorBidi"/>
          <w:b/>
          <w:bCs/>
          <w:sz w:val="28"/>
          <w:szCs w:val="28"/>
        </w:rPr>
        <w:t xml:space="preserve"> score</w:t>
      </w:r>
      <w:r w:rsidR="00CE24BC">
        <w:rPr>
          <w:rFonts w:asciiTheme="majorBidi" w:hAnsiTheme="majorBidi" w:cstheme="majorBidi"/>
          <w:b/>
          <w:bCs/>
          <w:sz w:val="28"/>
          <w:szCs w:val="28"/>
        </w:rPr>
        <w:t xml:space="preserve"> which </w:t>
      </w:r>
      <w:r w:rsidR="008435FB">
        <w:rPr>
          <w:rFonts w:asciiTheme="majorBidi" w:hAnsiTheme="majorBidi" w:cstheme="majorBidi"/>
          <w:b/>
          <w:bCs/>
          <w:sz w:val="28"/>
          <w:szCs w:val="28"/>
        </w:rPr>
        <w:t>s</w:t>
      </w:r>
      <w:r w:rsidR="00CE24BC">
        <w:rPr>
          <w:rFonts w:asciiTheme="majorBidi" w:hAnsiTheme="majorBidi" w:cstheme="majorBidi"/>
          <w:b/>
          <w:bCs/>
          <w:sz w:val="28"/>
          <w:szCs w:val="28"/>
        </w:rPr>
        <w:t>he obtained</w:t>
      </w:r>
      <w:r>
        <w:rPr>
          <w:rFonts w:asciiTheme="majorBidi" w:hAnsiTheme="majorBidi" w:cstheme="majorBidi"/>
          <w:b/>
          <w:bCs/>
          <w:sz w:val="28"/>
          <w:szCs w:val="28"/>
        </w:rPr>
        <w:t xml:space="preserve"> classifies h</w:t>
      </w:r>
      <w:r w:rsidR="008435FB">
        <w:rPr>
          <w:rFonts w:asciiTheme="majorBidi" w:hAnsiTheme="majorBidi" w:cstheme="majorBidi"/>
          <w:b/>
          <w:bCs/>
          <w:sz w:val="28"/>
          <w:szCs w:val="28"/>
        </w:rPr>
        <w:t>er</w:t>
      </w:r>
      <w:r>
        <w:rPr>
          <w:rFonts w:asciiTheme="majorBidi" w:hAnsiTheme="majorBidi" w:cstheme="majorBidi"/>
          <w:b/>
          <w:bCs/>
          <w:sz w:val="28"/>
          <w:szCs w:val="28"/>
        </w:rPr>
        <w:t xml:space="preserve"> within </w:t>
      </w:r>
      <w:r w:rsidR="00B7186A">
        <w:rPr>
          <w:rFonts w:asciiTheme="majorBidi" w:hAnsiTheme="majorBidi" w:cstheme="majorBidi"/>
          <w:b/>
          <w:bCs/>
          <w:i/>
          <w:iCs/>
          <w:sz w:val="28"/>
          <w:szCs w:val="28"/>
          <w:u w:val="single"/>
        </w:rPr>
        <w:t>mild</w:t>
      </w:r>
      <w:r>
        <w:rPr>
          <w:rFonts w:asciiTheme="majorBidi" w:hAnsiTheme="majorBidi" w:cstheme="majorBidi"/>
          <w:b/>
          <w:bCs/>
          <w:i/>
          <w:iCs/>
          <w:sz w:val="28"/>
          <w:szCs w:val="28"/>
          <w:u w:val="single"/>
        </w:rPr>
        <w:t xml:space="preserve"> mental retardation </w:t>
      </w:r>
      <w:r w:rsidRPr="002E3E0D">
        <w:rPr>
          <w:rFonts w:asciiTheme="majorBidi" w:hAnsiTheme="majorBidi" w:cstheme="majorBidi"/>
          <w:b/>
          <w:bCs/>
          <w:sz w:val="28"/>
          <w:szCs w:val="28"/>
        </w:rPr>
        <w:t xml:space="preserve">category </w:t>
      </w:r>
      <w:r w:rsidRPr="005A396B">
        <w:rPr>
          <w:rFonts w:asciiTheme="majorBidi" w:hAnsiTheme="majorBidi" w:cstheme="majorBidi"/>
          <w:b/>
          <w:bCs/>
          <w:sz w:val="28"/>
          <w:szCs w:val="28"/>
        </w:rPr>
        <w:t>of intelligence</w:t>
      </w:r>
      <w:r w:rsidRPr="005A396B">
        <w:rPr>
          <w:rFonts w:asciiTheme="majorBidi" w:hAnsiTheme="majorBidi" w:cstheme="majorBidi"/>
          <w:sz w:val="28"/>
          <w:szCs w:val="28"/>
        </w:rPr>
        <w:t xml:space="preserve">. </w:t>
      </w:r>
    </w:p>
    <w:p w:rsidR="007B349F" w:rsidRPr="00016A60" w:rsidRDefault="007B349F" w:rsidP="007B349F">
      <w:pPr>
        <w:tabs>
          <w:tab w:val="left" w:pos="284"/>
        </w:tabs>
        <w:bidi w:val="0"/>
        <w:spacing w:after="120" w:line="240" w:lineRule="auto"/>
        <w:jc w:val="both"/>
        <w:rPr>
          <w:rFonts w:asciiTheme="majorBidi" w:hAnsiTheme="majorBidi" w:cstheme="majorBidi"/>
          <w:b/>
          <w:bCs/>
          <w:i/>
          <w:iCs/>
          <w:color w:val="00B0F0"/>
          <w:sz w:val="28"/>
          <w:szCs w:val="28"/>
          <w:u w:val="single"/>
        </w:rPr>
      </w:pPr>
      <w:r w:rsidRPr="00016A60">
        <w:rPr>
          <w:rFonts w:asciiTheme="majorBidi" w:hAnsiTheme="majorBidi" w:cstheme="majorBidi"/>
          <w:b/>
          <w:bCs/>
          <w:color w:val="00B0F0"/>
          <w:sz w:val="28"/>
          <w:szCs w:val="28"/>
        </w:rPr>
        <w:t xml:space="preserve">     </w:t>
      </w:r>
      <w:r w:rsidRPr="00016A60">
        <w:rPr>
          <w:rFonts w:asciiTheme="majorBidi" w:hAnsiTheme="majorBidi" w:cstheme="majorBidi"/>
          <w:b/>
          <w:bCs/>
          <w:i/>
          <w:iCs/>
          <w:color w:val="00B0F0"/>
          <w:sz w:val="28"/>
          <w:szCs w:val="28"/>
          <w:u w:val="single"/>
        </w:rPr>
        <w:t xml:space="preserve">Sub tests Scores  </w:t>
      </w:r>
    </w:p>
    <w:p w:rsidR="007B349F" w:rsidRPr="001E5D1F" w:rsidRDefault="007B349F" w:rsidP="007B349F">
      <w:pPr>
        <w:pStyle w:val="BodyTextIndent2"/>
        <w:tabs>
          <w:tab w:val="left" w:pos="720"/>
          <w:tab w:val="left" w:pos="7313"/>
        </w:tabs>
        <w:spacing w:after="120"/>
        <w:ind w:right="-142"/>
        <w:jc w:val="both"/>
        <w:outlineLvl w:val="0"/>
        <w:rPr>
          <w:rFonts w:asciiTheme="majorBidi" w:hAnsiTheme="majorBidi" w:cstheme="majorBidi"/>
          <w:color w:val="00B0F0"/>
          <w:u w:val="single"/>
        </w:rPr>
      </w:pPr>
      <w:r w:rsidRPr="001E5D1F">
        <w:rPr>
          <w:rFonts w:asciiTheme="majorBidi" w:hAnsiTheme="majorBidi" w:cstheme="majorBidi"/>
          <w:color w:val="00B0F0"/>
          <w:u w:val="single"/>
        </w:rPr>
        <w:t xml:space="preserve">1-Non </w:t>
      </w:r>
      <w:r>
        <w:rPr>
          <w:rFonts w:asciiTheme="majorBidi" w:hAnsiTheme="majorBidi" w:cstheme="majorBidi"/>
          <w:color w:val="00B0F0"/>
          <w:u w:val="single"/>
        </w:rPr>
        <w:t>-</w:t>
      </w:r>
      <w:r w:rsidRPr="001E5D1F">
        <w:rPr>
          <w:rFonts w:asciiTheme="majorBidi" w:hAnsiTheme="majorBidi" w:cstheme="majorBidi"/>
          <w:color w:val="00B0F0"/>
          <w:u w:val="single"/>
        </w:rPr>
        <w:t>verbal tests</w:t>
      </w:r>
    </w:p>
    <w:tbl>
      <w:tblPr>
        <w:tblStyle w:val="TableGrid"/>
        <w:tblW w:w="0" w:type="auto"/>
        <w:tblInd w:w="284" w:type="dxa"/>
        <w:tblLook w:val="04A0"/>
      </w:tblPr>
      <w:tblGrid>
        <w:gridCol w:w="3368"/>
        <w:gridCol w:w="2126"/>
      </w:tblGrid>
      <w:tr w:rsidR="007B349F" w:rsidRPr="005A396B" w:rsidTr="00A62AEF">
        <w:tc>
          <w:tcPr>
            <w:tcW w:w="3368" w:type="dxa"/>
            <w:shd w:val="clear" w:color="auto" w:fill="BFBFBF" w:themeFill="background1" w:themeFillShade="BF"/>
          </w:tcPr>
          <w:p w:rsidR="007B349F" w:rsidRPr="005A396B" w:rsidRDefault="007B349F" w:rsidP="00A62AEF">
            <w:pPr>
              <w:pStyle w:val="BodyTextIndent2"/>
              <w:tabs>
                <w:tab w:val="left" w:pos="720"/>
                <w:tab w:val="left" w:pos="7313"/>
              </w:tabs>
              <w:spacing w:after="100" w:afterAutospacing="1" w:line="360" w:lineRule="auto"/>
              <w:ind w:left="0" w:right="-142"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BFBFBF" w:themeFill="background1" w:themeFillShade="BF"/>
          </w:tcPr>
          <w:p w:rsidR="007B349F" w:rsidRPr="005A396B" w:rsidRDefault="007B349F" w:rsidP="00A62AEF">
            <w:pPr>
              <w:pStyle w:val="BodyTextIndent2"/>
              <w:tabs>
                <w:tab w:val="left" w:pos="720"/>
                <w:tab w:val="left" w:pos="7313"/>
              </w:tabs>
              <w:spacing w:after="100" w:afterAutospacing="1" w:line="360" w:lineRule="auto"/>
              <w:ind w:left="0" w:right="-142"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7B349F" w:rsidRPr="005A396B" w:rsidTr="00A62AEF">
        <w:tc>
          <w:tcPr>
            <w:tcW w:w="3368" w:type="dxa"/>
          </w:tcPr>
          <w:p w:rsidR="007B349F" w:rsidRPr="005A396B" w:rsidRDefault="007B349F" w:rsidP="00A62AEF">
            <w:pPr>
              <w:tabs>
                <w:tab w:val="left" w:pos="284"/>
              </w:tabs>
              <w:bidi w:val="0"/>
              <w:spacing w:after="100" w:afterAutospacing="1" w:line="360" w:lineRule="auto"/>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7B349F" w:rsidRPr="00A50C6C" w:rsidRDefault="000F6B43" w:rsidP="00A62AEF">
            <w:pPr>
              <w:pStyle w:val="BodyTextIndent2"/>
              <w:tabs>
                <w:tab w:val="left" w:pos="720"/>
                <w:tab w:val="left" w:pos="7313"/>
              </w:tabs>
              <w:spacing w:after="100" w:afterAutospacing="1" w:line="360" w:lineRule="auto"/>
              <w:ind w:left="0" w:right="-144" w:firstLine="0"/>
              <w:jc w:val="center"/>
              <w:outlineLvl w:val="0"/>
              <w:rPr>
                <w:rFonts w:asciiTheme="majorBidi" w:hAnsiTheme="majorBidi" w:cstheme="majorBidi"/>
              </w:rPr>
            </w:pPr>
            <w:r>
              <w:rPr>
                <w:rFonts w:asciiTheme="majorBidi" w:hAnsiTheme="majorBidi" w:cstheme="majorBidi"/>
              </w:rPr>
              <w:t>2</w:t>
            </w:r>
          </w:p>
        </w:tc>
      </w:tr>
      <w:tr w:rsidR="007B349F" w:rsidRPr="005A396B" w:rsidTr="00A62AEF">
        <w:tc>
          <w:tcPr>
            <w:tcW w:w="3368" w:type="dxa"/>
          </w:tcPr>
          <w:p w:rsidR="007B349F" w:rsidRPr="005A396B" w:rsidRDefault="007B349F" w:rsidP="00A62AEF">
            <w:pPr>
              <w:tabs>
                <w:tab w:val="left" w:pos="284"/>
              </w:tabs>
              <w:bidi w:val="0"/>
              <w:spacing w:after="100" w:afterAutospacing="1" w:line="360" w:lineRule="auto"/>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7B349F" w:rsidRPr="00A50C6C" w:rsidRDefault="000F6B43" w:rsidP="00A62AEF">
            <w:pPr>
              <w:pStyle w:val="BodyTextIndent2"/>
              <w:tabs>
                <w:tab w:val="left" w:pos="720"/>
                <w:tab w:val="left" w:pos="7313"/>
              </w:tabs>
              <w:spacing w:after="100" w:afterAutospacing="1" w:line="360" w:lineRule="auto"/>
              <w:ind w:left="0" w:right="-144" w:firstLine="0"/>
              <w:jc w:val="center"/>
              <w:outlineLvl w:val="0"/>
              <w:rPr>
                <w:rFonts w:asciiTheme="majorBidi" w:hAnsiTheme="majorBidi" w:cstheme="majorBidi"/>
              </w:rPr>
            </w:pPr>
            <w:r>
              <w:rPr>
                <w:rFonts w:asciiTheme="majorBidi" w:hAnsiTheme="majorBidi" w:cstheme="majorBidi"/>
              </w:rPr>
              <w:t>2</w:t>
            </w:r>
          </w:p>
        </w:tc>
      </w:tr>
      <w:tr w:rsidR="007B349F" w:rsidRPr="005A396B" w:rsidTr="00A62AEF">
        <w:tc>
          <w:tcPr>
            <w:tcW w:w="3368" w:type="dxa"/>
          </w:tcPr>
          <w:p w:rsidR="007B349F" w:rsidRPr="005A396B" w:rsidRDefault="007B349F" w:rsidP="00A62AEF">
            <w:pPr>
              <w:tabs>
                <w:tab w:val="left" w:pos="284"/>
              </w:tabs>
              <w:bidi w:val="0"/>
              <w:spacing w:after="100" w:afterAutospacing="1" w:line="360" w:lineRule="auto"/>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7B349F" w:rsidRPr="00A50C6C" w:rsidRDefault="000F6B43" w:rsidP="00A62AEF">
            <w:pPr>
              <w:pStyle w:val="BodyTextIndent2"/>
              <w:tabs>
                <w:tab w:val="left" w:pos="720"/>
                <w:tab w:val="left" w:pos="7313"/>
              </w:tabs>
              <w:spacing w:after="100" w:afterAutospacing="1" w:line="360" w:lineRule="auto"/>
              <w:ind w:left="0" w:right="-144" w:firstLine="0"/>
              <w:jc w:val="center"/>
              <w:outlineLvl w:val="0"/>
              <w:rPr>
                <w:rFonts w:asciiTheme="majorBidi" w:hAnsiTheme="majorBidi" w:cstheme="majorBidi"/>
              </w:rPr>
            </w:pPr>
            <w:r>
              <w:rPr>
                <w:rFonts w:asciiTheme="majorBidi" w:hAnsiTheme="majorBidi" w:cstheme="majorBidi"/>
              </w:rPr>
              <w:t>4</w:t>
            </w:r>
          </w:p>
        </w:tc>
      </w:tr>
      <w:tr w:rsidR="007B349F" w:rsidRPr="005A396B" w:rsidTr="00A62AEF">
        <w:tc>
          <w:tcPr>
            <w:tcW w:w="3368" w:type="dxa"/>
          </w:tcPr>
          <w:p w:rsidR="007B349F" w:rsidRPr="005A396B" w:rsidRDefault="007B349F" w:rsidP="00A62AEF">
            <w:pPr>
              <w:tabs>
                <w:tab w:val="left" w:pos="284"/>
              </w:tabs>
              <w:bidi w:val="0"/>
              <w:spacing w:after="100" w:afterAutospacing="1" w:line="360" w:lineRule="auto"/>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7B349F" w:rsidRPr="00A50C6C" w:rsidRDefault="000F6B43" w:rsidP="00A62AEF">
            <w:pPr>
              <w:pStyle w:val="BodyTextIndent2"/>
              <w:tabs>
                <w:tab w:val="left" w:pos="720"/>
                <w:tab w:val="left" w:pos="7313"/>
              </w:tabs>
              <w:spacing w:after="100" w:afterAutospacing="1" w:line="360" w:lineRule="auto"/>
              <w:ind w:left="0" w:right="-144" w:firstLine="0"/>
              <w:jc w:val="center"/>
              <w:outlineLvl w:val="0"/>
              <w:rPr>
                <w:rFonts w:asciiTheme="majorBidi" w:hAnsiTheme="majorBidi" w:cstheme="majorBidi"/>
              </w:rPr>
            </w:pPr>
            <w:r>
              <w:rPr>
                <w:rFonts w:asciiTheme="majorBidi" w:hAnsiTheme="majorBidi" w:cstheme="majorBidi"/>
              </w:rPr>
              <w:t>3</w:t>
            </w:r>
          </w:p>
        </w:tc>
      </w:tr>
      <w:tr w:rsidR="007B349F" w:rsidRPr="005A396B" w:rsidTr="00A62AEF">
        <w:tc>
          <w:tcPr>
            <w:tcW w:w="3368" w:type="dxa"/>
          </w:tcPr>
          <w:p w:rsidR="007B349F" w:rsidRPr="005A396B" w:rsidRDefault="007B349F" w:rsidP="00A62AEF">
            <w:pPr>
              <w:tabs>
                <w:tab w:val="left" w:pos="284"/>
              </w:tabs>
              <w:bidi w:val="0"/>
              <w:spacing w:after="100" w:afterAutospacing="1" w:line="360" w:lineRule="auto"/>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7B349F" w:rsidRPr="00A50C6C" w:rsidRDefault="000F6B43" w:rsidP="00A62AEF">
            <w:pPr>
              <w:pStyle w:val="BodyTextIndent2"/>
              <w:tabs>
                <w:tab w:val="left" w:pos="720"/>
                <w:tab w:val="left" w:pos="7313"/>
              </w:tabs>
              <w:spacing w:after="100" w:afterAutospacing="1" w:line="360" w:lineRule="auto"/>
              <w:ind w:left="0" w:right="-144" w:firstLine="0"/>
              <w:jc w:val="center"/>
              <w:outlineLvl w:val="0"/>
              <w:rPr>
                <w:rFonts w:asciiTheme="majorBidi" w:hAnsiTheme="majorBidi" w:cstheme="majorBidi"/>
              </w:rPr>
            </w:pPr>
            <w:r>
              <w:rPr>
                <w:rFonts w:asciiTheme="majorBidi" w:hAnsiTheme="majorBidi" w:cstheme="majorBidi"/>
              </w:rPr>
              <w:t>3</w:t>
            </w:r>
          </w:p>
        </w:tc>
      </w:tr>
    </w:tbl>
    <w:p w:rsidR="007B349F" w:rsidRDefault="007B349F" w:rsidP="007B349F">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28397E" w:rsidRDefault="0028397E" w:rsidP="007B349F">
      <w:pPr>
        <w:pStyle w:val="BodyTextIndent"/>
        <w:tabs>
          <w:tab w:val="clear" w:pos="0"/>
          <w:tab w:val="left" w:pos="720"/>
        </w:tabs>
        <w:spacing w:before="120"/>
        <w:ind w:firstLine="0"/>
        <w:rPr>
          <w:rFonts w:asciiTheme="majorBidi" w:hAnsiTheme="majorBidi" w:cstheme="majorBidi"/>
          <w:sz w:val="24"/>
          <w:szCs w:val="24"/>
        </w:rPr>
      </w:pPr>
    </w:p>
    <w:p w:rsidR="004938A9" w:rsidRDefault="004938A9" w:rsidP="007B349F">
      <w:pPr>
        <w:pStyle w:val="BodyTextIndent"/>
        <w:tabs>
          <w:tab w:val="clear" w:pos="0"/>
          <w:tab w:val="left" w:pos="720"/>
        </w:tabs>
        <w:spacing w:before="120"/>
        <w:ind w:firstLine="0"/>
        <w:rPr>
          <w:rFonts w:asciiTheme="majorBidi" w:hAnsiTheme="majorBidi" w:cstheme="majorBidi"/>
          <w:sz w:val="24"/>
          <w:szCs w:val="24"/>
        </w:rPr>
      </w:pPr>
    </w:p>
    <w:p w:rsidR="0028397E" w:rsidRDefault="0028397E" w:rsidP="007B349F">
      <w:pPr>
        <w:pStyle w:val="BodyTextIndent"/>
        <w:tabs>
          <w:tab w:val="clear" w:pos="0"/>
          <w:tab w:val="left" w:pos="720"/>
        </w:tabs>
        <w:spacing w:before="120"/>
        <w:ind w:firstLine="0"/>
        <w:rPr>
          <w:rFonts w:asciiTheme="majorBidi" w:hAnsiTheme="majorBidi" w:cstheme="majorBidi"/>
          <w:sz w:val="24"/>
          <w:szCs w:val="24"/>
        </w:rP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544"/>
        <w:gridCol w:w="2409"/>
        <w:gridCol w:w="2376"/>
      </w:tblGrid>
      <w:tr w:rsidR="000F6B43" w:rsidRPr="00A42D1E" w:rsidTr="0022703A">
        <w:trPr>
          <w:trHeight w:val="535"/>
        </w:trPr>
        <w:tc>
          <w:tcPr>
            <w:tcW w:w="993" w:type="dxa"/>
            <w:shd w:val="clear" w:color="auto" w:fill="BFBFBF" w:themeFill="background1" w:themeFillShade="BF"/>
          </w:tcPr>
          <w:p w:rsidR="000F6B43" w:rsidRDefault="000F6B43" w:rsidP="0022703A">
            <w:pPr>
              <w:bidi w:val="0"/>
              <w:jc w:val="center"/>
              <w:rPr>
                <w:rFonts w:asciiTheme="majorBidi" w:hAnsiTheme="majorBidi" w:cstheme="majorBidi"/>
                <w:b/>
                <w:bCs/>
                <w:sz w:val="28"/>
                <w:szCs w:val="28"/>
              </w:rPr>
            </w:pPr>
          </w:p>
          <w:p w:rsidR="000F6B43" w:rsidRPr="00CF7147" w:rsidRDefault="000F6B43" w:rsidP="0022703A">
            <w:pPr>
              <w:bidi w:val="0"/>
              <w:jc w:val="center"/>
              <w:rPr>
                <w:rFonts w:asciiTheme="majorBidi" w:hAnsiTheme="majorBidi" w:cstheme="majorBidi"/>
                <w:b/>
                <w:bCs/>
                <w:sz w:val="28"/>
                <w:szCs w:val="28"/>
              </w:rPr>
            </w:pPr>
            <w:r>
              <w:rPr>
                <w:rFonts w:asciiTheme="majorBidi" w:hAnsiTheme="majorBidi" w:cstheme="majorBidi"/>
                <w:b/>
                <w:bCs/>
                <w:sz w:val="28"/>
                <w:szCs w:val="28"/>
              </w:rPr>
              <w:t>2</w:t>
            </w:r>
          </w:p>
        </w:tc>
        <w:tc>
          <w:tcPr>
            <w:tcW w:w="8329" w:type="dxa"/>
            <w:gridSpan w:val="3"/>
            <w:shd w:val="clear" w:color="auto" w:fill="BFBFBF" w:themeFill="background1" w:themeFillShade="BF"/>
          </w:tcPr>
          <w:p w:rsidR="000F6B43" w:rsidRPr="00EB604C" w:rsidRDefault="000F6B43" w:rsidP="0022703A">
            <w:pPr>
              <w:pStyle w:val="Heading2"/>
              <w:jc w:val="center"/>
              <w:rPr>
                <w:rFonts w:asciiTheme="majorBidi" w:hAnsiTheme="majorBidi"/>
                <w:color w:val="000000" w:themeColor="text1"/>
                <w:sz w:val="28"/>
                <w:szCs w:val="28"/>
                <w:rtl/>
                <w:lang w:bidi="ar-EG"/>
              </w:rPr>
            </w:pPr>
            <w:r w:rsidRPr="00EB604C">
              <w:rPr>
                <w:rFonts w:asciiTheme="majorBidi" w:hAnsiTheme="majorBidi"/>
                <w:color w:val="000000" w:themeColor="text1"/>
                <w:sz w:val="28"/>
                <w:szCs w:val="28"/>
                <w:lang w:bidi="ar-EG"/>
              </w:rPr>
              <w:t>Attention Deficit/Hyperactivity disorder Test (ADHDT)</w:t>
            </w:r>
          </w:p>
        </w:tc>
      </w:tr>
      <w:tr w:rsidR="000F6B43" w:rsidRPr="002177FE" w:rsidTr="0022703A">
        <w:trPr>
          <w:trHeight w:val="436"/>
        </w:trPr>
        <w:tc>
          <w:tcPr>
            <w:tcW w:w="993" w:type="dxa"/>
            <w:shd w:val="clear" w:color="auto" w:fill="BFBFBF" w:themeFill="background1" w:themeFillShade="BF"/>
          </w:tcPr>
          <w:p w:rsidR="000F6B43" w:rsidRPr="00A42D1E" w:rsidRDefault="000F6B43" w:rsidP="0022703A">
            <w:pPr>
              <w:bidi w:val="0"/>
              <w:rPr>
                <w:rFonts w:asciiTheme="majorBidi" w:hAnsiTheme="majorBidi" w:cstheme="majorBidi"/>
              </w:rPr>
            </w:pPr>
          </w:p>
        </w:tc>
        <w:tc>
          <w:tcPr>
            <w:tcW w:w="3544" w:type="dxa"/>
            <w:shd w:val="clear" w:color="auto" w:fill="BFBFBF" w:themeFill="background1" w:themeFillShade="BF"/>
          </w:tcPr>
          <w:p w:rsidR="000F6B43" w:rsidRPr="00EB604C" w:rsidRDefault="000F6B43" w:rsidP="0022703A">
            <w:pPr>
              <w:tabs>
                <w:tab w:val="left" w:pos="284"/>
              </w:tabs>
              <w:bidi w:val="0"/>
              <w:jc w:val="center"/>
              <w:rPr>
                <w:rFonts w:asciiTheme="majorBidi" w:hAnsiTheme="majorBidi" w:cstheme="majorBidi"/>
                <w:b/>
                <w:bCs/>
                <w:sz w:val="26"/>
                <w:szCs w:val="26"/>
              </w:rPr>
            </w:pPr>
            <w:r w:rsidRPr="00EB604C">
              <w:rPr>
                <w:rFonts w:asciiTheme="majorBidi" w:hAnsiTheme="majorBidi" w:cstheme="majorBidi"/>
                <w:b/>
                <w:bCs/>
                <w:sz w:val="26"/>
                <w:szCs w:val="26"/>
              </w:rPr>
              <w:t>Sub-tests</w:t>
            </w:r>
          </w:p>
        </w:tc>
        <w:tc>
          <w:tcPr>
            <w:tcW w:w="2409" w:type="dxa"/>
            <w:shd w:val="clear" w:color="auto" w:fill="BFBFBF" w:themeFill="background1" w:themeFillShade="BF"/>
          </w:tcPr>
          <w:p w:rsidR="000F6B43" w:rsidRPr="00EB604C" w:rsidRDefault="000F6B43" w:rsidP="0022703A">
            <w:pPr>
              <w:tabs>
                <w:tab w:val="left" w:pos="284"/>
              </w:tabs>
              <w:bidi w:val="0"/>
              <w:jc w:val="center"/>
              <w:rPr>
                <w:rFonts w:asciiTheme="majorBidi" w:hAnsiTheme="majorBidi" w:cstheme="majorBidi"/>
                <w:b/>
                <w:bCs/>
                <w:sz w:val="26"/>
                <w:szCs w:val="26"/>
              </w:rPr>
            </w:pPr>
            <w:r w:rsidRPr="00EB604C">
              <w:rPr>
                <w:rFonts w:asciiTheme="majorBidi" w:hAnsiTheme="majorBidi" w:cstheme="majorBidi"/>
                <w:b/>
                <w:bCs/>
                <w:sz w:val="26"/>
                <w:szCs w:val="26"/>
              </w:rPr>
              <w:t>Standard score</w:t>
            </w:r>
          </w:p>
        </w:tc>
        <w:tc>
          <w:tcPr>
            <w:tcW w:w="2376" w:type="dxa"/>
            <w:shd w:val="clear" w:color="auto" w:fill="BFBFBF" w:themeFill="background1" w:themeFillShade="BF"/>
          </w:tcPr>
          <w:p w:rsidR="000F6B43" w:rsidRPr="00EB604C" w:rsidRDefault="000F6B43" w:rsidP="0022703A">
            <w:pPr>
              <w:tabs>
                <w:tab w:val="left" w:pos="284"/>
              </w:tabs>
              <w:bidi w:val="0"/>
              <w:jc w:val="center"/>
              <w:rPr>
                <w:rFonts w:asciiTheme="majorBidi" w:hAnsiTheme="majorBidi" w:cstheme="majorBidi"/>
                <w:b/>
                <w:bCs/>
                <w:sz w:val="26"/>
                <w:szCs w:val="26"/>
              </w:rPr>
            </w:pPr>
            <w:r w:rsidRPr="00EB604C">
              <w:rPr>
                <w:rFonts w:asciiTheme="majorBidi" w:hAnsiTheme="majorBidi" w:cstheme="majorBidi"/>
                <w:b/>
                <w:bCs/>
                <w:sz w:val="26"/>
                <w:szCs w:val="26"/>
              </w:rPr>
              <w:t>Norms</w:t>
            </w:r>
          </w:p>
        </w:tc>
      </w:tr>
      <w:tr w:rsidR="000F6B43" w:rsidRPr="00855A17" w:rsidTr="0022703A">
        <w:trPr>
          <w:trHeight w:val="536"/>
        </w:trPr>
        <w:tc>
          <w:tcPr>
            <w:tcW w:w="993" w:type="dxa"/>
          </w:tcPr>
          <w:p w:rsidR="000F6B43" w:rsidRPr="00A42D1E" w:rsidRDefault="000F6B43" w:rsidP="0022703A">
            <w:pPr>
              <w:bidi w:val="0"/>
              <w:rPr>
                <w:rFonts w:asciiTheme="majorBidi" w:hAnsiTheme="majorBidi" w:cstheme="majorBidi"/>
              </w:rPr>
            </w:pPr>
          </w:p>
        </w:tc>
        <w:tc>
          <w:tcPr>
            <w:tcW w:w="3544" w:type="dxa"/>
            <w:vAlign w:val="center"/>
          </w:tcPr>
          <w:p w:rsidR="000F6B43" w:rsidRPr="00075A1F" w:rsidRDefault="000F6B43" w:rsidP="0022703A">
            <w:pPr>
              <w:pStyle w:val="Heading7"/>
              <w:jc w:val="left"/>
              <w:rPr>
                <w:rFonts w:asciiTheme="majorBidi" w:hAnsiTheme="majorBidi"/>
                <w:b/>
                <w:bCs/>
                <w:sz w:val="28"/>
                <w:szCs w:val="28"/>
              </w:rPr>
            </w:pPr>
            <w:r>
              <w:rPr>
                <w:rFonts w:asciiTheme="majorBidi" w:hAnsiTheme="majorBidi"/>
                <w:b/>
                <w:bCs/>
                <w:sz w:val="28"/>
                <w:szCs w:val="28"/>
              </w:rPr>
              <w:t>Hyperactivity</w:t>
            </w:r>
          </w:p>
        </w:tc>
        <w:tc>
          <w:tcPr>
            <w:tcW w:w="2409" w:type="dxa"/>
            <w:vAlign w:val="center"/>
          </w:tcPr>
          <w:p w:rsidR="000F6B43" w:rsidRPr="00855A17" w:rsidRDefault="000F6B43" w:rsidP="000F6B43">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12</w:t>
            </w:r>
          </w:p>
        </w:tc>
        <w:tc>
          <w:tcPr>
            <w:tcW w:w="2376" w:type="dxa"/>
            <w:vAlign w:val="center"/>
          </w:tcPr>
          <w:p w:rsidR="000F6B43" w:rsidRPr="00855A17" w:rsidRDefault="000F6B43" w:rsidP="0022703A">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Above average</w:t>
            </w:r>
          </w:p>
        </w:tc>
      </w:tr>
      <w:tr w:rsidR="000F6B43" w:rsidRPr="00855A17" w:rsidTr="0022703A">
        <w:trPr>
          <w:trHeight w:val="536"/>
        </w:trPr>
        <w:tc>
          <w:tcPr>
            <w:tcW w:w="993" w:type="dxa"/>
          </w:tcPr>
          <w:p w:rsidR="000F6B43" w:rsidRPr="00A42D1E" w:rsidRDefault="000F6B43" w:rsidP="0022703A">
            <w:pPr>
              <w:bidi w:val="0"/>
              <w:rPr>
                <w:rFonts w:asciiTheme="majorBidi" w:hAnsiTheme="majorBidi" w:cstheme="majorBidi"/>
              </w:rPr>
            </w:pPr>
          </w:p>
        </w:tc>
        <w:tc>
          <w:tcPr>
            <w:tcW w:w="3544" w:type="dxa"/>
            <w:vAlign w:val="center"/>
          </w:tcPr>
          <w:p w:rsidR="000F6B43" w:rsidRPr="00075A1F" w:rsidRDefault="000F6B43" w:rsidP="0022703A">
            <w:pPr>
              <w:pStyle w:val="Heading7"/>
              <w:jc w:val="left"/>
              <w:rPr>
                <w:rFonts w:asciiTheme="majorBidi" w:hAnsiTheme="majorBidi"/>
                <w:b/>
                <w:bCs/>
                <w:sz w:val="28"/>
                <w:szCs w:val="28"/>
              </w:rPr>
            </w:pPr>
            <w:r>
              <w:rPr>
                <w:rFonts w:asciiTheme="majorBidi" w:hAnsiTheme="majorBidi"/>
                <w:b/>
                <w:bCs/>
                <w:sz w:val="28"/>
                <w:szCs w:val="28"/>
              </w:rPr>
              <w:t>Attention Deficit</w:t>
            </w:r>
          </w:p>
        </w:tc>
        <w:tc>
          <w:tcPr>
            <w:tcW w:w="2409" w:type="dxa"/>
          </w:tcPr>
          <w:p w:rsidR="000F6B43" w:rsidRPr="00855A17" w:rsidRDefault="000F6B43" w:rsidP="000F6B43">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15</w:t>
            </w:r>
          </w:p>
        </w:tc>
        <w:tc>
          <w:tcPr>
            <w:tcW w:w="2376" w:type="dxa"/>
          </w:tcPr>
          <w:p w:rsidR="000F6B43" w:rsidRPr="00855A17" w:rsidRDefault="000F6B43" w:rsidP="0022703A">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w:t>
            </w:r>
            <w:r w:rsidRPr="00855A17">
              <w:rPr>
                <w:rFonts w:asciiTheme="majorBidi" w:hAnsiTheme="majorBidi" w:cstheme="majorBidi"/>
                <w:b/>
                <w:bCs/>
                <w:sz w:val="26"/>
                <w:szCs w:val="26"/>
              </w:rPr>
              <w:t>igh</w:t>
            </w:r>
          </w:p>
        </w:tc>
      </w:tr>
      <w:tr w:rsidR="000F6B43" w:rsidRPr="00855A17" w:rsidTr="0022703A">
        <w:trPr>
          <w:trHeight w:val="536"/>
        </w:trPr>
        <w:tc>
          <w:tcPr>
            <w:tcW w:w="993" w:type="dxa"/>
          </w:tcPr>
          <w:p w:rsidR="000F6B43" w:rsidRPr="00A42D1E" w:rsidRDefault="000F6B43" w:rsidP="0022703A">
            <w:pPr>
              <w:bidi w:val="0"/>
              <w:rPr>
                <w:rFonts w:asciiTheme="majorBidi" w:hAnsiTheme="majorBidi" w:cstheme="majorBidi"/>
              </w:rPr>
            </w:pPr>
          </w:p>
        </w:tc>
        <w:tc>
          <w:tcPr>
            <w:tcW w:w="3544" w:type="dxa"/>
            <w:vAlign w:val="center"/>
          </w:tcPr>
          <w:p w:rsidR="000F6B43" w:rsidRPr="00075A1F" w:rsidRDefault="000F6B43" w:rsidP="0022703A">
            <w:pPr>
              <w:pStyle w:val="Heading7"/>
              <w:jc w:val="left"/>
              <w:rPr>
                <w:rFonts w:asciiTheme="majorBidi" w:hAnsiTheme="majorBidi"/>
                <w:b/>
                <w:bCs/>
                <w:sz w:val="28"/>
                <w:szCs w:val="28"/>
              </w:rPr>
            </w:pPr>
            <w:r>
              <w:rPr>
                <w:rFonts w:asciiTheme="majorBidi" w:hAnsiTheme="majorBidi"/>
                <w:b/>
                <w:bCs/>
                <w:sz w:val="28"/>
                <w:szCs w:val="28"/>
              </w:rPr>
              <w:t>Impulsivity</w:t>
            </w:r>
          </w:p>
        </w:tc>
        <w:tc>
          <w:tcPr>
            <w:tcW w:w="2409" w:type="dxa"/>
          </w:tcPr>
          <w:p w:rsidR="000F6B43" w:rsidRDefault="000F6B43" w:rsidP="000F6B43">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16</w:t>
            </w:r>
          </w:p>
        </w:tc>
        <w:tc>
          <w:tcPr>
            <w:tcW w:w="2376" w:type="dxa"/>
          </w:tcPr>
          <w:p w:rsidR="000F6B43" w:rsidRPr="00855A17" w:rsidRDefault="000F6B43" w:rsidP="0022703A">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bl>
    <w:p w:rsidR="000F6B43" w:rsidRDefault="000F6B43" w:rsidP="000F6B43">
      <w:pPr>
        <w:tabs>
          <w:tab w:val="left" w:pos="8708"/>
        </w:tabs>
      </w:pPr>
      <w:r>
        <w:rPr>
          <w:rtl/>
        </w:rPr>
        <w:tab/>
      </w:r>
    </w:p>
    <w:p w:rsidR="003D4AEA" w:rsidRDefault="003D4AEA" w:rsidP="003D4AEA">
      <w:pPr>
        <w:tabs>
          <w:tab w:val="left" w:pos="8708"/>
        </w:tabs>
        <w:jc w:val="center"/>
      </w:pPr>
      <w:r w:rsidRPr="003D4AEA">
        <w:rPr>
          <w:rFonts w:cs="Arial"/>
          <w:noProof/>
          <w:rtl/>
          <w:lang w:val="en-GB" w:eastAsia="en-GB"/>
        </w:rPr>
        <w:drawing>
          <wp:inline distT="0" distB="0" distL="0" distR="0">
            <wp:extent cx="5486400" cy="196786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F6B43" w:rsidRDefault="000F6B43" w:rsidP="000F6B43">
      <w:pPr>
        <w:jc w:val="right"/>
      </w:pPr>
    </w:p>
    <w:p w:rsidR="000F6B43" w:rsidRDefault="000F6B43" w:rsidP="000F6B43">
      <w:pPr>
        <w:jc w:val="right"/>
      </w:pPr>
    </w:p>
    <w:p w:rsidR="000F6B43" w:rsidRDefault="000F6B43" w:rsidP="00BF31F6">
      <w:pPr>
        <w:pStyle w:val="BodyTextIndent"/>
        <w:tabs>
          <w:tab w:val="clear" w:pos="0"/>
        </w:tabs>
        <w:spacing w:line="360" w:lineRule="auto"/>
        <w:ind w:firstLine="0"/>
      </w:pPr>
      <w:r>
        <w:rPr>
          <w:rFonts w:asciiTheme="majorBidi" w:hAnsiTheme="majorBidi" w:cstheme="majorBidi"/>
          <w:b w:val="0"/>
          <w:bCs w:val="0"/>
        </w:rPr>
        <w:t xml:space="preserve">   </w:t>
      </w:r>
      <w:r w:rsidRPr="00DD2938">
        <w:rPr>
          <w:rFonts w:asciiTheme="majorBidi" w:hAnsiTheme="majorBidi" w:cstheme="majorBidi"/>
        </w:rPr>
        <w:t>According</w:t>
      </w:r>
      <w:r>
        <w:rPr>
          <w:rFonts w:asciiTheme="majorBidi" w:hAnsiTheme="majorBidi" w:cstheme="majorBidi"/>
        </w:rPr>
        <w:t xml:space="preserve"> to ADHDT the child got a</w:t>
      </w:r>
      <w:r w:rsidR="00B32AE5">
        <w:rPr>
          <w:rFonts w:asciiTheme="majorBidi" w:hAnsiTheme="majorBidi" w:cstheme="majorBidi"/>
        </w:rPr>
        <w:t>n</w:t>
      </w:r>
      <w:r>
        <w:rPr>
          <w:rFonts w:asciiTheme="majorBidi" w:hAnsiTheme="majorBidi" w:cstheme="majorBidi"/>
        </w:rPr>
        <w:t xml:space="preserve"> </w:t>
      </w:r>
      <w:r w:rsidR="00B32AE5">
        <w:rPr>
          <w:rFonts w:asciiTheme="majorBidi" w:hAnsiTheme="majorBidi" w:cstheme="majorBidi"/>
          <w:u w:val="single"/>
        </w:rPr>
        <w:t>above average</w:t>
      </w:r>
      <w:r>
        <w:rPr>
          <w:rFonts w:asciiTheme="majorBidi" w:hAnsiTheme="majorBidi" w:cstheme="majorBidi"/>
        </w:rPr>
        <w:t xml:space="preserve"> score in Hyperactivity, which means that </w:t>
      </w:r>
      <w:r w:rsidR="00B32AE5">
        <w:rPr>
          <w:rFonts w:asciiTheme="majorBidi" w:hAnsiTheme="majorBidi" w:cstheme="majorBidi"/>
        </w:rPr>
        <w:t>s</w:t>
      </w:r>
      <w:r>
        <w:rPr>
          <w:rFonts w:asciiTheme="majorBidi" w:hAnsiTheme="majorBidi" w:cstheme="majorBidi"/>
        </w:rPr>
        <w:t>he is hyperactive with a</w:t>
      </w:r>
      <w:r w:rsidR="00B32AE5">
        <w:rPr>
          <w:rFonts w:asciiTheme="majorBidi" w:hAnsiTheme="majorBidi" w:cstheme="majorBidi"/>
        </w:rPr>
        <w:t>n</w:t>
      </w:r>
      <w:r>
        <w:rPr>
          <w:rFonts w:asciiTheme="majorBidi" w:hAnsiTheme="majorBidi" w:cstheme="majorBidi"/>
        </w:rPr>
        <w:t xml:space="preserve"> </w:t>
      </w:r>
      <w:r w:rsidR="00B32AE5">
        <w:rPr>
          <w:rFonts w:asciiTheme="majorBidi" w:hAnsiTheme="majorBidi" w:cstheme="majorBidi"/>
        </w:rPr>
        <w:t>above average</w:t>
      </w:r>
      <w:r>
        <w:rPr>
          <w:rFonts w:asciiTheme="majorBidi" w:hAnsiTheme="majorBidi" w:cstheme="majorBidi"/>
        </w:rPr>
        <w:t xml:space="preserve"> degree, </w:t>
      </w:r>
      <w:r w:rsidR="00B32AE5">
        <w:rPr>
          <w:rFonts w:asciiTheme="majorBidi" w:hAnsiTheme="majorBidi" w:cstheme="majorBidi"/>
        </w:rPr>
        <w:t>s</w:t>
      </w:r>
      <w:r>
        <w:rPr>
          <w:rFonts w:asciiTheme="majorBidi" w:hAnsiTheme="majorBidi" w:cstheme="majorBidi"/>
        </w:rPr>
        <w:t xml:space="preserve">he got a </w:t>
      </w:r>
      <w:r w:rsidRPr="00541B3F">
        <w:rPr>
          <w:rFonts w:asciiTheme="majorBidi" w:hAnsiTheme="majorBidi" w:cstheme="majorBidi"/>
          <w:i/>
          <w:iCs/>
          <w:u w:val="single"/>
        </w:rPr>
        <w:t>high</w:t>
      </w:r>
      <w:r>
        <w:rPr>
          <w:rFonts w:asciiTheme="majorBidi" w:hAnsiTheme="majorBidi" w:cstheme="majorBidi"/>
        </w:rPr>
        <w:t xml:space="preserve"> score in </w:t>
      </w:r>
      <w:r w:rsidR="00BF31F6">
        <w:rPr>
          <w:rFonts w:asciiTheme="majorBidi" w:hAnsiTheme="majorBidi" w:cstheme="majorBidi"/>
        </w:rPr>
        <w:t>a</w:t>
      </w:r>
      <w:r>
        <w:rPr>
          <w:rFonts w:asciiTheme="majorBidi" w:hAnsiTheme="majorBidi" w:cstheme="majorBidi"/>
        </w:rPr>
        <w:t xml:space="preserve">ttention deficit, which means that </w:t>
      </w:r>
      <w:r w:rsidR="00B32AE5">
        <w:rPr>
          <w:rFonts w:asciiTheme="majorBidi" w:hAnsiTheme="majorBidi" w:cstheme="majorBidi"/>
        </w:rPr>
        <w:t>s</w:t>
      </w:r>
      <w:r>
        <w:rPr>
          <w:rFonts w:asciiTheme="majorBidi" w:hAnsiTheme="majorBidi" w:cstheme="majorBidi"/>
        </w:rPr>
        <w:t>he has attention deficit with a high degree. However he</w:t>
      </w:r>
      <w:r w:rsidR="00B32AE5">
        <w:rPr>
          <w:rFonts w:asciiTheme="majorBidi" w:hAnsiTheme="majorBidi" w:cstheme="majorBidi"/>
        </w:rPr>
        <w:t xml:space="preserve"> also</w:t>
      </w:r>
      <w:r>
        <w:rPr>
          <w:rFonts w:asciiTheme="majorBidi" w:hAnsiTheme="majorBidi" w:cstheme="majorBidi"/>
        </w:rPr>
        <w:t xml:space="preserve"> got</w:t>
      </w:r>
      <w:r>
        <w:rPr>
          <w:rFonts w:asciiTheme="majorBidi" w:hAnsiTheme="majorBidi" w:cstheme="majorBidi" w:hint="cs"/>
          <w:rtl/>
        </w:rPr>
        <w:t xml:space="preserve"> </w:t>
      </w:r>
      <w:r>
        <w:rPr>
          <w:rFonts w:asciiTheme="majorBidi" w:hAnsiTheme="majorBidi" w:cstheme="majorBidi"/>
        </w:rPr>
        <w:t>a</w:t>
      </w:r>
      <w:r>
        <w:rPr>
          <w:rFonts w:asciiTheme="majorBidi" w:hAnsiTheme="majorBidi" w:cstheme="majorBidi"/>
          <w:b w:val="0"/>
          <w:bCs w:val="0"/>
        </w:rPr>
        <w:t xml:space="preserve"> </w:t>
      </w:r>
      <w:r w:rsidR="00B32AE5">
        <w:rPr>
          <w:rFonts w:asciiTheme="majorBidi" w:hAnsiTheme="majorBidi" w:cstheme="majorBidi"/>
          <w:i/>
          <w:iCs/>
          <w:u w:val="single"/>
        </w:rPr>
        <w:t>high</w:t>
      </w:r>
      <w:r>
        <w:rPr>
          <w:rFonts w:asciiTheme="majorBidi" w:hAnsiTheme="majorBidi" w:cstheme="majorBidi"/>
        </w:rPr>
        <w:t xml:space="preserve"> score in Impulsivity, which means that the child is impulsive with a </w:t>
      </w:r>
      <w:r w:rsidR="00B32AE5">
        <w:rPr>
          <w:rFonts w:asciiTheme="majorBidi" w:hAnsiTheme="majorBidi" w:cstheme="majorBidi"/>
        </w:rPr>
        <w:t>high</w:t>
      </w:r>
      <w:r>
        <w:rPr>
          <w:rFonts w:asciiTheme="majorBidi" w:hAnsiTheme="majorBidi" w:cstheme="majorBidi"/>
        </w:rPr>
        <w:t xml:space="preserve"> degree</w:t>
      </w:r>
      <w:r>
        <w:rPr>
          <w:rFonts w:asciiTheme="majorBidi" w:hAnsiTheme="majorBidi" w:cstheme="majorBidi"/>
          <w:b w:val="0"/>
          <w:bCs w:val="0"/>
        </w:rPr>
        <w:t xml:space="preserve"> </w:t>
      </w:r>
      <w:r>
        <w:rPr>
          <w:color w:val="000000" w:themeColor="text1"/>
          <w:lang w:bidi="ar-EG"/>
        </w:rPr>
        <w:t>(</w:t>
      </w:r>
      <w:r>
        <w:t xml:space="preserve">according </w:t>
      </w:r>
      <w:r w:rsidRPr="00C05CC4">
        <w:t>to h</w:t>
      </w:r>
      <w:r w:rsidR="00B32AE5">
        <w:t>er</w:t>
      </w:r>
      <w:r>
        <w:t xml:space="preserve"> mother’s response).</w:t>
      </w:r>
    </w:p>
    <w:tbl>
      <w:tblPr>
        <w:tblW w:w="9640" w:type="dxa"/>
        <w:tblInd w:w="-34" w:type="dxa"/>
        <w:tblLayout w:type="fixed"/>
        <w:tblLook w:val="04A0"/>
      </w:tblPr>
      <w:tblGrid>
        <w:gridCol w:w="568"/>
        <w:gridCol w:w="3543"/>
        <w:gridCol w:w="1134"/>
        <w:gridCol w:w="1134"/>
        <w:gridCol w:w="1276"/>
        <w:gridCol w:w="1985"/>
      </w:tblGrid>
      <w:tr w:rsidR="00130C7C" w:rsidRPr="001E27BF" w:rsidTr="008A152D">
        <w:trPr>
          <w:cantSplit/>
        </w:trPr>
        <w:tc>
          <w:tcPr>
            <w:tcW w:w="568" w:type="dxa"/>
            <w:tcBorders>
              <w:top w:val="single" w:sz="6" w:space="0" w:color="auto"/>
              <w:left w:val="single" w:sz="6" w:space="0" w:color="auto"/>
              <w:bottom w:val="nil"/>
              <w:right w:val="single" w:sz="6" w:space="0" w:color="auto"/>
            </w:tcBorders>
            <w:shd w:val="clear" w:color="auto" w:fill="BFBFBF"/>
            <w:hideMark/>
          </w:tcPr>
          <w:p w:rsidR="00130C7C" w:rsidRPr="001E27BF" w:rsidRDefault="00130C7C" w:rsidP="0022703A">
            <w:pPr>
              <w:tabs>
                <w:tab w:val="left" w:pos="284"/>
              </w:tabs>
              <w:bidi w:val="0"/>
              <w:spacing w:after="0" w:line="360" w:lineRule="auto"/>
              <w:jc w:val="center"/>
              <w:rPr>
                <w:rFonts w:asciiTheme="majorBidi" w:hAnsiTheme="majorBidi" w:cstheme="majorBidi"/>
                <w:b/>
                <w:bCs/>
                <w:sz w:val="28"/>
                <w:szCs w:val="28"/>
              </w:rPr>
            </w:pPr>
          </w:p>
          <w:p w:rsidR="00130C7C" w:rsidRPr="001E27BF" w:rsidRDefault="00130C7C" w:rsidP="0022703A">
            <w:pPr>
              <w:tabs>
                <w:tab w:val="left" w:pos="284"/>
              </w:tabs>
              <w:bidi w:val="0"/>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3</w:t>
            </w:r>
          </w:p>
        </w:tc>
        <w:tc>
          <w:tcPr>
            <w:tcW w:w="9072" w:type="dxa"/>
            <w:gridSpan w:val="5"/>
            <w:tcBorders>
              <w:top w:val="single" w:sz="6" w:space="0" w:color="auto"/>
              <w:left w:val="single" w:sz="6" w:space="0" w:color="auto"/>
              <w:bottom w:val="single" w:sz="6" w:space="0" w:color="auto"/>
              <w:right w:val="single" w:sz="6" w:space="0" w:color="auto"/>
            </w:tcBorders>
            <w:shd w:val="clear" w:color="auto" w:fill="BFBFBF"/>
            <w:hideMark/>
          </w:tcPr>
          <w:p w:rsidR="00130C7C" w:rsidRPr="001E27BF" w:rsidRDefault="00130C7C" w:rsidP="0022703A">
            <w:pPr>
              <w:pStyle w:val="Heading1"/>
              <w:spacing w:line="360" w:lineRule="auto"/>
              <w:rPr>
                <w:rFonts w:asciiTheme="majorBidi" w:hAnsiTheme="majorBidi"/>
              </w:rPr>
            </w:pPr>
          </w:p>
          <w:p w:rsidR="00130C7C" w:rsidRPr="001E27BF" w:rsidRDefault="00130C7C" w:rsidP="0022703A">
            <w:pPr>
              <w:pStyle w:val="Heading1"/>
              <w:spacing w:line="360" w:lineRule="auto"/>
              <w:rPr>
                <w:rFonts w:asciiTheme="majorBidi" w:hAnsiTheme="majorBidi"/>
              </w:rPr>
            </w:pPr>
            <w:r w:rsidRPr="001E27BF">
              <w:rPr>
                <w:rFonts w:asciiTheme="majorBidi" w:hAnsiTheme="majorBidi"/>
              </w:rPr>
              <w:t>VIENELAND ADAPTIVE BEHAVIOR SCALE</w:t>
            </w:r>
            <w:r w:rsidR="001C1136">
              <w:rPr>
                <w:rFonts w:asciiTheme="majorBidi" w:hAnsiTheme="majorBidi"/>
              </w:rPr>
              <w:t xml:space="preserve"> </w:t>
            </w:r>
            <w:r w:rsidR="001C1136" w:rsidRPr="00454010">
              <w:rPr>
                <w:rFonts w:asciiTheme="majorBidi" w:hAnsiTheme="majorBidi"/>
                <w:sz w:val="28"/>
              </w:rPr>
              <w:t>(3)</w:t>
            </w:r>
          </w:p>
        </w:tc>
      </w:tr>
      <w:tr w:rsidR="001C1136" w:rsidRPr="001E27BF" w:rsidTr="008A152D">
        <w:tc>
          <w:tcPr>
            <w:tcW w:w="568" w:type="dxa"/>
            <w:tcBorders>
              <w:top w:val="single" w:sz="6" w:space="0" w:color="auto"/>
              <w:left w:val="single" w:sz="6" w:space="0" w:color="auto"/>
              <w:bottom w:val="nil"/>
              <w:right w:val="single" w:sz="6" w:space="0" w:color="auto"/>
            </w:tcBorders>
          </w:tcPr>
          <w:p w:rsidR="001C1136" w:rsidRPr="001E27BF" w:rsidRDefault="001C1136" w:rsidP="0022703A">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nil"/>
            </w:tcBorders>
          </w:tcPr>
          <w:p w:rsidR="001C1136" w:rsidRPr="003D4AEA" w:rsidRDefault="003D4AEA" w:rsidP="0022703A">
            <w:pPr>
              <w:tabs>
                <w:tab w:val="left" w:pos="284"/>
              </w:tabs>
              <w:bidi w:val="0"/>
              <w:spacing w:after="0" w:line="240" w:lineRule="auto"/>
              <w:jc w:val="center"/>
              <w:rPr>
                <w:rFonts w:asciiTheme="majorBidi" w:hAnsiTheme="majorBidi" w:cstheme="majorBidi"/>
                <w:b/>
                <w:bCs/>
                <w:sz w:val="24"/>
                <w:szCs w:val="24"/>
              </w:rPr>
            </w:pPr>
            <w:r w:rsidRPr="003D4AEA">
              <w:rPr>
                <w:rFonts w:asciiTheme="majorBidi" w:hAnsiTheme="majorBidi" w:cstheme="majorBidi"/>
                <w:b/>
                <w:bCs/>
                <w:sz w:val="24"/>
                <w:szCs w:val="24"/>
              </w:rPr>
              <w:t>sub domains</w:t>
            </w:r>
          </w:p>
        </w:tc>
        <w:tc>
          <w:tcPr>
            <w:tcW w:w="1134" w:type="dxa"/>
            <w:tcBorders>
              <w:top w:val="single" w:sz="6" w:space="0" w:color="auto"/>
              <w:left w:val="single" w:sz="4" w:space="0" w:color="auto"/>
              <w:bottom w:val="single" w:sz="6" w:space="0" w:color="auto"/>
              <w:right w:val="single" w:sz="4" w:space="0" w:color="auto"/>
            </w:tcBorders>
            <w:hideMark/>
          </w:tcPr>
          <w:p w:rsidR="001C1136" w:rsidRDefault="001C1136" w:rsidP="0022703A">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Raw</w:t>
            </w:r>
          </w:p>
          <w:p w:rsidR="001C1136" w:rsidRPr="001C1136" w:rsidRDefault="001C1136" w:rsidP="001C1136">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score </w:t>
            </w:r>
          </w:p>
        </w:tc>
        <w:tc>
          <w:tcPr>
            <w:tcW w:w="1134" w:type="dxa"/>
            <w:tcBorders>
              <w:top w:val="single" w:sz="6" w:space="0" w:color="auto"/>
              <w:left w:val="single" w:sz="4" w:space="0" w:color="auto"/>
              <w:bottom w:val="single" w:sz="6" w:space="0" w:color="auto"/>
              <w:right w:val="single" w:sz="4" w:space="0" w:color="auto"/>
            </w:tcBorders>
          </w:tcPr>
          <w:p w:rsidR="001C1136" w:rsidRPr="001E27BF" w:rsidRDefault="003D4AEA" w:rsidP="0022703A">
            <w:pPr>
              <w:tabs>
                <w:tab w:val="left" w:pos="284"/>
              </w:tabs>
              <w:bidi w:val="0"/>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v-score</w:t>
            </w:r>
          </w:p>
        </w:tc>
        <w:tc>
          <w:tcPr>
            <w:tcW w:w="1276" w:type="dxa"/>
            <w:tcBorders>
              <w:top w:val="single" w:sz="6" w:space="0" w:color="auto"/>
              <w:left w:val="single" w:sz="4" w:space="0" w:color="auto"/>
              <w:bottom w:val="single" w:sz="6" w:space="0" w:color="auto"/>
              <w:right w:val="single" w:sz="4" w:space="0" w:color="auto"/>
            </w:tcBorders>
          </w:tcPr>
          <w:p w:rsidR="001C1136" w:rsidRPr="001C1136" w:rsidRDefault="001C1136" w:rsidP="0022703A">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Standard</w:t>
            </w:r>
          </w:p>
          <w:p w:rsidR="001C1136" w:rsidRPr="001C1136" w:rsidRDefault="001C1136" w:rsidP="001C1136">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score</w:t>
            </w:r>
          </w:p>
        </w:tc>
        <w:tc>
          <w:tcPr>
            <w:tcW w:w="1985" w:type="dxa"/>
            <w:tcBorders>
              <w:top w:val="single" w:sz="6" w:space="0" w:color="auto"/>
              <w:left w:val="nil"/>
              <w:bottom w:val="single" w:sz="6" w:space="0" w:color="auto"/>
              <w:right w:val="single" w:sz="6" w:space="0" w:color="auto"/>
            </w:tcBorders>
            <w:hideMark/>
          </w:tcPr>
          <w:p w:rsidR="001C1136" w:rsidRPr="001C1136" w:rsidRDefault="001C1136" w:rsidP="0022703A">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 xml:space="preserve">Age equivalent </w:t>
            </w:r>
          </w:p>
          <w:p w:rsidR="001C1136" w:rsidRPr="001C1136" w:rsidRDefault="001C1136" w:rsidP="0022703A">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 xml:space="preserve">Yrs. - </w:t>
            </w:r>
            <w:proofErr w:type="spellStart"/>
            <w:r w:rsidRPr="001C1136">
              <w:rPr>
                <w:rFonts w:asciiTheme="majorBidi" w:hAnsiTheme="majorBidi" w:cstheme="majorBidi"/>
                <w:b/>
                <w:bCs/>
                <w:sz w:val="24"/>
                <w:szCs w:val="24"/>
              </w:rPr>
              <w:t>Mth</w:t>
            </w:r>
            <w:proofErr w:type="spellEnd"/>
            <w:r w:rsidRPr="001C1136">
              <w:rPr>
                <w:rFonts w:asciiTheme="majorBidi" w:hAnsiTheme="majorBidi" w:cstheme="majorBidi"/>
                <w:b/>
                <w:bCs/>
                <w:sz w:val="24"/>
                <w:szCs w:val="24"/>
              </w:rPr>
              <w:t>.</w:t>
            </w:r>
          </w:p>
        </w:tc>
      </w:tr>
      <w:tr w:rsidR="001C1136" w:rsidRPr="001E27BF" w:rsidTr="008A152D">
        <w:trPr>
          <w:cantSplit/>
        </w:trPr>
        <w:tc>
          <w:tcPr>
            <w:tcW w:w="568" w:type="dxa"/>
            <w:vMerge w:val="restart"/>
            <w:tcBorders>
              <w:top w:val="single" w:sz="6" w:space="0" w:color="auto"/>
              <w:left w:val="single" w:sz="6" w:space="0" w:color="auto"/>
              <w:bottom w:val="nil"/>
              <w:right w:val="single" w:sz="6" w:space="0" w:color="auto"/>
            </w:tcBorders>
          </w:tcPr>
          <w:p w:rsidR="001C1136" w:rsidRPr="001E27BF" w:rsidRDefault="001C1136" w:rsidP="0022703A">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1C1136" w:rsidRPr="00454010" w:rsidRDefault="001C1136" w:rsidP="00454010">
            <w:pPr>
              <w:pStyle w:val="Heading7"/>
              <w:tabs>
                <w:tab w:val="left" w:pos="720"/>
              </w:tabs>
              <w:jc w:val="left"/>
              <w:rPr>
                <w:rFonts w:asciiTheme="majorBidi" w:hAnsiTheme="majorBidi"/>
                <w:sz w:val="24"/>
              </w:rPr>
            </w:pPr>
            <w:r w:rsidRPr="00454010">
              <w:rPr>
                <w:rFonts w:asciiTheme="majorBidi" w:hAnsiTheme="majorBidi"/>
                <w:sz w:val="24"/>
              </w:rPr>
              <w:t>Receptive</w:t>
            </w:r>
            <w:r w:rsidR="001F3032">
              <w:rPr>
                <w:rFonts w:asciiTheme="majorBidi" w:hAnsiTheme="majorBidi"/>
                <w:sz w:val="24"/>
              </w:rPr>
              <w:t xml:space="preserve"> language</w:t>
            </w:r>
          </w:p>
        </w:tc>
        <w:tc>
          <w:tcPr>
            <w:tcW w:w="1134" w:type="dxa"/>
            <w:tcBorders>
              <w:top w:val="single" w:sz="6" w:space="0" w:color="auto"/>
              <w:left w:val="nil"/>
              <w:bottom w:val="single" w:sz="6" w:space="0" w:color="auto"/>
              <w:right w:val="single" w:sz="4" w:space="0" w:color="auto"/>
            </w:tcBorders>
            <w:hideMark/>
          </w:tcPr>
          <w:p w:rsidR="001C1136" w:rsidRPr="003D4AEA" w:rsidRDefault="001C1136" w:rsidP="0022703A">
            <w:pPr>
              <w:tabs>
                <w:tab w:val="left" w:pos="284"/>
              </w:tabs>
              <w:bidi w:val="0"/>
              <w:spacing w:after="0" w:line="240" w:lineRule="auto"/>
              <w:jc w:val="center"/>
              <w:rPr>
                <w:rFonts w:asciiTheme="majorBidi" w:hAnsiTheme="majorBidi" w:cstheme="majorBidi"/>
                <w:b/>
                <w:bCs/>
                <w:sz w:val="24"/>
                <w:szCs w:val="24"/>
              </w:rPr>
            </w:pPr>
            <w:r w:rsidRPr="003D4AEA">
              <w:rPr>
                <w:rFonts w:asciiTheme="majorBidi" w:hAnsiTheme="majorBidi" w:cstheme="majorBidi"/>
                <w:b/>
                <w:bCs/>
                <w:sz w:val="24"/>
                <w:szCs w:val="24"/>
              </w:rPr>
              <w:t>23</w:t>
            </w:r>
          </w:p>
        </w:tc>
        <w:tc>
          <w:tcPr>
            <w:tcW w:w="1134" w:type="dxa"/>
            <w:tcBorders>
              <w:top w:val="single" w:sz="6" w:space="0" w:color="auto"/>
              <w:left w:val="single" w:sz="4" w:space="0" w:color="auto"/>
              <w:bottom w:val="single" w:sz="6" w:space="0" w:color="auto"/>
              <w:right w:val="single" w:sz="4" w:space="0" w:color="auto"/>
            </w:tcBorders>
          </w:tcPr>
          <w:p w:rsidR="001C1136" w:rsidRPr="003D4AEA" w:rsidRDefault="001C1136" w:rsidP="0022703A">
            <w:pPr>
              <w:tabs>
                <w:tab w:val="left" w:pos="284"/>
              </w:tabs>
              <w:bidi w:val="0"/>
              <w:spacing w:after="0" w:line="240" w:lineRule="auto"/>
              <w:jc w:val="center"/>
              <w:rPr>
                <w:rFonts w:asciiTheme="majorBidi" w:hAnsiTheme="majorBidi" w:cstheme="majorBidi"/>
                <w:b/>
                <w:bCs/>
                <w:sz w:val="24"/>
                <w:szCs w:val="24"/>
              </w:rPr>
            </w:pPr>
            <w:r w:rsidRPr="003D4AEA">
              <w:rPr>
                <w:rFonts w:asciiTheme="majorBidi" w:hAnsiTheme="majorBidi" w:cstheme="majorBidi"/>
                <w:b/>
                <w:bCs/>
                <w:sz w:val="24"/>
                <w:szCs w:val="24"/>
              </w:rPr>
              <w:t>1</w:t>
            </w:r>
          </w:p>
        </w:tc>
        <w:tc>
          <w:tcPr>
            <w:tcW w:w="1276"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1C1136" w:rsidRPr="001C1136" w:rsidRDefault="001C1136" w:rsidP="0022703A">
            <w:pPr>
              <w:tabs>
                <w:tab w:val="left" w:pos="284"/>
              </w:tabs>
              <w:bidi w:val="0"/>
              <w:spacing w:after="0" w:line="240" w:lineRule="auto"/>
              <w:jc w:val="center"/>
              <w:rPr>
                <w:rFonts w:asciiTheme="majorBidi" w:hAnsiTheme="majorBidi" w:cstheme="majorBidi"/>
                <w:b/>
                <w:bCs/>
                <w:sz w:val="24"/>
                <w:szCs w:val="24"/>
              </w:rPr>
            </w:pPr>
          </w:p>
        </w:tc>
        <w:tc>
          <w:tcPr>
            <w:tcW w:w="1985" w:type="dxa"/>
            <w:tcBorders>
              <w:top w:val="single" w:sz="6" w:space="0" w:color="auto"/>
              <w:left w:val="single" w:sz="6" w:space="0" w:color="auto"/>
              <w:bottom w:val="single" w:sz="6" w:space="0" w:color="auto"/>
              <w:right w:val="single" w:sz="6" w:space="0" w:color="auto"/>
            </w:tcBorders>
            <w:hideMark/>
          </w:tcPr>
          <w:p w:rsidR="001C1136" w:rsidRPr="001C1136" w:rsidRDefault="00501D28" w:rsidP="0022703A">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0.11</w:t>
            </w:r>
          </w:p>
        </w:tc>
      </w:tr>
      <w:tr w:rsidR="001C1136" w:rsidRPr="001E27BF" w:rsidTr="008A152D">
        <w:trPr>
          <w:cantSplit/>
        </w:trPr>
        <w:tc>
          <w:tcPr>
            <w:tcW w:w="568" w:type="dxa"/>
            <w:vMerge/>
            <w:tcBorders>
              <w:top w:val="single" w:sz="6" w:space="0" w:color="auto"/>
              <w:left w:val="single" w:sz="6" w:space="0" w:color="auto"/>
              <w:right w:val="single" w:sz="6" w:space="0" w:color="auto"/>
            </w:tcBorders>
            <w:vAlign w:val="center"/>
            <w:hideMark/>
          </w:tcPr>
          <w:p w:rsidR="001C1136" w:rsidRPr="001E27BF" w:rsidRDefault="001C1136" w:rsidP="0022703A">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1C1136" w:rsidRPr="00454010" w:rsidRDefault="001C1136" w:rsidP="00454010">
            <w:pPr>
              <w:pStyle w:val="Heading7"/>
              <w:jc w:val="left"/>
              <w:rPr>
                <w:rFonts w:asciiTheme="majorBidi" w:hAnsiTheme="majorBidi"/>
                <w:i/>
                <w:iCs/>
                <w:sz w:val="24"/>
              </w:rPr>
            </w:pPr>
            <w:r w:rsidRPr="00454010">
              <w:rPr>
                <w:rFonts w:asciiTheme="majorBidi" w:hAnsiTheme="majorBidi"/>
                <w:sz w:val="24"/>
              </w:rPr>
              <w:t>Expressive</w:t>
            </w:r>
            <w:r w:rsidR="001F3032">
              <w:rPr>
                <w:rFonts w:asciiTheme="majorBidi" w:hAnsiTheme="majorBidi"/>
                <w:sz w:val="24"/>
              </w:rPr>
              <w:t xml:space="preserve"> language</w:t>
            </w:r>
          </w:p>
        </w:tc>
        <w:tc>
          <w:tcPr>
            <w:tcW w:w="1134" w:type="dxa"/>
            <w:tcBorders>
              <w:top w:val="single" w:sz="6" w:space="0" w:color="auto"/>
              <w:left w:val="nil"/>
              <w:bottom w:val="single" w:sz="6" w:space="0" w:color="auto"/>
              <w:right w:val="single" w:sz="4" w:space="0" w:color="auto"/>
            </w:tcBorders>
          </w:tcPr>
          <w:p w:rsidR="001C1136" w:rsidRPr="003D4AEA" w:rsidRDefault="001C1136" w:rsidP="001C1136">
            <w:pPr>
              <w:tabs>
                <w:tab w:val="left" w:pos="284"/>
              </w:tabs>
              <w:bidi w:val="0"/>
              <w:spacing w:after="0" w:line="240" w:lineRule="auto"/>
              <w:jc w:val="center"/>
              <w:rPr>
                <w:rFonts w:asciiTheme="majorBidi" w:hAnsiTheme="majorBidi" w:cstheme="majorBidi"/>
                <w:b/>
                <w:bCs/>
                <w:sz w:val="24"/>
                <w:szCs w:val="24"/>
              </w:rPr>
            </w:pPr>
            <w:r w:rsidRPr="003D4AEA">
              <w:rPr>
                <w:rFonts w:asciiTheme="majorBidi" w:hAnsiTheme="majorBidi" w:cstheme="majorBidi"/>
                <w:b/>
                <w:bCs/>
                <w:sz w:val="24"/>
                <w:szCs w:val="24"/>
              </w:rPr>
              <w:t>23</w:t>
            </w:r>
          </w:p>
        </w:tc>
        <w:tc>
          <w:tcPr>
            <w:tcW w:w="1134" w:type="dxa"/>
            <w:tcBorders>
              <w:top w:val="single" w:sz="6" w:space="0" w:color="auto"/>
              <w:left w:val="single" w:sz="4" w:space="0" w:color="auto"/>
              <w:bottom w:val="single" w:sz="6" w:space="0" w:color="auto"/>
              <w:right w:val="single" w:sz="4" w:space="0" w:color="auto"/>
            </w:tcBorders>
          </w:tcPr>
          <w:p w:rsidR="001C1136" w:rsidRPr="003D4AEA" w:rsidRDefault="001C1136" w:rsidP="001C1136">
            <w:pPr>
              <w:tabs>
                <w:tab w:val="left" w:pos="284"/>
              </w:tabs>
              <w:bidi w:val="0"/>
              <w:spacing w:after="0" w:line="240" w:lineRule="auto"/>
              <w:jc w:val="center"/>
              <w:rPr>
                <w:rFonts w:asciiTheme="majorBidi" w:hAnsiTheme="majorBidi" w:cstheme="majorBidi"/>
                <w:b/>
                <w:bCs/>
                <w:sz w:val="24"/>
                <w:szCs w:val="24"/>
              </w:rPr>
            </w:pPr>
            <w:r w:rsidRPr="003D4AEA">
              <w:rPr>
                <w:rFonts w:asciiTheme="majorBidi" w:hAnsiTheme="majorBidi" w:cstheme="majorBidi"/>
                <w:b/>
                <w:bCs/>
                <w:sz w:val="24"/>
                <w:szCs w:val="24"/>
              </w:rPr>
              <w:t>3</w:t>
            </w:r>
          </w:p>
        </w:tc>
        <w:tc>
          <w:tcPr>
            <w:tcW w:w="1276"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1C1136" w:rsidRPr="001C1136" w:rsidRDefault="001C1136" w:rsidP="001C1136">
            <w:pPr>
              <w:tabs>
                <w:tab w:val="left" w:pos="284"/>
              </w:tabs>
              <w:bidi w:val="0"/>
              <w:spacing w:after="0" w:line="240" w:lineRule="auto"/>
              <w:rPr>
                <w:rFonts w:asciiTheme="majorBidi" w:hAnsiTheme="majorBidi" w:cstheme="majorBidi"/>
                <w:sz w:val="24"/>
                <w:szCs w:val="24"/>
              </w:rPr>
            </w:pPr>
          </w:p>
        </w:tc>
        <w:tc>
          <w:tcPr>
            <w:tcW w:w="1985" w:type="dxa"/>
            <w:tcBorders>
              <w:top w:val="single" w:sz="6" w:space="0" w:color="auto"/>
              <w:left w:val="single" w:sz="6" w:space="0" w:color="auto"/>
              <w:bottom w:val="single" w:sz="6" w:space="0" w:color="auto"/>
              <w:right w:val="single" w:sz="6" w:space="0" w:color="auto"/>
            </w:tcBorders>
          </w:tcPr>
          <w:p w:rsidR="001C1136" w:rsidRPr="001C1136" w:rsidRDefault="00501D28" w:rsidP="0022703A">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1.3</w:t>
            </w:r>
          </w:p>
        </w:tc>
      </w:tr>
      <w:tr w:rsidR="001C1136" w:rsidRPr="001E27BF" w:rsidTr="008A152D">
        <w:trPr>
          <w:cantSplit/>
        </w:trPr>
        <w:tc>
          <w:tcPr>
            <w:tcW w:w="568" w:type="dxa"/>
            <w:vMerge w:val="restart"/>
            <w:tcBorders>
              <w:top w:val="nil"/>
              <w:left w:val="single" w:sz="6" w:space="0" w:color="auto"/>
              <w:bottom w:val="single" w:sz="4" w:space="0" w:color="auto"/>
              <w:right w:val="single" w:sz="6" w:space="0" w:color="auto"/>
            </w:tcBorders>
          </w:tcPr>
          <w:p w:rsidR="001C1136" w:rsidRPr="001E27BF" w:rsidRDefault="001C1136" w:rsidP="0022703A">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1C1136" w:rsidRPr="00454010" w:rsidRDefault="001C1136" w:rsidP="00454010">
            <w:pPr>
              <w:pStyle w:val="Heading7"/>
              <w:jc w:val="left"/>
              <w:rPr>
                <w:rFonts w:asciiTheme="majorBidi" w:hAnsiTheme="majorBidi"/>
                <w:sz w:val="24"/>
              </w:rPr>
            </w:pPr>
            <w:r w:rsidRPr="00454010">
              <w:rPr>
                <w:rFonts w:asciiTheme="majorBidi" w:hAnsiTheme="majorBidi"/>
                <w:sz w:val="24"/>
              </w:rPr>
              <w:t>Written</w:t>
            </w:r>
          </w:p>
        </w:tc>
        <w:tc>
          <w:tcPr>
            <w:tcW w:w="1134" w:type="dxa"/>
            <w:tcBorders>
              <w:top w:val="single" w:sz="6" w:space="0" w:color="auto"/>
              <w:left w:val="nil"/>
              <w:bottom w:val="single" w:sz="6" w:space="0" w:color="auto"/>
              <w:right w:val="single" w:sz="4" w:space="0" w:color="auto"/>
            </w:tcBorders>
          </w:tcPr>
          <w:p w:rsidR="001C1136" w:rsidRPr="003D4AEA" w:rsidRDefault="001C1136" w:rsidP="001C1136">
            <w:pPr>
              <w:tabs>
                <w:tab w:val="left" w:pos="284"/>
              </w:tabs>
              <w:bidi w:val="0"/>
              <w:spacing w:after="0" w:line="240" w:lineRule="auto"/>
              <w:jc w:val="center"/>
              <w:rPr>
                <w:rFonts w:asciiTheme="majorBidi" w:hAnsiTheme="majorBidi" w:cstheme="majorBidi"/>
                <w:b/>
                <w:bCs/>
                <w:sz w:val="24"/>
                <w:szCs w:val="24"/>
              </w:rPr>
            </w:pPr>
            <w:r w:rsidRPr="003D4AEA">
              <w:rPr>
                <w:rFonts w:asciiTheme="majorBidi" w:hAnsiTheme="majorBidi" w:cstheme="majorBidi"/>
                <w:b/>
                <w:bCs/>
                <w:sz w:val="24"/>
                <w:szCs w:val="24"/>
              </w:rPr>
              <w:t>1</w:t>
            </w:r>
          </w:p>
        </w:tc>
        <w:tc>
          <w:tcPr>
            <w:tcW w:w="1134" w:type="dxa"/>
            <w:tcBorders>
              <w:top w:val="single" w:sz="6" w:space="0" w:color="auto"/>
              <w:left w:val="single" w:sz="4" w:space="0" w:color="auto"/>
              <w:bottom w:val="single" w:sz="6" w:space="0" w:color="auto"/>
              <w:right w:val="single" w:sz="4" w:space="0" w:color="auto"/>
            </w:tcBorders>
          </w:tcPr>
          <w:p w:rsidR="001C1136" w:rsidRPr="003D4AEA" w:rsidRDefault="001C1136" w:rsidP="001C1136">
            <w:pPr>
              <w:tabs>
                <w:tab w:val="left" w:pos="284"/>
              </w:tabs>
              <w:bidi w:val="0"/>
              <w:spacing w:after="0" w:line="240" w:lineRule="auto"/>
              <w:jc w:val="center"/>
              <w:rPr>
                <w:rFonts w:asciiTheme="majorBidi" w:hAnsiTheme="majorBidi" w:cstheme="majorBidi"/>
                <w:b/>
                <w:bCs/>
                <w:sz w:val="24"/>
                <w:szCs w:val="24"/>
              </w:rPr>
            </w:pPr>
            <w:r w:rsidRPr="003D4AEA">
              <w:rPr>
                <w:rFonts w:asciiTheme="majorBidi" w:hAnsiTheme="majorBidi" w:cstheme="majorBidi"/>
                <w:b/>
                <w:bCs/>
                <w:sz w:val="24"/>
                <w:szCs w:val="24"/>
              </w:rPr>
              <w:t>5</w:t>
            </w:r>
          </w:p>
        </w:tc>
        <w:tc>
          <w:tcPr>
            <w:tcW w:w="1276"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1C1136" w:rsidRPr="001C1136" w:rsidRDefault="001C1136" w:rsidP="001C1136">
            <w:pPr>
              <w:tabs>
                <w:tab w:val="left" w:pos="284"/>
              </w:tabs>
              <w:bidi w:val="0"/>
              <w:spacing w:after="0" w:line="240" w:lineRule="auto"/>
              <w:rPr>
                <w:rFonts w:asciiTheme="majorBidi" w:hAnsiTheme="majorBidi" w:cstheme="majorBidi"/>
                <w:sz w:val="24"/>
                <w:szCs w:val="24"/>
              </w:rPr>
            </w:pPr>
          </w:p>
        </w:tc>
        <w:tc>
          <w:tcPr>
            <w:tcW w:w="1985" w:type="dxa"/>
            <w:tcBorders>
              <w:top w:val="single" w:sz="6" w:space="0" w:color="auto"/>
              <w:left w:val="single" w:sz="6" w:space="0" w:color="auto"/>
              <w:bottom w:val="single" w:sz="6" w:space="0" w:color="auto"/>
              <w:right w:val="single" w:sz="6" w:space="0" w:color="auto"/>
            </w:tcBorders>
          </w:tcPr>
          <w:p w:rsidR="001C1136" w:rsidRPr="001C1136" w:rsidRDefault="00501D28" w:rsidP="0022703A">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&lt; 3.0</w:t>
            </w:r>
          </w:p>
        </w:tc>
      </w:tr>
      <w:tr w:rsidR="001C1136" w:rsidRPr="001E27BF" w:rsidTr="008A152D">
        <w:trPr>
          <w:cantSplit/>
        </w:trPr>
        <w:tc>
          <w:tcPr>
            <w:tcW w:w="568" w:type="dxa"/>
            <w:vMerge/>
            <w:tcBorders>
              <w:top w:val="nil"/>
              <w:left w:val="single" w:sz="6" w:space="0" w:color="auto"/>
              <w:bottom w:val="single" w:sz="4" w:space="0" w:color="auto"/>
              <w:right w:val="single" w:sz="6" w:space="0" w:color="auto"/>
            </w:tcBorders>
            <w:vAlign w:val="center"/>
            <w:hideMark/>
          </w:tcPr>
          <w:p w:rsidR="001C1136" w:rsidRPr="001E27BF" w:rsidRDefault="001C1136" w:rsidP="0022703A">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1C1136" w:rsidRPr="008A152D" w:rsidRDefault="00454010" w:rsidP="00454010">
            <w:pPr>
              <w:pStyle w:val="Heading7"/>
              <w:jc w:val="left"/>
              <w:rPr>
                <w:rFonts w:asciiTheme="majorBidi" w:hAnsiTheme="majorBidi"/>
                <w:b/>
                <w:bCs/>
                <w:i/>
                <w:iCs/>
                <w:sz w:val="24"/>
              </w:rPr>
            </w:pPr>
            <w:r w:rsidRPr="008A152D">
              <w:rPr>
                <w:rFonts w:asciiTheme="majorBidi" w:hAnsiTheme="majorBidi"/>
                <w:b/>
                <w:bCs/>
                <w:sz w:val="24"/>
              </w:rPr>
              <w:t xml:space="preserve">Total score for </w:t>
            </w:r>
            <w:r w:rsidR="001C1136" w:rsidRPr="008A152D">
              <w:rPr>
                <w:rFonts w:asciiTheme="majorBidi" w:hAnsiTheme="majorBidi"/>
                <w:b/>
                <w:bCs/>
                <w:sz w:val="24"/>
              </w:rPr>
              <w:t>Communication</w:t>
            </w:r>
          </w:p>
        </w:tc>
        <w:tc>
          <w:tcPr>
            <w:tcW w:w="1134" w:type="dxa"/>
            <w:tcBorders>
              <w:top w:val="single" w:sz="6" w:space="0" w:color="auto"/>
              <w:left w:val="nil"/>
              <w:bottom w:val="single" w:sz="6" w:space="0" w:color="auto"/>
              <w:right w:val="single" w:sz="4" w:space="0" w:color="auto"/>
            </w:tcBorders>
          </w:tcPr>
          <w:p w:rsidR="001C1136" w:rsidRPr="001C1136" w:rsidRDefault="001C1136" w:rsidP="001C1136">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47</w:t>
            </w:r>
          </w:p>
        </w:tc>
        <w:tc>
          <w:tcPr>
            <w:tcW w:w="1134" w:type="dxa"/>
            <w:tcBorders>
              <w:top w:val="single" w:sz="6" w:space="0" w:color="auto"/>
              <w:left w:val="single" w:sz="4" w:space="0" w:color="auto"/>
              <w:bottom w:val="single" w:sz="6" w:space="0" w:color="auto"/>
              <w:right w:val="single" w:sz="4" w:space="0" w:color="auto"/>
            </w:tcBorders>
          </w:tcPr>
          <w:p w:rsidR="001C1136" w:rsidRPr="001C1136" w:rsidRDefault="001C1136" w:rsidP="001C1136">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9</w:t>
            </w:r>
          </w:p>
        </w:tc>
        <w:tc>
          <w:tcPr>
            <w:tcW w:w="1276" w:type="dxa"/>
            <w:tcBorders>
              <w:top w:val="single" w:sz="6" w:space="0" w:color="auto"/>
              <w:left w:val="single" w:sz="4" w:space="0" w:color="auto"/>
              <w:bottom w:val="single" w:sz="6" w:space="0" w:color="auto"/>
              <w:right w:val="single" w:sz="6" w:space="0" w:color="auto"/>
            </w:tcBorders>
          </w:tcPr>
          <w:p w:rsidR="001C1136" w:rsidRPr="001C1136" w:rsidRDefault="001C1136" w:rsidP="001C1136">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34</w:t>
            </w:r>
          </w:p>
        </w:tc>
        <w:tc>
          <w:tcPr>
            <w:tcW w:w="19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1C1136" w:rsidRPr="001C1136" w:rsidRDefault="001C1136" w:rsidP="0022703A">
            <w:pPr>
              <w:tabs>
                <w:tab w:val="left" w:pos="284"/>
              </w:tabs>
              <w:bidi w:val="0"/>
              <w:spacing w:after="0" w:line="240" w:lineRule="auto"/>
              <w:jc w:val="center"/>
              <w:rPr>
                <w:rFonts w:asciiTheme="majorBidi" w:hAnsiTheme="majorBidi" w:cstheme="majorBidi"/>
                <w:b/>
                <w:bCs/>
                <w:sz w:val="24"/>
                <w:szCs w:val="24"/>
              </w:rPr>
            </w:pPr>
          </w:p>
        </w:tc>
      </w:tr>
    </w:tbl>
    <w:p w:rsidR="000F6B43" w:rsidRDefault="000F6B43" w:rsidP="000F6B43">
      <w:pPr>
        <w:bidi w:val="0"/>
        <w:spacing w:after="120" w:line="360" w:lineRule="auto"/>
        <w:jc w:val="both"/>
        <w:rPr>
          <w:rFonts w:asciiTheme="majorBidi" w:hAnsiTheme="majorBidi" w:cstheme="majorBidi"/>
          <w:b/>
          <w:bCs/>
          <w:sz w:val="28"/>
          <w:szCs w:val="28"/>
        </w:rPr>
      </w:pPr>
    </w:p>
    <w:p w:rsidR="0028397E" w:rsidRDefault="001F3032" w:rsidP="009E1FF8">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w:t>
      </w:r>
      <w:r w:rsidR="00454010" w:rsidRPr="00454010">
        <w:rPr>
          <w:rFonts w:asciiTheme="majorBidi" w:hAnsiTheme="majorBidi" w:cstheme="majorBidi"/>
        </w:rPr>
        <w:t>Regarding</w:t>
      </w:r>
      <w:r w:rsidR="00454010">
        <w:rPr>
          <w:rFonts w:asciiTheme="majorBidi" w:hAnsiTheme="majorBidi" w:cstheme="majorBidi"/>
        </w:rPr>
        <w:t xml:space="preserve"> her score which she obtained </w:t>
      </w:r>
      <w:r w:rsidR="009E1FF8">
        <w:rPr>
          <w:rFonts w:asciiTheme="majorBidi" w:hAnsiTheme="majorBidi" w:cstheme="majorBidi"/>
        </w:rPr>
        <w:t>in</w:t>
      </w:r>
      <w:r w:rsidR="00454010">
        <w:rPr>
          <w:rFonts w:asciiTheme="majorBidi" w:hAnsiTheme="majorBidi" w:cstheme="majorBidi"/>
        </w:rPr>
        <w:t xml:space="preserve"> Communication</w:t>
      </w:r>
      <w:r w:rsidR="009E1FF8">
        <w:rPr>
          <w:rFonts w:asciiTheme="majorBidi" w:hAnsiTheme="majorBidi" w:cstheme="majorBidi"/>
        </w:rPr>
        <w:t xml:space="preserve"> domain</w:t>
      </w:r>
      <w:r w:rsidR="00454010">
        <w:rPr>
          <w:rFonts w:asciiTheme="majorBidi" w:hAnsiTheme="majorBidi" w:cstheme="majorBidi"/>
        </w:rPr>
        <w:t xml:space="preserve"> which assess</w:t>
      </w:r>
      <w:r w:rsidR="009E1FF8">
        <w:rPr>
          <w:rFonts w:asciiTheme="majorBidi" w:hAnsiTheme="majorBidi" w:cstheme="majorBidi"/>
        </w:rPr>
        <w:t>es</w:t>
      </w:r>
      <w:r w:rsidR="00454010">
        <w:rPr>
          <w:rFonts w:asciiTheme="majorBidi" w:hAnsiTheme="majorBidi" w:cstheme="majorBidi"/>
        </w:rPr>
        <w:t xml:space="preserve"> receptive </w:t>
      </w:r>
      <w:r w:rsidR="00BA17BC">
        <w:rPr>
          <w:rFonts w:asciiTheme="majorBidi" w:hAnsiTheme="majorBidi" w:cstheme="majorBidi"/>
        </w:rPr>
        <w:t>language,</w:t>
      </w:r>
      <w:r w:rsidR="00454010">
        <w:rPr>
          <w:rFonts w:asciiTheme="majorBidi" w:hAnsiTheme="majorBidi" w:cstheme="majorBidi"/>
        </w:rPr>
        <w:t xml:space="preserve"> Expressive language and Written</w:t>
      </w:r>
      <w:r w:rsidR="00197812">
        <w:rPr>
          <w:rFonts w:asciiTheme="majorBidi" w:hAnsiTheme="majorBidi" w:cstheme="majorBidi"/>
        </w:rPr>
        <w:t>, it turns out that the child got a low score; which means that she has a language delay.</w:t>
      </w:r>
    </w:p>
    <w:p w:rsidR="009E1FF8" w:rsidRPr="00454010" w:rsidRDefault="001F3032" w:rsidP="001F3032">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H</w:t>
      </w:r>
      <w:r w:rsidR="009E1FF8">
        <w:rPr>
          <w:rFonts w:asciiTheme="majorBidi" w:hAnsiTheme="majorBidi" w:cstheme="majorBidi"/>
        </w:rPr>
        <w:t>er chronological age was 5yrs. 5mth.</w:t>
      </w:r>
      <w:r>
        <w:rPr>
          <w:rFonts w:asciiTheme="majorBidi" w:hAnsiTheme="majorBidi" w:cstheme="majorBidi"/>
        </w:rPr>
        <w:t>, but her mental age related to receptive language was 11mth., and her mental age related to receptive language was 1yrs. 3mth.</w:t>
      </w:r>
    </w:p>
    <w:p w:rsidR="009D2110" w:rsidRPr="005A396B" w:rsidRDefault="008772BB" w:rsidP="00AE0921">
      <w:pPr>
        <w:pStyle w:val="BodyTextIndent"/>
        <w:tabs>
          <w:tab w:val="clear" w:pos="0"/>
        </w:tabs>
        <w:spacing w:line="360" w:lineRule="auto"/>
        <w:ind w:firstLine="0"/>
        <w:jc w:val="left"/>
        <w:rPr>
          <w:rFonts w:asciiTheme="majorBidi" w:hAnsiTheme="majorBidi" w:cstheme="majorBidi"/>
        </w:rPr>
      </w:pPr>
      <w:r w:rsidRPr="008772BB">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w:t>
      </w:r>
    </w:p>
    <w:p w:rsidR="007B349F" w:rsidRDefault="00477921" w:rsidP="00337B19">
      <w:pPr>
        <w:pStyle w:val="BodyTextIndent"/>
        <w:tabs>
          <w:tab w:val="clear" w:pos="0"/>
          <w:tab w:val="left" w:pos="720"/>
        </w:tabs>
        <w:spacing w:line="360" w:lineRule="auto"/>
        <w:ind w:firstLine="0"/>
      </w:pPr>
      <w:r>
        <w:rPr>
          <w:rFonts w:asciiTheme="majorBidi" w:hAnsiTheme="majorBidi" w:cstheme="majorBidi"/>
        </w:rPr>
        <w:t xml:space="preserve">   </w:t>
      </w:r>
      <w:r w:rsidR="009D2110" w:rsidRPr="005A396B">
        <w:rPr>
          <w:rFonts w:asciiTheme="majorBidi" w:hAnsiTheme="majorBidi" w:cstheme="majorBidi"/>
        </w:rPr>
        <w:t xml:space="preserve">Our case has </w:t>
      </w:r>
      <w:r w:rsidR="00501D28">
        <w:rPr>
          <w:rFonts w:asciiTheme="majorBidi" w:hAnsiTheme="majorBidi" w:cstheme="majorBidi"/>
        </w:rPr>
        <w:t>5</w:t>
      </w:r>
      <w:r w:rsidR="009D2110" w:rsidRPr="005A396B">
        <w:rPr>
          <w:rFonts w:asciiTheme="majorBidi" w:hAnsiTheme="majorBidi" w:cstheme="majorBidi"/>
        </w:rPr>
        <w:t>yrs</w:t>
      </w:r>
      <w:r w:rsidR="009D2110">
        <w:rPr>
          <w:rFonts w:asciiTheme="majorBidi" w:hAnsiTheme="majorBidi" w:cstheme="majorBidi"/>
        </w:rPr>
        <w:t>.,</w:t>
      </w:r>
      <w:r w:rsidR="00BA6570">
        <w:rPr>
          <w:rFonts w:asciiTheme="majorBidi" w:hAnsiTheme="majorBidi" w:cstheme="majorBidi"/>
        </w:rPr>
        <w:t xml:space="preserve"> </w:t>
      </w:r>
      <w:proofErr w:type="gramStart"/>
      <w:r w:rsidR="00337B19">
        <w:rPr>
          <w:rFonts w:asciiTheme="majorBidi" w:hAnsiTheme="majorBidi" w:cstheme="majorBidi"/>
        </w:rPr>
        <w:t>5</w:t>
      </w:r>
      <w:r w:rsidR="00BA6570">
        <w:rPr>
          <w:rFonts w:asciiTheme="majorBidi" w:hAnsiTheme="majorBidi" w:cstheme="majorBidi"/>
        </w:rPr>
        <w:t>mth.</w:t>
      </w:r>
      <w:r w:rsidR="006E39A7">
        <w:rPr>
          <w:rFonts w:asciiTheme="majorBidi" w:hAnsiTheme="majorBidi" w:cstheme="majorBidi"/>
        </w:rPr>
        <w:t>,</w:t>
      </w:r>
      <w:proofErr w:type="gramEnd"/>
      <w:r w:rsidR="00D91337">
        <w:rPr>
          <w:rFonts w:asciiTheme="majorBidi" w:hAnsiTheme="majorBidi" w:cstheme="majorBidi"/>
        </w:rPr>
        <w:t xml:space="preserve"> </w:t>
      </w:r>
      <w:r w:rsidR="00BA6570">
        <w:rPr>
          <w:rFonts w:asciiTheme="majorBidi" w:hAnsiTheme="majorBidi" w:cstheme="majorBidi"/>
        </w:rPr>
        <w:t>fe</w:t>
      </w:r>
      <w:r w:rsidR="009D2110">
        <w:rPr>
          <w:rFonts w:asciiTheme="majorBidi" w:hAnsiTheme="majorBidi" w:cstheme="majorBidi"/>
        </w:rPr>
        <w:t>m</w:t>
      </w:r>
      <w:r w:rsidR="009D2110" w:rsidRPr="005A396B">
        <w:rPr>
          <w:rFonts w:asciiTheme="majorBidi" w:hAnsiTheme="majorBidi" w:cstheme="majorBidi"/>
        </w:rPr>
        <w:t>ale</w:t>
      </w:r>
      <w:r w:rsidR="009D2110">
        <w:rPr>
          <w:rFonts w:asciiTheme="majorBidi" w:hAnsiTheme="majorBidi" w:cstheme="majorBidi"/>
        </w:rPr>
        <w:t xml:space="preserve"> right</w:t>
      </w:r>
      <w:r w:rsidR="009D2110" w:rsidRPr="005A396B">
        <w:rPr>
          <w:rFonts w:asciiTheme="majorBidi" w:hAnsiTheme="majorBidi" w:cstheme="majorBidi"/>
        </w:rPr>
        <w:t xml:space="preserve"> handed,</w:t>
      </w:r>
      <w:r w:rsidR="007B349F">
        <w:rPr>
          <w:rFonts w:asciiTheme="majorBidi" w:hAnsiTheme="majorBidi" w:cstheme="majorBidi"/>
        </w:rPr>
        <w:t xml:space="preserve"> h</w:t>
      </w:r>
      <w:r w:rsidR="00BA6570">
        <w:rPr>
          <w:rFonts w:asciiTheme="majorBidi" w:hAnsiTheme="majorBidi" w:cstheme="majorBidi"/>
        </w:rPr>
        <w:t>er</w:t>
      </w:r>
      <w:r w:rsidR="007B349F">
        <w:rPr>
          <w:rFonts w:asciiTheme="majorBidi" w:hAnsiTheme="majorBidi" w:cstheme="majorBidi"/>
        </w:rPr>
        <w:t xml:space="preserve"> </w:t>
      </w:r>
      <w:r w:rsidR="007B349F">
        <w:t>non- verbal I.Q. classifies h</w:t>
      </w:r>
      <w:r w:rsidR="00BA6570">
        <w:t>er</w:t>
      </w:r>
      <w:r w:rsidR="007B349F">
        <w:t xml:space="preserve"> within </w:t>
      </w:r>
      <w:r w:rsidR="004E3D49">
        <w:rPr>
          <w:i/>
          <w:iCs/>
          <w:u w:val="single"/>
        </w:rPr>
        <w:t>mild</w:t>
      </w:r>
      <w:r w:rsidR="007B349F" w:rsidRPr="00A50C6C">
        <w:rPr>
          <w:i/>
          <w:iCs/>
          <w:u w:val="single"/>
        </w:rPr>
        <w:t xml:space="preserve"> mental retardation</w:t>
      </w:r>
      <w:r w:rsidR="007B349F" w:rsidRPr="00A50C6C">
        <w:rPr>
          <w:i/>
          <w:iCs/>
          <w:color w:val="000000"/>
          <w:u w:val="single"/>
        </w:rPr>
        <w:t xml:space="preserve"> </w:t>
      </w:r>
      <w:r w:rsidR="007B349F">
        <w:rPr>
          <w:color w:val="000000"/>
        </w:rPr>
        <w:t xml:space="preserve">category </w:t>
      </w:r>
      <w:r w:rsidR="007B349F">
        <w:t>of intelligence.</w:t>
      </w:r>
      <w:r w:rsidR="007B349F" w:rsidRPr="00E86532">
        <w:t xml:space="preserve"> </w:t>
      </w:r>
    </w:p>
    <w:p w:rsidR="00337B19" w:rsidRDefault="00337B19" w:rsidP="00BF31F6">
      <w:pPr>
        <w:pStyle w:val="BodyTextIndent"/>
        <w:tabs>
          <w:tab w:val="clear" w:pos="0"/>
        </w:tabs>
        <w:spacing w:line="360" w:lineRule="auto"/>
        <w:ind w:firstLine="0"/>
      </w:pPr>
      <w:r>
        <w:rPr>
          <w:rFonts w:asciiTheme="majorBidi" w:hAnsiTheme="majorBidi" w:cstheme="majorBidi"/>
        </w:rPr>
        <w:t xml:space="preserve">   </w:t>
      </w:r>
      <w:r w:rsidRPr="00DD2938">
        <w:rPr>
          <w:rFonts w:asciiTheme="majorBidi" w:hAnsiTheme="majorBidi" w:cstheme="majorBidi"/>
        </w:rPr>
        <w:t>According</w:t>
      </w:r>
      <w:r>
        <w:rPr>
          <w:rFonts w:asciiTheme="majorBidi" w:hAnsiTheme="majorBidi" w:cstheme="majorBidi"/>
        </w:rPr>
        <w:t xml:space="preserve"> to ADHDT the child got an </w:t>
      </w:r>
      <w:r>
        <w:rPr>
          <w:rFonts w:asciiTheme="majorBidi" w:hAnsiTheme="majorBidi" w:cstheme="majorBidi"/>
          <w:u w:val="single"/>
        </w:rPr>
        <w:t>above average</w:t>
      </w:r>
      <w:r>
        <w:rPr>
          <w:rFonts w:asciiTheme="majorBidi" w:hAnsiTheme="majorBidi" w:cstheme="majorBidi"/>
        </w:rPr>
        <w:t xml:space="preserve"> score in Hyperactivity, which means that she is hyperactive with an above average degree, she got a </w:t>
      </w:r>
      <w:r w:rsidRPr="00541B3F">
        <w:rPr>
          <w:rFonts w:asciiTheme="majorBidi" w:hAnsiTheme="majorBidi" w:cstheme="majorBidi"/>
          <w:i/>
          <w:iCs/>
          <w:u w:val="single"/>
        </w:rPr>
        <w:t>high</w:t>
      </w:r>
      <w:r>
        <w:rPr>
          <w:rFonts w:asciiTheme="majorBidi" w:hAnsiTheme="majorBidi" w:cstheme="majorBidi"/>
        </w:rPr>
        <w:t xml:space="preserve"> score in </w:t>
      </w:r>
      <w:r w:rsidR="00BF31F6">
        <w:rPr>
          <w:rFonts w:asciiTheme="majorBidi" w:hAnsiTheme="majorBidi" w:cstheme="majorBidi"/>
        </w:rPr>
        <w:t>a</w:t>
      </w:r>
      <w:r>
        <w:rPr>
          <w:rFonts w:asciiTheme="majorBidi" w:hAnsiTheme="majorBidi" w:cstheme="majorBidi"/>
        </w:rPr>
        <w:t>ttention deficit</w:t>
      </w:r>
      <w:r w:rsidR="00BF31F6">
        <w:rPr>
          <w:rFonts w:asciiTheme="majorBidi" w:hAnsiTheme="majorBidi" w:cstheme="majorBidi"/>
        </w:rPr>
        <w:t>;</w:t>
      </w:r>
      <w:r>
        <w:rPr>
          <w:rFonts w:asciiTheme="majorBidi" w:hAnsiTheme="majorBidi" w:cstheme="majorBidi"/>
        </w:rPr>
        <w:t xml:space="preserve"> which means that she has attention deficit with a high degree. However he also got</w:t>
      </w:r>
      <w:r>
        <w:rPr>
          <w:rFonts w:asciiTheme="majorBidi" w:hAnsiTheme="majorBidi" w:cstheme="majorBidi" w:hint="cs"/>
          <w:rtl/>
        </w:rPr>
        <w:t xml:space="preserve"> </w:t>
      </w:r>
      <w:r>
        <w:rPr>
          <w:rFonts w:asciiTheme="majorBidi" w:hAnsiTheme="majorBidi" w:cstheme="majorBidi"/>
        </w:rPr>
        <w:t>a</w:t>
      </w:r>
      <w:r>
        <w:rPr>
          <w:rFonts w:asciiTheme="majorBidi" w:hAnsiTheme="majorBidi" w:cstheme="majorBidi"/>
          <w:b w:val="0"/>
          <w:bCs w:val="0"/>
        </w:rPr>
        <w:t xml:space="preserve"> </w:t>
      </w:r>
      <w:r>
        <w:rPr>
          <w:rFonts w:asciiTheme="majorBidi" w:hAnsiTheme="majorBidi" w:cstheme="majorBidi"/>
          <w:i/>
          <w:iCs/>
          <w:u w:val="single"/>
        </w:rPr>
        <w:t>high</w:t>
      </w:r>
      <w:r>
        <w:rPr>
          <w:rFonts w:asciiTheme="majorBidi" w:hAnsiTheme="majorBidi" w:cstheme="majorBidi"/>
        </w:rPr>
        <w:t xml:space="preserve"> score in Impulsivity, which means that the child is impulsive with a high degree</w:t>
      </w:r>
      <w:r>
        <w:rPr>
          <w:rFonts w:asciiTheme="majorBidi" w:hAnsiTheme="majorBidi" w:cstheme="majorBidi"/>
          <w:b w:val="0"/>
          <w:bCs w:val="0"/>
        </w:rPr>
        <w:t xml:space="preserve"> </w:t>
      </w:r>
      <w:r>
        <w:rPr>
          <w:color w:val="000000" w:themeColor="text1"/>
          <w:lang w:bidi="ar-EG"/>
        </w:rPr>
        <w:t>(</w:t>
      </w:r>
      <w:r>
        <w:t xml:space="preserve">according </w:t>
      </w:r>
      <w:r w:rsidRPr="00C05CC4">
        <w:t>to h</w:t>
      </w:r>
      <w:r>
        <w:t>er mother’s response).</w:t>
      </w:r>
    </w:p>
    <w:p w:rsidR="001F3032" w:rsidRDefault="001F3032" w:rsidP="001F3032">
      <w:pPr>
        <w:pStyle w:val="BodyTextIndent"/>
        <w:tabs>
          <w:tab w:val="clear" w:pos="0"/>
          <w:tab w:val="left" w:pos="720"/>
        </w:tabs>
        <w:spacing w:before="120" w:line="360" w:lineRule="auto"/>
        <w:ind w:firstLine="0"/>
        <w:rPr>
          <w:rFonts w:asciiTheme="majorBidi" w:hAnsiTheme="majorBidi" w:cstheme="majorBidi"/>
        </w:rPr>
      </w:pPr>
      <w:r w:rsidRPr="00454010">
        <w:rPr>
          <w:rFonts w:asciiTheme="majorBidi" w:hAnsiTheme="majorBidi" w:cstheme="majorBidi"/>
        </w:rPr>
        <w:t>Regarding</w:t>
      </w:r>
      <w:r>
        <w:rPr>
          <w:rFonts w:asciiTheme="majorBidi" w:hAnsiTheme="majorBidi" w:cstheme="majorBidi"/>
        </w:rPr>
        <w:t xml:space="preserve"> her score which she obtained in Communication domain which assesses receptive language, Expressive language and Written, it turns out that the child got a low score; which means that she has a language delay.</w:t>
      </w:r>
    </w:p>
    <w:p w:rsidR="001F3032" w:rsidRDefault="001F3032" w:rsidP="001F3032">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Her chronological age was 5yrs. 5mth., but her mental age related to receptive language was 11mth., and her mental age related to receptive language was 1yrs.</w:t>
      </w:r>
      <w:r w:rsidR="00BF31F6">
        <w:rPr>
          <w:rFonts w:asciiTheme="majorBidi" w:hAnsiTheme="majorBidi" w:cstheme="majorBidi"/>
        </w:rPr>
        <w:t xml:space="preserve"> and</w:t>
      </w:r>
      <w:r>
        <w:rPr>
          <w:rFonts w:asciiTheme="majorBidi" w:hAnsiTheme="majorBidi" w:cstheme="majorBidi"/>
        </w:rPr>
        <w:t xml:space="preserve"> 3mth.</w:t>
      </w:r>
    </w:p>
    <w:p w:rsidR="001F3032" w:rsidRDefault="001F3032" w:rsidP="001F3032">
      <w:pPr>
        <w:pStyle w:val="BodyTextIndent"/>
        <w:tabs>
          <w:tab w:val="clear" w:pos="0"/>
          <w:tab w:val="left" w:pos="720"/>
        </w:tabs>
        <w:spacing w:before="120" w:line="360" w:lineRule="auto"/>
        <w:ind w:firstLine="0"/>
        <w:rPr>
          <w:rFonts w:asciiTheme="majorBidi" w:hAnsiTheme="majorBidi" w:cstheme="majorBidi"/>
        </w:rPr>
      </w:pPr>
    </w:p>
    <w:p w:rsidR="001F3032" w:rsidRDefault="001F3032" w:rsidP="001F3032">
      <w:pPr>
        <w:pStyle w:val="BodyTextIndent"/>
        <w:tabs>
          <w:tab w:val="clear" w:pos="0"/>
          <w:tab w:val="left" w:pos="720"/>
        </w:tabs>
        <w:spacing w:before="120" w:line="360" w:lineRule="auto"/>
        <w:ind w:firstLine="0"/>
        <w:rPr>
          <w:rFonts w:asciiTheme="majorBidi" w:hAnsiTheme="majorBidi" w:cstheme="majorBidi"/>
        </w:rPr>
      </w:pPr>
    </w:p>
    <w:p w:rsidR="001F3032" w:rsidRDefault="001F3032" w:rsidP="001F3032">
      <w:pPr>
        <w:pStyle w:val="BodyTextIndent"/>
        <w:tabs>
          <w:tab w:val="clear" w:pos="0"/>
          <w:tab w:val="left" w:pos="720"/>
        </w:tabs>
        <w:spacing w:before="120" w:line="360" w:lineRule="auto"/>
        <w:ind w:firstLine="0"/>
        <w:rPr>
          <w:rFonts w:asciiTheme="majorBidi" w:hAnsiTheme="majorBidi" w:cstheme="majorBidi"/>
        </w:rPr>
      </w:pPr>
    </w:p>
    <w:p w:rsidR="001F3032" w:rsidRDefault="001F3032" w:rsidP="001F3032">
      <w:pPr>
        <w:pStyle w:val="BodyTextIndent"/>
        <w:tabs>
          <w:tab w:val="clear" w:pos="0"/>
          <w:tab w:val="left" w:pos="720"/>
        </w:tabs>
        <w:spacing w:before="120" w:line="360" w:lineRule="auto"/>
        <w:ind w:firstLine="0"/>
        <w:rPr>
          <w:rFonts w:asciiTheme="majorBidi" w:hAnsiTheme="majorBidi" w:cstheme="majorBidi"/>
        </w:rPr>
      </w:pPr>
    </w:p>
    <w:p w:rsidR="001F3032" w:rsidRDefault="001F3032" w:rsidP="001F3032">
      <w:pPr>
        <w:pStyle w:val="BodyTextIndent"/>
        <w:tabs>
          <w:tab w:val="clear" w:pos="0"/>
          <w:tab w:val="left" w:pos="720"/>
        </w:tabs>
        <w:spacing w:before="120" w:line="360" w:lineRule="auto"/>
        <w:ind w:firstLine="0"/>
        <w:rPr>
          <w:rFonts w:asciiTheme="majorBidi" w:hAnsiTheme="majorBidi" w:cstheme="majorBidi"/>
        </w:rPr>
      </w:pPr>
    </w:p>
    <w:p w:rsidR="001F3032" w:rsidRPr="00454010" w:rsidRDefault="001F3032" w:rsidP="001F3032">
      <w:pPr>
        <w:pStyle w:val="BodyTextIndent"/>
        <w:tabs>
          <w:tab w:val="clear" w:pos="0"/>
          <w:tab w:val="left" w:pos="720"/>
        </w:tabs>
        <w:spacing w:before="120" w:line="360" w:lineRule="auto"/>
        <w:ind w:firstLine="0"/>
        <w:rPr>
          <w:rFonts w:asciiTheme="majorBidi" w:hAnsiTheme="majorBidi" w:cstheme="majorBidi"/>
        </w:rPr>
      </w:pPr>
    </w:p>
    <w:p w:rsidR="007551C2" w:rsidRPr="005A396B" w:rsidRDefault="008772BB" w:rsidP="00AE0921">
      <w:pPr>
        <w:pStyle w:val="BodyTextIndent"/>
        <w:spacing w:line="360" w:lineRule="auto"/>
        <w:rPr>
          <w:rFonts w:asciiTheme="majorBidi" w:hAnsiTheme="majorBidi" w:cstheme="majorBidi"/>
        </w:rPr>
      </w:pPr>
      <w:r w:rsidRPr="008772BB">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D324CD">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546A91" w:rsidRDefault="00546A91" w:rsidP="00546A9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w:t>
      </w:r>
    </w:p>
    <w:p w:rsidR="0005523D" w:rsidRDefault="0005523D" w:rsidP="0005523D">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546A91" w:rsidRPr="005A396B" w:rsidRDefault="00BA6570" w:rsidP="00BA6570">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She</w:t>
      </w:r>
      <w:r w:rsidR="00546A91">
        <w:rPr>
          <w:rFonts w:asciiTheme="majorBidi" w:hAnsiTheme="majorBidi" w:cstheme="majorBidi"/>
          <w:b/>
          <w:bCs/>
          <w:sz w:val="28"/>
          <w:szCs w:val="28"/>
        </w:rPr>
        <w:t xml:space="preserve"> needs a program to improve all of h</w:t>
      </w:r>
      <w:r>
        <w:rPr>
          <w:rFonts w:asciiTheme="majorBidi" w:hAnsiTheme="majorBidi" w:cstheme="majorBidi"/>
          <w:b/>
          <w:bCs/>
          <w:sz w:val="28"/>
          <w:szCs w:val="28"/>
        </w:rPr>
        <w:t>er</w:t>
      </w:r>
      <w:r w:rsidR="00546A91">
        <w:rPr>
          <w:rFonts w:asciiTheme="majorBidi" w:hAnsiTheme="majorBidi" w:cstheme="majorBidi"/>
          <w:b/>
          <w:bCs/>
          <w:sz w:val="28"/>
          <w:szCs w:val="28"/>
        </w:rPr>
        <w:t xml:space="preserve"> mental abilities. </w:t>
      </w:r>
    </w:p>
    <w:p w:rsidR="007551C2"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05523D">
        <w:rPr>
          <w:rFonts w:asciiTheme="majorBidi" w:hAnsiTheme="majorBidi" w:cstheme="majorBidi"/>
          <w:b/>
          <w:bCs/>
          <w:sz w:val="28"/>
          <w:szCs w:val="28"/>
        </w:rPr>
        <w:t>Foll</w:t>
      </w:r>
      <w:r w:rsidRPr="0005523D">
        <w:rPr>
          <w:rFonts w:asciiTheme="majorBidi" w:hAnsiTheme="majorBidi" w:cstheme="majorBidi"/>
          <w:b/>
          <w:bCs/>
          <w:i/>
          <w:iCs/>
          <w:sz w:val="28"/>
          <w:szCs w:val="28"/>
        </w:rPr>
        <w:t>ow up.</w:t>
      </w:r>
    </w:p>
    <w:p w:rsidR="0058096F" w:rsidRPr="0058096F" w:rsidRDefault="0058096F" w:rsidP="0058096F">
      <w:pPr>
        <w:pStyle w:val="ListParagraph"/>
        <w:tabs>
          <w:tab w:val="left" w:pos="284"/>
        </w:tabs>
        <w:bidi w:val="0"/>
        <w:spacing w:line="360" w:lineRule="auto"/>
        <w:rPr>
          <w:rFonts w:asciiTheme="majorBidi" w:hAnsiTheme="majorBidi" w:cstheme="majorBidi"/>
          <w:b/>
          <w:bCs/>
          <w:i/>
          <w:iCs/>
          <w:sz w:val="28"/>
          <w:szCs w:val="28"/>
          <w:u w:val="single"/>
        </w:rPr>
      </w:pPr>
      <w:r w:rsidRPr="0058096F">
        <w:rPr>
          <w:rFonts w:asciiTheme="majorBidi" w:hAnsiTheme="majorBidi" w:cstheme="majorBidi"/>
          <w:b/>
          <w:bCs/>
          <w:i/>
          <w:iCs/>
          <w:sz w:val="28"/>
          <w:szCs w:val="28"/>
          <w:u w:val="single"/>
        </w:rPr>
        <w:t>Clinical Observation:-</w:t>
      </w:r>
    </w:p>
    <w:p w:rsidR="0058096F" w:rsidRPr="0058096F" w:rsidRDefault="0058096F" w:rsidP="0058096F">
      <w:pPr>
        <w:pStyle w:val="ListParagraph"/>
        <w:tabs>
          <w:tab w:val="left" w:pos="0"/>
        </w:tabs>
        <w:bidi w:val="0"/>
        <w:spacing w:after="0" w:line="360" w:lineRule="auto"/>
        <w:ind w:left="142"/>
        <w:jc w:val="lowKashida"/>
        <w:rPr>
          <w:rFonts w:asciiTheme="majorBidi" w:hAnsiTheme="majorBidi" w:cstheme="majorBidi"/>
          <w:b/>
          <w:bCs/>
          <w:sz w:val="28"/>
          <w:szCs w:val="28"/>
        </w:rPr>
      </w:pPr>
      <w:r>
        <w:rPr>
          <w:rFonts w:asciiTheme="majorBidi" w:hAnsiTheme="majorBidi" w:cstheme="majorBidi"/>
          <w:b/>
          <w:bCs/>
          <w:sz w:val="28"/>
          <w:szCs w:val="28"/>
        </w:rPr>
        <w:tab/>
      </w:r>
      <w:r w:rsidRPr="0058096F">
        <w:rPr>
          <w:rFonts w:asciiTheme="majorBidi" w:hAnsiTheme="majorBidi" w:cstheme="majorBidi"/>
          <w:b/>
          <w:bCs/>
          <w:sz w:val="28"/>
          <w:szCs w:val="28"/>
        </w:rPr>
        <w:t xml:space="preserve">We relied on the non-verbal I.Q. from </w:t>
      </w:r>
      <w:r w:rsidRPr="0058096F">
        <w:rPr>
          <w:rFonts w:asciiTheme="majorBidi" w:hAnsiTheme="majorBidi" w:cstheme="majorBidi"/>
          <w:b/>
          <w:bCs/>
          <w:color w:val="000000"/>
          <w:sz w:val="28"/>
          <w:szCs w:val="28"/>
        </w:rPr>
        <w:t>Stanford-</w:t>
      </w:r>
      <w:proofErr w:type="spellStart"/>
      <w:r w:rsidRPr="0058096F">
        <w:rPr>
          <w:rFonts w:asciiTheme="majorBidi" w:hAnsiTheme="majorBidi" w:cstheme="majorBidi"/>
          <w:b/>
          <w:bCs/>
          <w:color w:val="000000"/>
          <w:sz w:val="28"/>
          <w:szCs w:val="28"/>
        </w:rPr>
        <w:t>Binet</w:t>
      </w:r>
      <w:proofErr w:type="spellEnd"/>
      <w:r w:rsidRPr="0058096F">
        <w:rPr>
          <w:rFonts w:asciiTheme="majorBidi" w:hAnsiTheme="majorBidi" w:cstheme="majorBidi"/>
          <w:b/>
          <w:bCs/>
          <w:color w:val="000000"/>
          <w:sz w:val="28"/>
          <w:szCs w:val="28"/>
        </w:rPr>
        <w:t xml:space="preserve"> Intelligence Scale</w:t>
      </w:r>
      <w:r w:rsidRPr="0058096F">
        <w:rPr>
          <w:rFonts w:asciiTheme="majorBidi" w:hAnsiTheme="majorBidi" w:cstheme="majorBidi"/>
          <w:b/>
          <w:bCs/>
          <w:sz w:val="28"/>
          <w:szCs w:val="28"/>
        </w:rPr>
        <w:t xml:space="preserve"> because the child has speech delay.</w:t>
      </w:r>
    </w:p>
    <w:p w:rsidR="0058096F" w:rsidRDefault="0058096F" w:rsidP="007551C2">
      <w:pPr>
        <w:jc w:val="right"/>
        <w:rPr>
          <w:rFonts w:ascii="Simplified Arabic" w:hAnsi="Simplified Arabic" w:cs="Times New Roman"/>
          <w:b/>
          <w:bCs/>
          <w:i/>
          <w:iCs/>
          <w:color w:val="C00000"/>
          <w:sz w:val="32"/>
          <w:szCs w:val="32"/>
          <w:u w:val="single"/>
          <w:rtl/>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BA6570"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BA6570" w:rsidRDefault="00BA6570" w:rsidP="007551C2">
      <w:pPr>
        <w:spacing w:after="0" w:line="240" w:lineRule="auto"/>
        <w:jc w:val="right"/>
        <w:rPr>
          <w:rFonts w:cstheme="majorBidi"/>
          <w:b/>
          <w:bCs/>
          <w:i/>
          <w:iCs/>
          <w:sz w:val="32"/>
          <w:szCs w:val="32"/>
          <w:lang w:val="fr-FR"/>
        </w:rPr>
      </w:pPr>
    </w:p>
    <w:p w:rsidR="00805D55" w:rsidRDefault="00805D55" w:rsidP="007551C2">
      <w:pPr>
        <w:spacing w:after="0" w:line="240" w:lineRule="auto"/>
        <w:jc w:val="right"/>
        <w:rPr>
          <w:rFonts w:cstheme="majorBidi"/>
          <w:b/>
          <w:bCs/>
          <w:i/>
          <w:iCs/>
          <w:sz w:val="32"/>
          <w:szCs w:val="32"/>
          <w:lang w:val="fr-FR"/>
        </w:rPr>
      </w:pPr>
    </w:p>
    <w:p w:rsidR="00BA6570" w:rsidRDefault="00BA6570" w:rsidP="007551C2">
      <w:pPr>
        <w:spacing w:after="0" w:line="240" w:lineRule="auto"/>
        <w:jc w:val="right"/>
        <w:rPr>
          <w:rFonts w:cstheme="majorBidi"/>
          <w:b/>
          <w:bCs/>
          <w:i/>
          <w:iCs/>
          <w:sz w:val="32"/>
          <w:szCs w:val="32"/>
          <w:lang w:val="fr-FR"/>
        </w:rPr>
      </w:pPr>
    </w:p>
    <w:p w:rsidR="004E3D49" w:rsidRDefault="004E3D49" w:rsidP="007551C2">
      <w:pPr>
        <w:spacing w:after="0" w:line="240" w:lineRule="auto"/>
        <w:jc w:val="right"/>
        <w:rPr>
          <w:rFonts w:cstheme="majorBidi"/>
          <w:b/>
          <w:bCs/>
          <w:i/>
          <w:iCs/>
          <w:sz w:val="32"/>
          <w:szCs w:val="32"/>
          <w:lang w:val="fr-FR"/>
        </w:rPr>
      </w:pPr>
    </w:p>
    <w:p w:rsidR="00337B19" w:rsidRDefault="00337B19"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1F3032" w:rsidRDefault="001F3032" w:rsidP="007551C2">
      <w:pPr>
        <w:spacing w:after="0" w:line="240" w:lineRule="auto"/>
        <w:jc w:val="right"/>
        <w:rPr>
          <w:rFonts w:cstheme="majorBidi"/>
          <w:b/>
          <w:bCs/>
          <w:i/>
          <w:iCs/>
          <w:sz w:val="32"/>
          <w:szCs w:val="32"/>
          <w:lang w:val="fr-FR"/>
        </w:rPr>
      </w:pPr>
    </w:p>
    <w:p w:rsidR="00674744" w:rsidRDefault="007551C2" w:rsidP="007551C2">
      <w:pPr>
        <w:spacing w:after="0" w:line="240" w:lineRule="auto"/>
        <w:jc w:val="right"/>
        <w:rPr>
          <w:rFonts w:cstheme="majorBidi"/>
          <w:b/>
          <w:bCs/>
          <w:i/>
          <w:iCs/>
          <w:sz w:val="32"/>
          <w:szCs w:val="32"/>
          <w:lang w:val="fr-FR"/>
        </w:rPr>
      </w:pPr>
      <w:r w:rsidRPr="00642DD2">
        <w:rPr>
          <w:rFonts w:cstheme="majorBidi"/>
          <w:b/>
          <w:bCs/>
          <w:i/>
          <w:iCs/>
          <w:sz w:val="32"/>
          <w:szCs w:val="32"/>
          <w:lang w:val="fr-FR"/>
        </w:rPr>
        <w:t xml:space="preserve"> </w:t>
      </w:r>
    </w:p>
    <w:p w:rsidR="00C31EC9" w:rsidRDefault="007551C2" w:rsidP="007551C2">
      <w:pPr>
        <w:spacing w:after="0" w:line="240" w:lineRule="auto"/>
        <w:jc w:val="right"/>
        <w:rPr>
          <w:rFonts w:cstheme="majorBidi"/>
          <w:b/>
          <w:bCs/>
          <w:i/>
          <w:iCs/>
          <w:sz w:val="32"/>
          <w:szCs w:val="32"/>
          <w:lang w:val="fr-FR"/>
        </w:rPr>
      </w:pPr>
      <w:r w:rsidRPr="00642DD2">
        <w:rPr>
          <w:rFonts w:cstheme="majorBidi"/>
          <w:b/>
          <w:bCs/>
          <w:i/>
          <w:iCs/>
          <w:sz w:val="32"/>
          <w:szCs w:val="32"/>
          <w:lang w:val="fr-FR"/>
        </w:rPr>
        <w:t xml:space="preserve"> </w:t>
      </w:r>
    </w:p>
    <w:p w:rsidR="00C31EC9" w:rsidRPr="0093105E" w:rsidRDefault="00C31EC9" w:rsidP="00C31EC9">
      <w:pPr>
        <w:tabs>
          <w:tab w:val="left" w:pos="284"/>
        </w:tabs>
        <w:jc w:val="center"/>
        <w:rPr>
          <w:rFonts w:ascii="Simplified Arabic" w:hAnsi="Simplified Arabic" w:cs="Simplified Arabic"/>
          <w:b/>
          <w:bCs/>
          <w:color w:val="000000" w:themeColor="text1"/>
          <w:sz w:val="32"/>
          <w:szCs w:val="32"/>
          <w:u w:val="single"/>
          <w:rtl/>
          <w:lang w:bidi="ar-EG"/>
        </w:rPr>
      </w:pPr>
      <w:r w:rsidRPr="0093105E">
        <w:rPr>
          <w:rFonts w:ascii="Simplified Arabic" w:hAnsi="Simplified Arabic" w:cs="Simplified Arabic"/>
          <w:b/>
          <w:bCs/>
          <w:color w:val="000000" w:themeColor="text1"/>
          <w:sz w:val="32"/>
          <w:szCs w:val="32"/>
          <w:u w:val="single"/>
          <w:rtl/>
          <w:lang w:bidi="ar-EG"/>
        </w:rPr>
        <w:t>مجموعه من الارشادات للوالدين والقائمين على رعاية الطفل</w:t>
      </w:r>
      <w:r w:rsidR="0093105E" w:rsidRPr="0093105E">
        <w:rPr>
          <w:rFonts w:ascii="Simplified Arabic" w:hAnsi="Simplified Arabic" w:cs="Simplified Arabic" w:hint="cs"/>
          <w:b/>
          <w:bCs/>
          <w:color w:val="000000" w:themeColor="text1"/>
          <w:sz w:val="32"/>
          <w:szCs w:val="32"/>
          <w:u w:val="single"/>
          <w:rtl/>
          <w:lang w:bidi="ar-EG"/>
        </w:rPr>
        <w:t>ة</w:t>
      </w:r>
    </w:p>
    <w:p w:rsidR="00C31EC9" w:rsidRDefault="00C31EC9" w:rsidP="00337B19">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1-</w:t>
      </w:r>
      <w:r w:rsidR="00337B19">
        <w:rPr>
          <w:rFonts w:ascii="Simplified Arabic" w:hAnsi="Simplified Arabic" w:cs="Simplified Arabic" w:hint="cs"/>
          <w:sz w:val="28"/>
          <w:szCs w:val="28"/>
          <w:rtl/>
          <w:lang w:bidi="ar-EG"/>
        </w:rPr>
        <w:t>الاستمرار في جلسات التخاطب.</w:t>
      </w:r>
    </w:p>
    <w:p w:rsidR="009928FF" w:rsidRDefault="00C31EC9" w:rsidP="009928FF">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009928FF" w:rsidRPr="009928FF">
        <w:rPr>
          <w:rFonts w:ascii="Simplified Arabic" w:hAnsi="Simplified Arabic" w:cs="Simplified Arabic"/>
          <w:sz w:val="28"/>
          <w:szCs w:val="28"/>
          <w:rtl/>
          <w:lang w:bidi="ar-EG"/>
        </w:rPr>
        <w:t xml:space="preserve"> </w:t>
      </w:r>
      <w:r w:rsidR="009928FF" w:rsidRPr="00367564">
        <w:rPr>
          <w:rFonts w:ascii="Simplified Arabic" w:hAnsi="Simplified Arabic" w:cs="Simplified Arabic"/>
          <w:sz w:val="28"/>
          <w:szCs w:val="28"/>
          <w:rtl/>
          <w:lang w:bidi="ar-EG"/>
        </w:rPr>
        <w:t>الاهتمام بالنمو اللغوي وزياده حصيلة الطفل</w:t>
      </w:r>
      <w:r w:rsidR="009928FF">
        <w:rPr>
          <w:rFonts w:ascii="Simplified Arabic" w:hAnsi="Simplified Arabic" w:cs="Simplified Arabic" w:hint="cs"/>
          <w:sz w:val="28"/>
          <w:szCs w:val="28"/>
          <w:rtl/>
          <w:lang w:bidi="ar-EG"/>
        </w:rPr>
        <w:t>ة</w:t>
      </w:r>
      <w:r w:rsidR="009928FF" w:rsidRPr="00367564">
        <w:rPr>
          <w:rFonts w:ascii="Simplified Arabic" w:hAnsi="Simplified Arabic" w:cs="Simplified Arabic"/>
          <w:sz w:val="28"/>
          <w:szCs w:val="28"/>
          <w:rtl/>
          <w:lang w:bidi="ar-EG"/>
        </w:rPr>
        <w:t xml:space="preserve"> من المفردات اللغوية المرتبطة بالمواقف الحياتية، والتي بدورها سوف تساهم في تحسين</w:t>
      </w:r>
      <w:r w:rsidR="009928FF">
        <w:rPr>
          <w:rFonts w:ascii="Simplified Arabic" w:hAnsi="Simplified Arabic" w:cs="Simplified Arabic" w:hint="cs"/>
          <w:sz w:val="28"/>
          <w:szCs w:val="28"/>
          <w:rtl/>
          <w:lang w:bidi="ar-EG"/>
        </w:rPr>
        <w:t xml:space="preserve"> التفاعل الاجتماعي مع الاخرين</w:t>
      </w:r>
      <w:r w:rsidR="009928FF" w:rsidRPr="001B6568">
        <w:rPr>
          <w:rFonts w:ascii="Simplified Arabic" w:hAnsi="Simplified Arabic" w:cs="Simplified Arabic" w:hint="cs"/>
          <w:sz w:val="28"/>
          <w:szCs w:val="28"/>
          <w:rtl/>
          <w:lang w:bidi="ar-EG"/>
        </w:rPr>
        <w:t>.</w:t>
      </w:r>
    </w:p>
    <w:p w:rsidR="009928FF" w:rsidRDefault="00936089" w:rsidP="00936089">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sidR="009928FF" w:rsidRPr="00660682">
        <w:rPr>
          <w:rFonts w:ascii="Simplified Arabic" w:hAnsi="Simplified Arabic" w:cs="Simplified Arabic" w:hint="cs"/>
          <w:color w:val="000000" w:themeColor="text1"/>
          <w:sz w:val="28"/>
          <w:szCs w:val="28"/>
          <w:rtl/>
          <w:lang w:val="fr-FR" w:bidi="ar-EG"/>
        </w:rPr>
        <w:t>-</w:t>
      </w:r>
      <w:r w:rsidR="009928FF">
        <w:rPr>
          <w:rFonts w:ascii="Simplified Arabic" w:hAnsi="Simplified Arabic" w:cs="Simplified Arabic" w:hint="cs"/>
          <w:sz w:val="28"/>
          <w:szCs w:val="28"/>
          <w:rtl/>
        </w:rPr>
        <w:t>اطالة فترة الانتباه لد</w:t>
      </w:r>
      <w:r w:rsidR="009928FF">
        <w:rPr>
          <w:rFonts w:ascii="Simplified Arabic" w:hAnsi="Simplified Arabic" w:cs="Simplified Arabic" w:hint="cs"/>
          <w:sz w:val="28"/>
          <w:szCs w:val="28"/>
          <w:rtl/>
          <w:lang w:bidi="ar-EG"/>
        </w:rPr>
        <w:t>يها</w:t>
      </w:r>
      <w:r w:rsidR="009928FF" w:rsidRPr="00660682">
        <w:rPr>
          <w:rFonts w:ascii="Simplified Arabic" w:hAnsi="Simplified Arabic" w:cs="Simplified Arabic" w:hint="cs"/>
          <w:sz w:val="28"/>
          <w:szCs w:val="28"/>
          <w:rtl/>
        </w:rPr>
        <w:t xml:space="preserve">؛ حيث يجب تخصيص فترات قصيرة ومتعددة كل يوم </w:t>
      </w:r>
      <w:r w:rsidR="009928FF">
        <w:rPr>
          <w:rFonts w:ascii="Simplified Arabic" w:hAnsi="Simplified Arabic" w:cs="Simplified Arabic" w:hint="cs"/>
          <w:sz w:val="28"/>
          <w:szCs w:val="28"/>
          <w:rtl/>
        </w:rPr>
        <w:t>تتعلم</w:t>
      </w:r>
      <w:r w:rsidR="009928FF" w:rsidRPr="00660682">
        <w:rPr>
          <w:rFonts w:ascii="Simplified Arabic" w:hAnsi="Simplified Arabic" w:cs="Simplified Arabic" w:hint="cs"/>
          <w:sz w:val="28"/>
          <w:szCs w:val="28"/>
          <w:rtl/>
        </w:rPr>
        <w:t xml:space="preserve"> من خلالها </w:t>
      </w:r>
      <w:r w:rsidR="009928FF">
        <w:rPr>
          <w:rFonts w:ascii="Simplified Arabic" w:hAnsi="Simplified Arabic" w:cs="Simplified Arabic" w:hint="cs"/>
          <w:sz w:val="28"/>
          <w:szCs w:val="28"/>
          <w:rtl/>
        </w:rPr>
        <w:t>حسن الاستماع عن طريق القراءه لها؛ لزيادة الكلمات لديها والتعرف على الكثير من المعاني للكلمة الواحده</w:t>
      </w:r>
      <w:r w:rsidR="009928FF" w:rsidRPr="00660682">
        <w:rPr>
          <w:rFonts w:ascii="Simplified Arabic" w:hAnsi="Simplified Arabic" w:cs="Simplified Arabic" w:hint="cs"/>
          <w:sz w:val="28"/>
          <w:szCs w:val="28"/>
          <w:rtl/>
        </w:rPr>
        <w:t xml:space="preserve">، ويجب </w:t>
      </w:r>
      <w:r w:rsidR="009928FF">
        <w:rPr>
          <w:rFonts w:ascii="Simplified Arabic" w:hAnsi="Simplified Arabic" w:cs="Simplified Arabic" w:hint="cs"/>
          <w:sz w:val="28"/>
          <w:szCs w:val="28"/>
          <w:rtl/>
        </w:rPr>
        <w:t>البدء بالكتب التي تحتوي على صور</w:t>
      </w:r>
      <w:r w:rsidR="009928FF" w:rsidRPr="00660682">
        <w:rPr>
          <w:rFonts w:ascii="Simplified Arabic" w:hAnsi="Simplified Arabic" w:cs="Simplified Arabic" w:hint="cs"/>
          <w:sz w:val="28"/>
          <w:szCs w:val="28"/>
          <w:rtl/>
        </w:rPr>
        <w:t>، وبعد ذلك يتم الانتقا</w:t>
      </w:r>
      <w:r w:rsidR="009928FF">
        <w:rPr>
          <w:rFonts w:ascii="Simplified Arabic" w:hAnsi="Simplified Arabic" w:cs="Simplified Arabic" w:hint="cs"/>
          <w:sz w:val="28"/>
          <w:szCs w:val="28"/>
          <w:rtl/>
        </w:rPr>
        <w:t xml:space="preserve">ل الى قراءة القصص تدريجياً حتى </w:t>
      </w:r>
      <w:r w:rsidR="009928FF">
        <w:rPr>
          <w:rFonts w:ascii="Simplified Arabic" w:hAnsi="Simplified Arabic" w:cs="Simplified Arabic" w:hint="cs"/>
          <w:sz w:val="28"/>
          <w:szCs w:val="28"/>
          <w:rtl/>
          <w:lang w:bidi="ar-EG"/>
        </w:rPr>
        <w:t>ي</w:t>
      </w:r>
      <w:r w:rsidR="009928FF">
        <w:rPr>
          <w:rFonts w:ascii="Simplified Arabic" w:hAnsi="Simplified Arabic" w:cs="Simplified Arabic" w:hint="cs"/>
          <w:sz w:val="28"/>
          <w:szCs w:val="28"/>
          <w:rtl/>
        </w:rPr>
        <w:t>نمو لديها</w:t>
      </w:r>
      <w:r w:rsidR="009928FF" w:rsidRPr="00660682">
        <w:rPr>
          <w:rFonts w:ascii="Simplified Arabic" w:hAnsi="Simplified Arabic" w:cs="Simplified Arabic" w:hint="cs"/>
          <w:sz w:val="28"/>
          <w:szCs w:val="28"/>
          <w:rtl/>
        </w:rPr>
        <w:t xml:space="preserve"> القدرة على الانصات، </w:t>
      </w:r>
      <w:r w:rsidR="009928FF" w:rsidRPr="00C958C7">
        <w:rPr>
          <w:rFonts w:ascii="Simplified Arabic" w:hAnsi="Simplified Arabic" w:cs="Simplified Arabic" w:hint="cs"/>
          <w:sz w:val="28"/>
          <w:szCs w:val="28"/>
          <w:rtl/>
        </w:rPr>
        <w:t>ويمكن تشجيع</w:t>
      </w:r>
      <w:r w:rsidR="009928FF">
        <w:rPr>
          <w:rFonts w:ascii="Simplified Arabic" w:hAnsi="Simplified Arabic" w:cs="Simplified Arabic" w:hint="cs"/>
          <w:sz w:val="28"/>
          <w:szCs w:val="28"/>
          <w:rtl/>
        </w:rPr>
        <w:t>ها ايضاً</w:t>
      </w:r>
      <w:r w:rsidR="009928FF" w:rsidRPr="00C958C7">
        <w:rPr>
          <w:rFonts w:ascii="Simplified Arabic" w:hAnsi="Simplified Arabic" w:cs="Simplified Arabic" w:hint="cs"/>
          <w:sz w:val="28"/>
          <w:szCs w:val="28"/>
          <w:rtl/>
        </w:rPr>
        <w:t xml:space="preserve"> على تلوين الصور</w:t>
      </w:r>
      <w:r w:rsidR="009928FF">
        <w:rPr>
          <w:rFonts w:ascii="Simplified Arabic" w:hAnsi="Simplified Arabic" w:cs="Simplified Arabic" w:hint="cs"/>
          <w:sz w:val="28"/>
          <w:szCs w:val="28"/>
          <w:rtl/>
        </w:rPr>
        <w:t>، وكذلك تعليمها</w:t>
      </w:r>
      <w:r w:rsidR="009928FF" w:rsidRPr="00660682">
        <w:rPr>
          <w:rFonts w:ascii="Simplified Arabic" w:hAnsi="Simplified Arabic" w:cs="Simplified Arabic" w:hint="cs"/>
          <w:sz w:val="28"/>
          <w:szCs w:val="28"/>
          <w:rtl/>
        </w:rPr>
        <w:t xml:space="preserve"> بعض الألعاب مع التدرج في زيادة صعو</w:t>
      </w:r>
      <w:r w:rsidR="009928FF">
        <w:rPr>
          <w:rFonts w:ascii="Simplified Arabic" w:hAnsi="Simplified Arabic" w:cs="Simplified Arabic" w:hint="cs"/>
          <w:sz w:val="28"/>
          <w:szCs w:val="28"/>
          <w:rtl/>
        </w:rPr>
        <w:t>بتها، وتُعد مقارنة الصور من أفضل</w:t>
      </w:r>
      <w:r w:rsidR="009928FF" w:rsidRPr="00660682">
        <w:rPr>
          <w:rFonts w:ascii="Simplified Arabic" w:hAnsi="Simplified Arabic" w:cs="Simplified Arabic" w:hint="cs"/>
          <w:sz w:val="28"/>
          <w:szCs w:val="28"/>
          <w:rtl/>
        </w:rPr>
        <w:t xml:space="preserve"> الطرق</w:t>
      </w:r>
      <w:r w:rsidR="009928FF">
        <w:rPr>
          <w:rFonts w:ascii="Simplified Arabic" w:hAnsi="Simplified Arabic" w:cs="Simplified Arabic" w:hint="cs"/>
          <w:sz w:val="28"/>
          <w:szCs w:val="28"/>
          <w:rtl/>
        </w:rPr>
        <w:t xml:space="preserve"> التي تعمل على بناء ذاكرة الط</w:t>
      </w:r>
      <w:r w:rsidR="009928FF">
        <w:rPr>
          <w:rFonts w:ascii="Simplified Arabic" w:hAnsi="Simplified Arabic" w:cs="Simplified Arabic" w:hint="cs"/>
          <w:sz w:val="28"/>
          <w:szCs w:val="28"/>
          <w:rtl/>
          <w:lang w:bidi="ar-EG"/>
        </w:rPr>
        <w:t>فلة</w:t>
      </w:r>
      <w:r w:rsidR="009928FF">
        <w:rPr>
          <w:rFonts w:ascii="Simplified Arabic" w:hAnsi="Simplified Arabic" w:cs="Simplified Arabic" w:hint="cs"/>
          <w:sz w:val="28"/>
          <w:szCs w:val="28"/>
          <w:rtl/>
        </w:rPr>
        <w:t xml:space="preserve">، وتقوية تركيزها، </w:t>
      </w:r>
      <w:r w:rsidR="009928FF" w:rsidRPr="00BC0909">
        <w:rPr>
          <w:rFonts w:ascii="Simplified Arabic" w:hAnsi="Simplified Arabic" w:cs="Simplified Arabic" w:hint="cs"/>
          <w:color w:val="C00000"/>
          <w:sz w:val="28"/>
          <w:szCs w:val="28"/>
          <w:u w:val="single"/>
          <w:rtl/>
        </w:rPr>
        <w:t>مثال لذلك</w:t>
      </w:r>
      <w:r w:rsidR="009928FF">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منها توضيح هذه الاختلافات).</w:t>
      </w:r>
      <w:r w:rsidR="009928FF" w:rsidRPr="00C958C7">
        <w:rPr>
          <w:rFonts w:ascii="Simplified Arabic" w:hAnsi="Simplified Arabic" w:cs="Simplified Arabic" w:hint="cs"/>
          <w:sz w:val="28"/>
          <w:szCs w:val="28"/>
          <w:rtl/>
        </w:rPr>
        <w:t xml:space="preserve">  </w:t>
      </w:r>
    </w:p>
    <w:p w:rsidR="009928FF" w:rsidRDefault="00936089" w:rsidP="009928FF">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4</w:t>
      </w:r>
      <w:r w:rsidR="009928FF">
        <w:rPr>
          <w:rFonts w:ascii="Simplified Arabic" w:hAnsi="Simplified Arabic" w:cs="Simplified Arabic" w:hint="cs"/>
          <w:sz w:val="28"/>
          <w:szCs w:val="28"/>
          <w:rtl/>
          <w:lang w:bidi="ar-EG"/>
        </w:rPr>
        <w:t>-</w:t>
      </w:r>
      <w:r w:rsidR="009928FF" w:rsidRPr="00814EA3">
        <w:rPr>
          <w:rFonts w:ascii="Simplified Arabic" w:hAnsi="Simplified Arabic" w:cs="Simplified Arabic" w:hint="cs"/>
          <w:sz w:val="28"/>
          <w:szCs w:val="28"/>
          <w:rtl/>
        </w:rPr>
        <w:t>اعتماد محيط واحد للتعلم (غرفة معينة في المنزل- مكتب واح</w:t>
      </w:r>
      <w:r w:rsidR="009928FF">
        <w:rPr>
          <w:rFonts w:ascii="Simplified Arabic" w:hAnsi="Simplified Arabic" w:cs="Simplified Arabic" w:hint="cs"/>
          <w:sz w:val="28"/>
          <w:szCs w:val="28"/>
          <w:rtl/>
        </w:rPr>
        <w:t>د)، وذلك لخلق شعور بالأمان لديها</w:t>
      </w:r>
      <w:r w:rsidR="009928FF" w:rsidRPr="00814EA3">
        <w:rPr>
          <w:rFonts w:ascii="Simplified Arabic" w:hAnsi="Simplified Arabic" w:cs="Simplified Arabic" w:hint="cs"/>
          <w:sz w:val="28"/>
          <w:szCs w:val="28"/>
          <w:rtl/>
        </w:rPr>
        <w:t>، وربط هذا الشعور بعملية التعلم</w:t>
      </w:r>
      <w:r w:rsidR="009928FF">
        <w:rPr>
          <w:rFonts w:ascii="Simplified Arabic" w:hAnsi="Simplified Arabic" w:cs="Simplified Arabic" w:hint="cs"/>
          <w:b/>
          <w:bCs/>
          <w:sz w:val="28"/>
          <w:szCs w:val="28"/>
          <w:rtl/>
        </w:rPr>
        <w:t xml:space="preserve">. </w:t>
      </w:r>
    </w:p>
    <w:p w:rsidR="009928FF" w:rsidRDefault="00664AFA" w:rsidP="009928FF">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009928FF" w:rsidRPr="00C57885">
        <w:rPr>
          <w:rFonts w:ascii="Simplified Arabic" w:hAnsi="Simplified Arabic" w:cs="Simplified Arabic" w:hint="cs"/>
          <w:sz w:val="28"/>
          <w:szCs w:val="28"/>
          <w:rtl/>
        </w:rPr>
        <w:t>-</w:t>
      </w:r>
      <w:r w:rsidR="009928FF" w:rsidRPr="00C57885">
        <w:rPr>
          <w:rFonts w:ascii="Simplified Arabic" w:hAnsi="Simplified Arabic" w:cs="Simplified Arabic"/>
          <w:sz w:val="28"/>
          <w:szCs w:val="28"/>
          <w:rtl/>
          <w:lang w:bidi="ar-EG"/>
        </w:rPr>
        <w:t xml:space="preserve">التأكد من عدم تواجد </w:t>
      </w:r>
      <w:r w:rsidR="009928FF">
        <w:rPr>
          <w:rFonts w:ascii="Simplified Arabic" w:hAnsi="Simplified Arabic" w:cs="Simplified Arabic" w:hint="cs"/>
          <w:sz w:val="28"/>
          <w:szCs w:val="28"/>
          <w:rtl/>
          <w:lang w:bidi="ar-EG"/>
        </w:rPr>
        <w:t>مشتتات</w:t>
      </w:r>
      <w:r w:rsidR="009928FF" w:rsidRPr="00C57885">
        <w:rPr>
          <w:rFonts w:ascii="Simplified Arabic" w:hAnsi="Simplified Arabic" w:cs="Simplified Arabic"/>
          <w:sz w:val="28"/>
          <w:szCs w:val="28"/>
          <w:rtl/>
          <w:lang w:bidi="ar-EG"/>
        </w:rPr>
        <w:t xml:space="preserve"> خارجية فى محيط مذاكرته</w:t>
      </w:r>
      <w:r w:rsidR="009928FF">
        <w:rPr>
          <w:rFonts w:ascii="Simplified Arabic" w:hAnsi="Simplified Arabic" w:cs="Simplified Arabic" w:hint="cs"/>
          <w:sz w:val="28"/>
          <w:szCs w:val="28"/>
          <w:rtl/>
          <w:lang w:bidi="ar-EG"/>
        </w:rPr>
        <w:t>ا</w:t>
      </w:r>
      <w:r w:rsidR="009928FF" w:rsidRPr="00C57885">
        <w:rPr>
          <w:rFonts w:ascii="Simplified Arabic" w:hAnsi="Simplified Arabic" w:cs="Simplified Arabic"/>
          <w:sz w:val="28"/>
          <w:szCs w:val="28"/>
          <w:rtl/>
          <w:lang w:bidi="ar-EG"/>
        </w:rPr>
        <w:t xml:space="preserve"> بالمنزل (عدم تشغيل التليفزيون ، </w:t>
      </w:r>
      <w:r w:rsidR="009928FF">
        <w:rPr>
          <w:rFonts w:ascii="Simplified Arabic" w:hAnsi="Simplified Arabic" w:cs="Simplified Arabic" w:hint="cs"/>
          <w:sz w:val="28"/>
          <w:szCs w:val="28"/>
          <w:rtl/>
          <w:lang w:bidi="ar-EG"/>
        </w:rPr>
        <w:t>و</w:t>
      </w:r>
      <w:r w:rsidR="009928FF" w:rsidRPr="00C57885">
        <w:rPr>
          <w:rFonts w:ascii="Simplified Arabic" w:hAnsi="Simplified Arabic" w:cs="Simplified Arabic"/>
          <w:sz w:val="28"/>
          <w:szCs w:val="28"/>
          <w:rtl/>
          <w:lang w:bidi="ar-EG"/>
        </w:rPr>
        <w:t>عدم السماح للأخوة باللعب</w:t>
      </w:r>
      <w:r w:rsidR="009928FF" w:rsidRPr="00C57885">
        <w:rPr>
          <w:rFonts w:ascii="Simplified Arabic" w:hAnsi="Simplified Arabic" w:cs="Simplified Arabic" w:hint="cs"/>
          <w:sz w:val="28"/>
          <w:szCs w:val="28"/>
          <w:rtl/>
          <w:lang w:bidi="ar-EG"/>
        </w:rPr>
        <w:t xml:space="preserve"> </w:t>
      </w:r>
      <w:r w:rsidR="009928FF" w:rsidRPr="00C57885">
        <w:rPr>
          <w:rFonts w:ascii="Simplified Arabic" w:hAnsi="Simplified Arabic" w:cs="Simplified Arabic"/>
          <w:sz w:val="28"/>
          <w:szCs w:val="28"/>
          <w:rtl/>
          <w:lang w:bidi="ar-EG"/>
        </w:rPr>
        <w:t>في نفس الغرفة).</w:t>
      </w:r>
    </w:p>
    <w:p w:rsidR="009928FF" w:rsidRDefault="00664AFA" w:rsidP="009928FF">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009928FF">
        <w:rPr>
          <w:rFonts w:ascii="Simplified Arabic" w:hAnsi="Simplified Arabic" w:cs="Simplified Arabic" w:hint="cs"/>
          <w:sz w:val="28"/>
          <w:szCs w:val="28"/>
          <w:rtl/>
        </w:rPr>
        <w:t>-</w:t>
      </w:r>
      <w:r w:rsidR="009928FF" w:rsidRPr="004B7DDF">
        <w:rPr>
          <w:rFonts w:ascii="Simplified Arabic" w:hAnsi="Simplified Arabic" w:cs="Simplified Arabic" w:hint="cs"/>
          <w:sz w:val="28"/>
          <w:szCs w:val="28"/>
          <w:rtl/>
        </w:rPr>
        <w:t>استخدام المنب</w:t>
      </w:r>
      <w:r w:rsidR="009928FF">
        <w:rPr>
          <w:rFonts w:ascii="Simplified Arabic" w:hAnsi="Simplified Arabic" w:cs="Simplified Arabic" w:hint="cs"/>
          <w:sz w:val="28"/>
          <w:szCs w:val="28"/>
          <w:rtl/>
        </w:rPr>
        <w:t>ه خلال المذاكرة لتُ</w:t>
      </w:r>
      <w:r w:rsidR="009928FF" w:rsidRPr="004B7DDF">
        <w:rPr>
          <w:rFonts w:ascii="Simplified Arabic" w:hAnsi="Simplified Arabic" w:cs="Simplified Arabic" w:hint="cs"/>
          <w:sz w:val="28"/>
          <w:szCs w:val="28"/>
          <w:rtl/>
        </w:rPr>
        <w:t>درك مفهوم الزمن بشكل ملموس، ولحثه</w:t>
      </w:r>
      <w:r w:rsidR="009928FF">
        <w:rPr>
          <w:rFonts w:ascii="Simplified Arabic" w:hAnsi="Simplified Arabic" w:cs="Simplified Arabic" w:hint="cs"/>
          <w:sz w:val="28"/>
          <w:szCs w:val="28"/>
          <w:rtl/>
        </w:rPr>
        <w:t>ا</w:t>
      </w:r>
      <w:r w:rsidR="009928FF" w:rsidRPr="004B7DDF">
        <w:rPr>
          <w:rFonts w:ascii="Simplified Arabic" w:hAnsi="Simplified Arabic" w:cs="Simplified Arabic" w:hint="cs"/>
          <w:sz w:val="28"/>
          <w:szCs w:val="28"/>
          <w:rtl/>
        </w:rPr>
        <w:t xml:space="preserve"> على تنظيم وقته</w:t>
      </w:r>
      <w:r w:rsidR="009928FF">
        <w:rPr>
          <w:rFonts w:ascii="Simplified Arabic" w:hAnsi="Simplified Arabic" w:cs="Simplified Arabic" w:hint="cs"/>
          <w:sz w:val="28"/>
          <w:szCs w:val="28"/>
          <w:rtl/>
        </w:rPr>
        <w:t>ا</w:t>
      </w:r>
      <w:r w:rsidR="009928FF" w:rsidRPr="004B7DDF">
        <w:rPr>
          <w:rFonts w:ascii="Simplified Arabic" w:hAnsi="Simplified Arabic" w:cs="Simplified Arabic" w:hint="cs"/>
          <w:sz w:val="28"/>
          <w:szCs w:val="28"/>
          <w:rtl/>
        </w:rPr>
        <w:t xml:space="preserve"> بشكل فعال.</w:t>
      </w:r>
    </w:p>
    <w:p w:rsidR="009928FF" w:rsidRPr="005A0586" w:rsidRDefault="00664AFA" w:rsidP="009928FF">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009928FF" w:rsidRPr="005A0586">
        <w:rPr>
          <w:rFonts w:ascii="Simplified Arabic" w:hAnsi="Simplified Arabic" w:cs="Simplified Arabic" w:hint="cs"/>
          <w:sz w:val="28"/>
          <w:szCs w:val="28"/>
          <w:rtl/>
        </w:rPr>
        <w:t>-مساعد</w:t>
      </w:r>
      <w:r w:rsidR="009928FF">
        <w:rPr>
          <w:rFonts w:ascii="Simplified Arabic" w:hAnsi="Simplified Arabic" w:cs="Simplified Arabic" w:hint="cs"/>
          <w:sz w:val="28"/>
          <w:szCs w:val="28"/>
          <w:rtl/>
        </w:rPr>
        <w:t>تها</w:t>
      </w:r>
      <w:r w:rsidR="009928FF" w:rsidRPr="005A0586">
        <w:rPr>
          <w:rFonts w:ascii="Simplified Arabic" w:hAnsi="Simplified Arabic" w:cs="Simplified Arabic" w:hint="cs"/>
          <w:sz w:val="28"/>
          <w:szCs w:val="28"/>
          <w:rtl/>
        </w:rPr>
        <w:t xml:space="preserve"> على تقسيم المسئوليات ا</w:t>
      </w:r>
      <w:r w:rsidR="009928FF">
        <w:rPr>
          <w:rFonts w:ascii="Simplified Arabic" w:hAnsi="Simplified Arabic" w:cs="Simplified Arabic" w:hint="cs"/>
          <w:sz w:val="28"/>
          <w:szCs w:val="28"/>
          <w:rtl/>
        </w:rPr>
        <w:t>لآ</w:t>
      </w:r>
      <w:r w:rsidR="009928FF" w:rsidRPr="005A0586">
        <w:rPr>
          <w:rFonts w:ascii="Simplified Arabic" w:hAnsi="Simplified Arabic" w:cs="Simplified Arabic" w:hint="cs"/>
          <w:sz w:val="28"/>
          <w:szCs w:val="28"/>
          <w:rtl/>
        </w:rPr>
        <w:t>كاديمية</w:t>
      </w:r>
      <w:r w:rsidR="009928FF">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9928FF" w:rsidRDefault="00664AFA" w:rsidP="009928FF">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8</w:t>
      </w:r>
      <w:r w:rsidR="009928FF" w:rsidRPr="00C4520F">
        <w:rPr>
          <w:rFonts w:ascii="Simplified Arabic" w:hAnsi="Simplified Arabic" w:cs="Simplified Arabic" w:hint="cs"/>
          <w:color w:val="000000" w:themeColor="text1"/>
          <w:sz w:val="28"/>
          <w:szCs w:val="28"/>
          <w:rtl/>
        </w:rPr>
        <w:t>-</w:t>
      </w:r>
      <w:r w:rsidR="009928FF" w:rsidRPr="00C4520F">
        <w:rPr>
          <w:rFonts w:ascii="Simplified Arabic" w:hAnsi="Simplified Arabic" w:cs="Simplified Arabic" w:hint="cs"/>
          <w:b/>
          <w:bCs/>
          <w:color w:val="000000" w:themeColor="text1"/>
          <w:sz w:val="28"/>
          <w:szCs w:val="28"/>
          <w:rtl/>
        </w:rPr>
        <w:t xml:space="preserve"> </w:t>
      </w:r>
      <w:r w:rsidR="009928FF">
        <w:rPr>
          <w:rFonts w:ascii="Simplified Arabic" w:hAnsi="Simplified Arabic" w:cs="Simplified Arabic" w:hint="cs"/>
          <w:sz w:val="28"/>
          <w:szCs w:val="28"/>
          <w:rtl/>
          <w:lang w:bidi="ar-EG"/>
        </w:rPr>
        <w:t>الاهتمام بالهوايات والانشطة التي تحبها والعمل على تنميتها، ويفضل ذلك من خلال المشاركة مع مجموعة من الاطفال</w:t>
      </w:r>
      <w:r w:rsidR="009928FF">
        <w:rPr>
          <w:rFonts w:ascii="Simplified Arabic" w:hAnsi="Simplified Arabic" w:cs="Simplified Arabic"/>
          <w:sz w:val="28"/>
          <w:szCs w:val="28"/>
          <w:lang w:bidi="ar-EG"/>
        </w:rPr>
        <w:t xml:space="preserve"> </w:t>
      </w:r>
      <w:r w:rsidR="009928FF">
        <w:rPr>
          <w:rFonts w:ascii="Simplified Arabic" w:hAnsi="Simplified Arabic" w:cs="Simplified Arabic" w:hint="cs"/>
          <w:sz w:val="28"/>
          <w:szCs w:val="28"/>
          <w:rtl/>
          <w:lang w:bidi="ar-EG"/>
        </w:rPr>
        <w:t>في نفس المرحلة العمرية</w:t>
      </w:r>
      <w:r w:rsidR="009928FF">
        <w:rPr>
          <w:rFonts w:ascii="Simplified Arabic" w:hAnsi="Simplified Arabic" w:cs="Simplified Arabic"/>
          <w:sz w:val="28"/>
          <w:szCs w:val="28"/>
          <w:lang w:bidi="ar-EG"/>
        </w:rPr>
        <w:t xml:space="preserve"> </w:t>
      </w:r>
      <w:r w:rsidR="009928FF">
        <w:rPr>
          <w:rFonts w:ascii="Simplified Arabic" w:hAnsi="Simplified Arabic" w:cs="Simplified Arabic" w:hint="cs"/>
          <w:sz w:val="28"/>
          <w:szCs w:val="28"/>
          <w:rtl/>
          <w:lang w:bidi="ar-EG"/>
        </w:rPr>
        <w:t xml:space="preserve"> .</w:t>
      </w:r>
    </w:p>
    <w:p w:rsidR="009928FF" w:rsidRDefault="00664AFA" w:rsidP="009928FF">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9</w:t>
      </w:r>
      <w:r w:rsidR="009928FF" w:rsidRPr="00C958C7">
        <w:rPr>
          <w:rFonts w:ascii="Simplified Arabic" w:hAnsi="Simplified Arabic" w:cs="Simplified Arabic" w:hint="cs"/>
          <w:sz w:val="28"/>
          <w:szCs w:val="28"/>
          <w:rtl/>
        </w:rPr>
        <w:t xml:space="preserve">-تطبيق القواعد التربوية </w:t>
      </w:r>
      <w:r w:rsidR="009928FF" w:rsidRPr="00F06F11">
        <w:rPr>
          <w:rFonts w:ascii="Simplified Arabic" w:hAnsi="Simplified Arabic" w:cs="Simplified Arabic" w:hint="cs"/>
          <w:sz w:val="28"/>
          <w:szCs w:val="28"/>
          <w:rtl/>
        </w:rPr>
        <w:t>دون اللجوء الى العقاب البدني.</w:t>
      </w:r>
    </w:p>
    <w:p w:rsidR="009928FF" w:rsidRDefault="009928FF" w:rsidP="009928FF">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10-</w:t>
      </w:r>
      <w:r w:rsidRPr="00C4520F">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9928FF" w:rsidRDefault="009928FF" w:rsidP="009928FF">
      <w:pPr>
        <w:pStyle w:val="Header"/>
        <w:tabs>
          <w:tab w:val="clear" w:pos="4153"/>
          <w:tab w:val="clear" w:pos="8306"/>
        </w:tabs>
        <w:spacing w:after="120"/>
        <w:ind w:left="368" w:hanging="368"/>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11-استخدام قليل من التحذيرات مع الطفلة؛ حتى لاتعاند، حيث يجب استبدال عبارات التحذير بما يجب علي الطفلة فعله مباشرةً، </w:t>
      </w:r>
      <w:r w:rsidRPr="00C42385">
        <w:rPr>
          <w:rFonts w:ascii="Simplified Arabic" w:hAnsi="Simplified Arabic" w:cs="Simplified Arabic" w:hint="cs"/>
          <w:color w:val="C00000"/>
          <w:sz w:val="28"/>
          <w:szCs w:val="28"/>
          <w:u w:val="single"/>
          <w:rtl/>
        </w:rPr>
        <w:t>مثلاً":-</w:t>
      </w:r>
      <w:r>
        <w:rPr>
          <w:rFonts w:ascii="Simplified Arabic" w:hAnsi="Simplified Arabic" w:cs="Simplified Arabic" w:hint="cs"/>
          <w:sz w:val="28"/>
          <w:szCs w:val="28"/>
          <w:rtl/>
        </w:rPr>
        <w:t xml:space="preserve"> بدل من أن تقول لها الام " توقفي عن القفز من على الكرسي " تقول لها " اجلسي بهدوء على الكرسي " .</w:t>
      </w:r>
    </w:p>
    <w:p w:rsidR="009928FF" w:rsidRPr="008B0F6F" w:rsidRDefault="009928FF" w:rsidP="009928FF">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12-ايقاف وقت اللعب</w:t>
      </w:r>
      <w:r w:rsidR="00664AFA">
        <w:rPr>
          <w:rFonts w:ascii="Simplified Arabic" w:hAnsi="Simplified Arabic" w:cs="Simplified Arabic" w:hint="cs"/>
          <w:sz w:val="28"/>
          <w:szCs w:val="28"/>
          <w:rtl/>
        </w:rPr>
        <w:t xml:space="preserve"> والمدعمات</w:t>
      </w:r>
      <w:r>
        <w:rPr>
          <w:rFonts w:ascii="Simplified Arabic" w:hAnsi="Simplified Arabic" w:cs="Simplified Arabic" w:hint="cs"/>
          <w:sz w:val="28"/>
          <w:szCs w:val="28"/>
          <w:rtl/>
        </w:rPr>
        <w:t xml:space="preserve"> هو أفضل عقاب للطفلة حتى تُدرك الطفلة العلاقة بين الفعل والعقاب، ولابد من أن يطبق العقاب مباشرةً.   </w:t>
      </w:r>
      <w:r w:rsidRPr="009E383C">
        <w:rPr>
          <w:rFonts w:ascii="Simplified Arabic" w:hAnsi="Simplified Arabic" w:cs="Simplified Arabic" w:hint="cs"/>
          <w:sz w:val="28"/>
          <w:szCs w:val="28"/>
          <w:rtl/>
          <w:lang w:bidi="ar-EG"/>
        </w:rPr>
        <w:t xml:space="preserve"> </w:t>
      </w:r>
    </w:p>
    <w:p w:rsidR="009928FF" w:rsidRDefault="009928FF" w:rsidP="009928FF">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w:t>
      </w:r>
      <w:r w:rsidRPr="001A348C">
        <w:rPr>
          <w:rFonts w:ascii="Simplified Arabic" w:hAnsi="Simplified Arabic" w:cs="Simplified Arabic"/>
          <w:sz w:val="28"/>
          <w:szCs w:val="28"/>
          <w:rtl/>
          <w:lang w:bidi="ar-EG"/>
        </w:rPr>
        <w:t>يفضل استخدام اجراءات تعديل السلوك مع الطفل</w:t>
      </w:r>
      <w:r>
        <w:rPr>
          <w:rFonts w:ascii="Simplified Arabic" w:hAnsi="Simplified Arabic" w:cs="Simplified Arabic" w:hint="cs"/>
          <w:sz w:val="28"/>
          <w:szCs w:val="28"/>
          <w:rtl/>
          <w:lang w:bidi="ar-EG"/>
        </w:rPr>
        <w:t>ة</w:t>
      </w:r>
      <w:r w:rsidRPr="001A348C">
        <w:rPr>
          <w:rFonts w:ascii="Simplified Arabic" w:hAnsi="Simplified Arabic" w:cs="Simplified Arabic"/>
          <w:sz w:val="28"/>
          <w:szCs w:val="28"/>
          <w:rtl/>
          <w:lang w:bidi="ar-EG"/>
        </w:rPr>
        <w:t xml:space="preserve">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9928FF" w:rsidRDefault="009928FF" w:rsidP="00664AFA">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14</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Pr>
          <w:rFonts w:ascii="Simplified Arabic" w:hAnsi="Simplified Arabic" w:cs="Simplified Arabic" w:hint="cs"/>
          <w:sz w:val="28"/>
          <w:szCs w:val="28"/>
          <w:rtl/>
          <w:lang w:bidi="ar-EG"/>
        </w:rPr>
        <w:t>ة</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sz w:val="28"/>
          <w:szCs w:val="28"/>
          <w:rtl/>
          <w:lang w:bidi="ar-EG"/>
        </w:rPr>
        <w:t>الصور،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ت</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Pr>
          <w:rFonts w:ascii="Simplified Arabic" w:hAnsi="Simplified Arabic" w:cs="Simplified Arabic" w:hint="cs"/>
          <w:sz w:val="28"/>
          <w:szCs w:val="28"/>
          <w:rtl/>
          <w:lang w:bidi="ar-EG"/>
        </w:rPr>
        <w:t>،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الطفلة أن تكون منظمة، وأن ترتب لعبها أو ملابسها ؛ فعندما تقوم بذلك تقدم لها الام أي شىء محبب لديها مباشرةً عندما تقوم بأداء السلوك المطلوب منها أو السلوك الصحيح، وفي كل مره تؤدي الطفلة ما هو مطلوب منها، يقدم لها ا</w:t>
      </w:r>
      <w:r w:rsidR="00664AFA">
        <w:rPr>
          <w:rFonts w:ascii="Simplified Arabic" w:hAnsi="Simplified Arabic" w:cs="Simplified Arabic" w:hint="cs"/>
          <w:sz w:val="28"/>
          <w:szCs w:val="28"/>
          <w:rtl/>
        </w:rPr>
        <w:t>لأ</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w:t>
      </w:r>
      <w:r w:rsidR="00664AFA">
        <w:rPr>
          <w:rFonts w:ascii="Simplified Arabic" w:hAnsi="Simplified Arabic" w:cs="Simplified Arabic" w:hint="cs"/>
          <w:sz w:val="28"/>
          <w:szCs w:val="28"/>
          <w:rtl/>
        </w:rPr>
        <w:t>لأ</w:t>
      </w:r>
      <w:r>
        <w:rPr>
          <w:rFonts w:ascii="Simplified Arabic" w:hAnsi="Simplified Arabic" w:cs="Simplified Arabic" w:hint="cs"/>
          <w:sz w:val="28"/>
          <w:szCs w:val="28"/>
          <w:rtl/>
        </w:rPr>
        <w:t xml:space="preserve">م المكافأه التي تم الاتفاق عليها، مع ضرورة تغيير المكافأه ونوعها، فيمكن ان يُقدم لها هدية بسيطة، ومرة أخرى يسمح لها باللعب أو ممارسة هواية أو نشاط تحبه، وهكذا.        </w:t>
      </w:r>
    </w:p>
    <w:p w:rsidR="009928FF" w:rsidRDefault="009928FF" w:rsidP="009928FF">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للطفلة، تتفق مع اهتماماتها).</w:t>
      </w:r>
    </w:p>
    <w:p w:rsidR="009928FF" w:rsidRDefault="009928FF" w:rsidP="009928FF">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15</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لتعلم سلوكيات جديدة لديها وتعديل سلوك غير مرغوب؛ يمكن ان نعلمها سلوكاً معيناً من خلال ملاحظة هذا السلوك عن طريق المراقبة والملاحظة والتي يمكن أن تتم إما عن طريق مشاهدتها للافلام التعليمية أو المواقف المصورة "يمكن للطفلة مشاهدتها لأحد الافراد وهو يؤدي هذا السلوك ثم تقوم هي بتقليده"، أو عن طريق المشاركة الفعلية؛ حيث تشارك الطفلة في أداء المهارة مع أحد الوالدين أو الاخوه (على سبيل المثال) في نفس الوقت. </w:t>
      </w:r>
      <w:r>
        <w:rPr>
          <w:rFonts w:ascii="Simplified Arabic" w:hAnsi="Simplified Arabic" w:cs="Simplified Arabic" w:hint="cs"/>
          <w:color w:val="C00000"/>
          <w:sz w:val="28"/>
          <w:szCs w:val="28"/>
          <w:u w:val="single"/>
          <w:rtl/>
        </w:rPr>
        <w:t xml:space="preserve">مثال </w:t>
      </w:r>
      <w:r w:rsidRPr="003C7619">
        <w:rPr>
          <w:rFonts w:ascii="Simplified Arabic" w:hAnsi="Simplified Arabic" w:cs="Simplified Arabic" w:hint="cs"/>
          <w:color w:val="C00000"/>
          <w:sz w:val="28"/>
          <w:szCs w:val="28"/>
          <w:u w:val="single"/>
          <w:rtl/>
        </w:rPr>
        <w:t>ذلك:-</w:t>
      </w:r>
      <w:r>
        <w:rPr>
          <w:rFonts w:ascii="Simplified Arabic" w:hAnsi="Simplified Arabic" w:cs="Simplified Arabic" w:hint="cs"/>
          <w:sz w:val="28"/>
          <w:szCs w:val="28"/>
          <w:rtl/>
        </w:rPr>
        <w:t xml:space="preserve"> كيفية التعامل بشكل جيد مع الاخرين، و احترام ممتلكات الاخرين.</w:t>
      </w:r>
    </w:p>
    <w:p w:rsidR="009928FF" w:rsidRDefault="009928FF" w:rsidP="009928FF">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16-</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AA785F">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مهارات الحياة اليومية كتنظيم المكتب</w:t>
      </w:r>
      <w:r w:rsidR="00664AFA">
        <w:rPr>
          <w:rFonts w:ascii="Simplified Arabic" w:hAnsi="Simplified Arabic" w:cs="Simplified Arabic" w:hint="cs"/>
          <w:sz w:val="28"/>
          <w:szCs w:val="28"/>
          <w:rtl/>
        </w:rPr>
        <w:t>، غسيل الاسنان</w:t>
      </w:r>
      <w:r>
        <w:rPr>
          <w:rFonts w:ascii="Simplified Arabic" w:hAnsi="Simplified Arabic" w:cs="Simplified Arabic" w:hint="cs"/>
          <w:sz w:val="28"/>
          <w:szCs w:val="28"/>
          <w:rtl/>
        </w:rPr>
        <w:t>، وترتيب الغرفة، والمهارات اللغوية الاستقبالية والتعبيرية، والمهارات الشرائية.</w:t>
      </w:r>
    </w:p>
    <w:p w:rsidR="00664AFA" w:rsidRPr="00674744" w:rsidRDefault="00664AFA" w:rsidP="00664AFA">
      <w:pPr>
        <w:pStyle w:val="Header"/>
        <w:tabs>
          <w:tab w:val="clear" w:pos="4153"/>
          <w:tab w:val="clear" w:pos="8306"/>
        </w:tabs>
        <w:spacing w:after="120"/>
        <w:ind w:left="323" w:hanging="323"/>
        <w:contextualSpacing/>
        <w:jc w:val="both"/>
        <w:rPr>
          <w:rFonts w:ascii="Simplified Arabic" w:hAnsi="Simplified Arabic" w:cs="Simplified Arabic"/>
          <w:b/>
          <w:bCs/>
          <w:color w:val="0070C0"/>
          <w:sz w:val="28"/>
          <w:szCs w:val="28"/>
          <w:rtl/>
        </w:rPr>
      </w:pPr>
      <w:r>
        <w:rPr>
          <w:rFonts w:ascii="Simplified Arabic" w:hAnsi="Simplified Arabic" w:cs="Simplified Arabic" w:hint="cs"/>
          <w:sz w:val="28"/>
          <w:szCs w:val="28"/>
          <w:rtl/>
        </w:rPr>
        <w:t xml:space="preserve">17-ومن اساليب تعديل السلوك التي يمكن الاعتماد عليها هنا مع الطفلة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تقوم الطفلة بالبكاء أو الصراخ المتواصل لتلبية امر معين</w:t>
      </w:r>
      <w:r w:rsidRPr="00674744">
        <w:rPr>
          <w:rFonts w:ascii="Simplified Arabic" w:hAnsi="Simplified Arabic" w:cs="Simplified Arabic" w:hint="cs"/>
          <w:b/>
          <w:bCs/>
          <w:color w:val="000000" w:themeColor="text1"/>
          <w:sz w:val="28"/>
          <w:szCs w:val="28"/>
          <w:rtl/>
        </w:rPr>
        <w:t>).</w:t>
      </w:r>
      <w:r w:rsidRPr="00674744">
        <w:rPr>
          <w:rFonts w:ascii="Simplified Arabic" w:hAnsi="Simplified Arabic" w:cs="Simplified Arabic" w:hint="cs"/>
          <w:b/>
          <w:bCs/>
          <w:color w:val="00B0F0"/>
          <w:sz w:val="28"/>
          <w:szCs w:val="28"/>
          <w:rtl/>
        </w:rPr>
        <w:t xml:space="preserve">" </w:t>
      </w:r>
      <w:r w:rsidRPr="00674744">
        <w:rPr>
          <w:rFonts w:ascii="Simplified Arabic" w:hAnsi="Simplified Arabic" w:cs="Simplified Arabic" w:hint="cs"/>
          <w:b/>
          <w:b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p>
    <w:p w:rsidR="00664AFA" w:rsidRDefault="00664AFA" w:rsidP="009928FF">
      <w:pPr>
        <w:pStyle w:val="Header"/>
        <w:tabs>
          <w:tab w:val="clear" w:pos="4153"/>
          <w:tab w:val="clear" w:pos="8306"/>
        </w:tabs>
        <w:spacing w:after="120"/>
        <w:ind w:left="323" w:hanging="323"/>
        <w:contextualSpacing/>
        <w:jc w:val="both"/>
        <w:rPr>
          <w:rFonts w:ascii="Simplified Arabic" w:hAnsi="Simplified Arabic" w:cs="Simplified Arabic"/>
          <w:sz w:val="28"/>
          <w:szCs w:val="28"/>
        </w:rPr>
      </w:pPr>
    </w:p>
    <w:p w:rsidR="009928FF" w:rsidRDefault="009928FF" w:rsidP="00664AFA">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1</w:t>
      </w:r>
      <w:r w:rsidR="00664AFA">
        <w:rPr>
          <w:rFonts w:ascii="Simplified Arabic" w:hAnsi="Simplified Arabic" w:cs="Simplified Arabic" w:hint="cs"/>
          <w:sz w:val="28"/>
          <w:szCs w:val="28"/>
          <w:rtl/>
        </w:rPr>
        <w:t>8</w:t>
      </w:r>
      <w:r>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سلوكها أكثر انتظاماً. </w:t>
      </w:r>
    </w:p>
    <w:p w:rsidR="009928FF" w:rsidRDefault="009928FF" w:rsidP="00664AFA">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664AFA">
        <w:rPr>
          <w:rFonts w:ascii="Simplified Arabic" w:hAnsi="Simplified Arabic" w:cs="Simplified Arabic" w:hint="cs"/>
          <w:sz w:val="28"/>
          <w:szCs w:val="28"/>
          <w:rtl/>
          <w:lang w:bidi="ar-EG"/>
        </w:rPr>
        <w:t>9</w:t>
      </w:r>
      <w:r>
        <w:rPr>
          <w:rFonts w:ascii="Simplified Arabic" w:hAnsi="Simplified Arabic" w:cs="Simplified Arabic" w:hint="cs"/>
          <w:sz w:val="28"/>
          <w:szCs w:val="28"/>
          <w:rtl/>
          <w:lang w:bidi="ar-EG"/>
        </w:rPr>
        <w:t>-مساعدتها على الوصول الى استقلالية أكبر في حياتها، فالاستقلالية تساعدها على ضبط حركاتها من خلال تدريبها على الاعتماد على نفسها في تأدية مهارات الحياة اليومية حتى تدرك تدريجياً أهمية ضبط الحركة العشوائية واستبدالها بالحركة الملائمة.</w:t>
      </w:r>
    </w:p>
    <w:p w:rsidR="00C31EC9" w:rsidRDefault="00ED452B" w:rsidP="00C31EC9">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bookmarkStart w:id="0" w:name="_GoBack"/>
      <w:bookmarkEnd w:id="0"/>
      <w:r w:rsidR="00C31EC9">
        <w:rPr>
          <w:rFonts w:ascii="Simplified Arabic" w:hAnsi="Simplified Arabic" w:cs="Simplified Arabic" w:hint="cs"/>
          <w:sz w:val="28"/>
          <w:szCs w:val="28"/>
          <w:rtl/>
          <w:lang w:bidi="ar-EG"/>
        </w:rPr>
        <w:t>-</w:t>
      </w:r>
      <w:r w:rsidR="00C31EC9" w:rsidRPr="001A348C">
        <w:rPr>
          <w:rFonts w:ascii="Simplified Arabic" w:hAnsi="Simplified Arabic" w:cs="Simplified Arabic"/>
          <w:sz w:val="28"/>
          <w:szCs w:val="28"/>
          <w:rtl/>
          <w:lang w:bidi="ar-EG"/>
        </w:rPr>
        <w:t>يفضل الحاق الطفل</w:t>
      </w:r>
      <w:r w:rsidR="003E1E01">
        <w:rPr>
          <w:rFonts w:ascii="Simplified Arabic" w:hAnsi="Simplified Arabic" w:cs="Simplified Arabic" w:hint="cs"/>
          <w:sz w:val="28"/>
          <w:szCs w:val="28"/>
          <w:rtl/>
          <w:lang w:bidi="ar-EG"/>
        </w:rPr>
        <w:t>ة</w:t>
      </w:r>
      <w:r w:rsidR="00C31EC9" w:rsidRPr="001A348C">
        <w:rPr>
          <w:rFonts w:ascii="Simplified Arabic" w:hAnsi="Simplified Arabic" w:cs="Simplified Arabic"/>
          <w:sz w:val="28"/>
          <w:szCs w:val="28"/>
          <w:rtl/>
          <w:lang w:bidi="ar-EG"/>
        </w:rPr>
        <w:t xml:space="preserve"> بأحد المراكز المتخصصة، والتي تقدم العون والمساعده </w:t>
      </w:r>
      <w:r w:rsidR="00C31EC9">
        <w:rPr>
          <w:rFonts w:ascii="Simplified Arabic" w:hAnsi="Simplified Arabic" w:cs="Simplified Arabic" w:hint="cs"/>
          <w:sz w:val="28"/>
          <w:szCs w:val="28"/>
          <w:rtl/>
          <w:lang w:bidi="ar-EG"/>
        </w:rPr>
        <w:t>له</w:t>
      </w:r>
      <w:r w:rsidR="003E1E01">
        <w:rPr>
          <w:rFonts w:ascii="Simplified Arabic" w:hAnsi="Simplified Arabic" w:cs="Simplified Arabic" w:hint="cs"/>
          <w:sz w:val="28"/>
          <w:szCs w:val="28"/>
          <w:rtl/>
          <w:lang w:bidi="ar-EG"/>
        </w:rPr>
        <w:t>ا</w:t>
      </w:r>
      <w:r w:rsidR="00C31EC9">
        <w:rPr>
          <w:rFonts w:ascii="Simplified Arabic" w:hAnsi="Simplified Arabic" w:cs="Simplified Arabic" w:hint="cs"/>
          <w:sz w:val="28"/>
          <w:szCs w:val="28"/>
          <w:rtl/>
          <w:lang w:bidi="ar-EG"/>
        </w:rPr>
        <w:t xml:space="preserve"> </w:t>
      </w:r>
      <w:r w:rsidR="00C31EC9" w:rsidRPr="001A348C">
        <w:rPr>
          <w:rFonts w:ascii="Simplified Arabic" w:hAnsi="Simplified Arabic" w:cs="Simplified Arabic"/>
          <w:sz w:val="28"/>
          <w:szCs w:val="28"/>
          <w:rtl/>
          <w:lang w:bidi="ar-EG"/>
        </w:rPr>
        <w:t>مع وجود برنامج تعليمي فردي خاص به</w:t>
      </w:r>
      <w:r w:rsidR="00C31EC9">
        <w:rPr>
          <w:rFonts w:ascii="Simplified Arabic" w:hAnsi="Simplified Arabic" w:cs="Simplified Arabic" w:hint="cs"/>
          <w:sz w:val="28"/>
          <w:szCs w:val="28"/>
          <w:rtl/>
          <w:lang w:bidi="ar-EG"/>
        </w:rPr>
        <w:t>ا</w:t>
      </w:r>
      <w:r w:rsidR="00C31EC9" w:rsidRPr="001A348C">
        <w:rPr>
          <w:rFonts w:ascii="Simplified Arabic" w:hAnsi="Simplified Arabic" w:cs="Simplified Arabic"/>
          <w:sz w:val="28"/>
          <w:szCs w:val="28"/>
          <w:rtl/>
          <w:lang w:bidi="ar-EG"/>
        </w:rPr>
        <w:t xml:space="preserve"> يساعده</w:t>
      </w:r>
      <w:r w:rsidR="003E1E01">
        <w:rPr>
          <w:rFonts w:ascii="Simplified Arabic" w:hAnsi="Simplified Arabic" w:cs="Simplified Arabic" w:hint="cs"/>
          <w:sz w:val="28"/>
          <w:szCs w:val="28"/>
          <w:rtl/>
          <w:lang w:bidi="ar-EG"/>
        </w:rPr>
        <w:t>ا</w:t>
      </w:r>
      <w:r w:rsidR="00C31EC9" w:rsidRPr="001A348C">
        <w:rPr>
          <w:rFonts w:ascii="Simplified Arabic" w:hAnsi="Simplified Arabic" w:cs="Simplified Arabic"/>
          <w:sz w:val="28"/>
          <w:szCs w:val="28"/>
          <w:rtl/>
          <w:lang w:bidi="ar-EG"/>
        </w:rPr>
        <w:t xml:space="preserve"> على نمو قدراته</w:t>
      </w:r>
      <w:r w:rsidR="003E1E01">
        <w:rPr>
          <w:rFonts w:ascii="Simplified Arabic" w:hAnsi="Simplified Arabic" w:cs="Simplified Arabic" w:hint="cs"/>
          <w:sz w:val="28"/>
          <w:szCs w:val="28"/>
          <w:rtl/>
          <w:lang w:bidi="ar-EG"/>
        </w:rPr>
        <w:t>ا</w:t>
      </w:r>
      <w:r w:rsidR="00C31EC9" w:rsidRPr="001A348C">
        <w:rPr>
          <w:rFonts w:ascii="Simplified Arabic" w:hAnsi="Simplified Arabic" w:cs="Simplified Arabic"/>
          <w:sz w:val="28"/>
          <w:szCs w:val="28"/>
          <w:rtl/>
          <w:lang w:bidi="ar-EG"/>
        </w:rPr>
        <w:t xml:space="preserve"> المختلفة، والكشف عن مشكلاته</w:t>
      </w:r>
      <w:r w:rsidR="003E1E01">
        <w:rPr>
          <w:rFonts w:ascii="Simplified Arabic" w:hAnsi="Simplified Arabic" w:cs="Simplified Arabic" w:hint="cs"/>
          <w:sz w:val="28"/>
          <w:szCs w:val="28"/>
          <w:rtl/>
          <w:lang w:bidi="ar-EG"/>
        </w:rPr>
        <w:t>ا</w:t>
      </w:r>
      <w:r w:rsidR="00C31EC9">
        <w:rPr>
          <w:rFonts w:ascii="Simplified Arabic" w:hAnsi="Simplified Arabic" w:cs="Simplified Arabic" w:hint="cs"/>
          <w:sz w:val="28"/>
          <w:szCs w:val="28"/>
          <w:rtl/>
          <w:lang w:bidi="ar-EG"/>
        </w:rPr>
        <w:t xml:space="preserve"> </w:t>
      </w:r>
      <w:r w:rsidR="00C31EC9" w:rsidRPr="001A348C">
        <w:rPr>
          <w:rFonts w:ascii="Simplified Arabic" w:hAnsi="Simplified Arabic" w:cs="Simplified Arabic"/>
          <w:sz w:val="28"/>
          <w:szCs w:val="28"/>
          <w:rtl/>
          <w:lang w:bidi="ar-EG"/>
        </w:rPr>
        <w:t>عن طريق القياس</w:t>
      </w:r>
      <w:r w:rsidR="00C31EC9">
        <w:rPr>
          <w:rFonts w:ascii="Simplified Arabic" w:hAnsi="Simplified Arabic" w:cs="Simplified Arabic" w:hint="cs"/>
          <w:sz w:val="28"/>
          <w:szCs w:val="28"/>
          <w:rtl/>
          <w:lang w:bidi="ar-EG"/>
        </w:rPr>
        <w:t xml:space="preserve"> والمتابعة</w:t>
      </w:r>
      <w:r w:rsidR="00C31EC9" w:rsidRPr="001A348C">
        <w:rPr>
          <w:rFonts w:ascii="Simplified Arabic" w:hAnsi="Simplified Arabic" w:cs="Simplified Arabic"/>
          <w:sz w:val="28"/>
          <w:szCs w:val="28"/>
          <w:rtl/>
          <w:lang w:bidi="ar-EG"/>
        </w:rPr>
        <w:t xml:space="preserve"> والتقييم القائم على أسس علمية.</w:t>
      </w:r>
    </w:p>
    <w:p w:rsidR="00C31EC9" w:rsidRDefault="00C31EC9" w:rsidP="009928FF">
      <w:pPr>
        <w:tabs>
          <w:tab w:val="left" w:pos="284"/>
        </w:tabs>
        <w:spacing w:after="0" w:line="240" w:lineRule="auto"/>
        <w:ind w:left="368" w:hanging="368"/>
        <w:rPr>
          <w:rFonts w:ascii="Simplified Arabic" w:hAnsi="Simplified Arabic"/>
          <w:b/>
          <w:bCs/>
          <w:lang w:bidi="ar-EG"/>
        </w:rPr>
      </w:pPr>
    </w:p>
    <w:p w:rsidR="00C31EC9" w:rsidRPr="00546A91" w:rsidRDefault="00C31EC9" w:rsidP="00C31EC9">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C31EC9" w:rsidRDefault="00C31EC9" w:rsidP="00C31EC9">
      <w:pPr>
        <w:tabs>
          <w:tab w:val="left" w:pos="284"/>
        </w:tabs>
        <w:spacing w:after="0" w:line="240" w:lineRule="auto"/>
        <w:ind w:left="368" w:hanging="368"/>
        <w:jc w:val="right"/>
        <w:rPr>
          <w:rFonts w:asciiTheme="majorBidi" w:hAnsiTheme="majorBidi" w:cstheme="majorBidi"/>
          <w:b/>
          <w:bCs/>
          <w:sz w:val="28"/>
          <w:szCs w:val="28"/>
          <w:lang w:val="en-GB"/>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C31EC9" w:rsidRPr="00C31EC9" w:rsidRDefault="00C31EC9" w:rsidP="007551C2">
      <w:pPr>
        <w:spacing w:after="0" w:line="240" w:lineRule="auto"/>
        <w:jc w:val="right"/>
        <w:rPr>
          <w:rFonts w:cstheme="majorBidi"/>
          <w:b/>
          <w:bCs/>
          <w:i/>
          <w:iCs/>
          <w:sz w:val="32"/>
          <w:szCs w:val="32"/>
          <w:lang w:val="en-GB"/>
        </w:rPr>
      </w:pPr>
    </w:p>
    <w:p w:rsidR="007551C2" w:rsidRPr="000D47D3" w:rsidRDefault="007551C2" w:rsidP="007551C2">
      <w:pPr>
        <w:spacing w:after="0" w:line="240" w:lineRule="auto"/>
        <w:jc w:val="right"/>
        <w:rPr>
          <w:rFonts w:ascii="Simplified Arabic" w:hAnsi="Simplified Arabic"/>
          <w:b/>
          <w:bCs/>
          <w:i/>
          <w:iCs/>
          <w:color w:val="C00000"/>
          <w:sz w:val="32"/>
          <w:szCs w:val="32"/>
          <w:u w:val="single"/>
          <w:lang w:val="fr-FR" w:bidi="ar-EG"/>
        </w:rPr>
      </w:pPr>
      <w:r w:rsidRPr="00642DD2">
        <w:rPr>
          <w:rFonts w:cstheme="majorBidi"/>
          <w:b/>
          <w:bCs/>
          <w:i/>
          <w:iCs/>
          <w:sz w:val="32"/>
          <w:szCs w:val="32"/>
          <w:lang w:val="fr-FR"/>
        </w:rPr>
        <w:t xml:space="preserve"> </w:t>
      </w:r>
    </w:p>
    <w:sectPr w:rsidR="007551C2" w:rsidRPr="000D47D3" w:rsidSect="00502CAB">
      <w:headerReference w:type="even" r:id="rId9"/>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8F5" w:rsidRDefault="00E618F5" w:rsidP="00CD1856">
      <w:pPr>
        <w:spacing w:after="0" w:line="240" w:lineRule="auto"/>
      </w:pPr>
      <w:r>
        <w:separator/>
      </w:r>
    </w:p>
  </w:endnote>
  <w:endnote w:type="continuationSeparator" w:id="0">
    <w:p w:rsidR="00E618F5" w:rsidRDefault="00E618F5"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8F5" w:rsidRDefault="00E618F5" w:rsidP="00CD1856">
      <w:pPr>
        <w:spacing w:after="0" w:line="240" w:lineRule="auto"/>
      </w:pPr>
      <w:r>
        <w:separator/>
      </w:r>
    </w:p>
  </w:footnote>
  <w:footnote w:type="continuationSeparator" w:id="0">
    <w:p w:rsidR="00E618F5" w:rsidRDefault="00E618F5"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310" w:rsidRDefault="008772BB">
    <w:pPr>
      <w:pStyle w:val="Header"/>
    </w:pPr>
    <w:r w:rsidRPr="008772B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6146">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52D0"/>
    <w:rsid w:val="000269CB"/>
    <w:rsid w:val="00036C71"/>
    <w:rsid w:val="00044269"/>
    <w:rsid w:val="00044B2D"/>
    <w:rsid w:val="000454D7"/>
    <w:rsid w:val="00052ED8"/>
    <w:rsid w:val="00053880"/>
    <w:rsid w:val="00053AAF"/>
    <w:rsid w:val="0005523D"/>
    <w:rsid w:val="00071C5F"/>
    <w:rsid w:val="00091E10"/>
    <w:rsid w:val="00092CB0"/>
    <w:rsid w:val="00095A0A"/>
    <w:rsid w:val="000A0CE5"/>
    <w:rsid w:val="000A13A4"/>
    <w:rsid w:val="000A5186"/>
    <w:rsid w:val="000B0BE0"/>
    <w:rsid w:val="000C295B"/>
    <w:rsid w:val="000E6D7D"/>
    <w:rsid w:val="000F6B43"/>
    <w:rsid w:val="000F6F98"/>
    <w:rsid w:val="00100D9E"/>
    <w:rsid w:val="00105637"/>
    <w:rsid w:val="0010701E"/>
    <w:rsid w:val="0012596F"/>
    <w:rsid w:val="00130C7C"/>
    <w:rsid w:val="0013109B"/>
    <w:rsid w:val="00164270"/>
    <w:rsid w:val="00167348"/>
    <w:rsid w:val="001708B1"/>
    <w:rsid w:val="00180C9E"/>
    <w:rsid w:val="00185FB3"/>
    <w:rsid w:val="00192560"/>
    <w:rsid w:val="0019674F"/>
    <w:rsid w:val="00197812"/>
    <w:rsid w:val="001A1129"/>
    <w:rsid w:val="001A5111"/>
    <w:rsid w:val="001B284B"/>
    <w:rsid w:val="001B33F1"/>
    <w:rsid w:val="001B76F4"/>
    <w:rsid w:val="001C0E71"/>
    <w:rsid w:val="001C1136"/>
    <w:rsid w:val="001E14E9"/>
    <w:rsid w:val="001F3032"/>
    <w:rsid w:val="001F5952"/>
    <w:rsid w:val="00203F26"/>
    <w:rsid w:val="002061D2"/>
    <w:rsid w:val="00206EF3"/>
    <w:rsid w:val="00223028"/>
    <w:rsid w:val="00260D42"/>
    <w:rsid w:val="002650BF"/>
    <w:rsid w:val="0028397E"/>
    <w:rsid w:val="0028703E"/>
    <w:rsid w:val="00287B4F"/>
    <w:rsid w:val="00291A47"/>
    <w:rsid w:val="00294A7A"/>
    <w:rsid w:val="002A1CCD"/>
    <w:rsid w:val="002A4461"/>
    <w:rsid w:val="002A455F"/>
    <w:rsid w:val="002A5B15"/>
    <w:rsid w:val="002C5C9B"/>
    <w:rsid w:val="002D5BC7"/>
    <w:rsid w:val="002E3E0D"/>
    <w:rsid w:val="002E5F8B"/>
    <w:rsid w:val="00302DC6"/>
    <w:rsid w:val="00337B19"/>
    <w:rsid w:val="00347B40"/>
    <w:rsid w:val="00351AA4"/>
    <w:rsid w:val="00353111"/>
    <w:rsid w:val="00376397"/>
    <w:rsid w:val="003767B6"/>
    <w:rsid w:val="003842B0"/>
    <w:rsid w:val="00385BF6"/>
    <w:rsid w:val="003A3CA9"/>
    <w:rsid w:val="003B1840"/>
    <w:rsid w:val="003B362B"/>
    <w:rsid w:val="003B37AA"/>
    <w:rsid w:val="003D1CAB"/>
    <w:rsid w:val="003D4AEA"/>
    <w:rsid w:val="003E1E01"/>
    <w:rsid w:val="003E5B0A"/>
    <w:rsid w:val="003F6B43"/>
    <w:rsid w:val="003F7E16"/>
    <w:rsid w:val="00402303"/>
    <w:rsid w:val="004110DC"/>
    <w:rsid w:val="004117F3"/>
    <w:rsid w:val="00417566"/>
    <w:rsid w:val="0042763A"/>
    <w:rsid w:val="00427A4C"/>
    <w:rsid w:val="004324EC"/>
    <w:rsid w:val="004338E4"/>
    <w:rsid w:val="00434F67"/>
    <w:rsid w:val="00442A22"/>
    <w:rsid w:val="00454010"/>
    <w:rsid w:val="00477921"/>
    <w:rsid w:val="00485897"/>
    <w:rsid w:val="0049085A"/>
    <w:rsid w:val="0049241E"/>
    <w:rsid w:val="004938A9"/>
    <w:rsid w:val="004B02B0"/>
    <w:rsid w:val="004B0310"/>
    <w:rsid w:val="004B4A2D"/>
    <w:rsid w:val="004B698F"/>
    <w:rsid w:val="004C0074"/>
    <w:rsid w:val="004E3D49"/>
    <w:rsid w:val="00501D28"/>
    <w:rsid w:val="00502CAB"/>
    <w:rsid w:val="00513533"/>
    <w:rsid w:val="00515F52"/>
    <w:rsid w:val="00531096"/>
    <w:rsid w:val="00546A91"/>
    <w:rsid w:val="00547F9B"/>
    <w:rsid w:val="00553F07"/>
    <w:rsid w:val="0056600C"/>
    <w:rsid w:val="00571547"/>
    <w:rsid w:val="00573D56"/>
    <w:rsid w:val="0058096F"/>
    <w:rsid w:val="005813D0"/>
    <w:rsid w:val="005935A9"/>
    <w:rsid w:val="00597C64"/>
    <w:rsid w:val="005D2CDE"/>
    <w:rsid w:val="005D662E"/>
    <w:rsid w:val="005E7F1C"/>
    <w:rsid w:val="006006AB"/>
    <w:rsid w:val="00606EC5"/>
    <w:rsid w:val="00616FB0"/>
    <w:rsid w:val="0062235F"/>
    <w:rsid w:val="00627FCB"/>
    <w:rsid w:val="00664AFA"/>
    <w:rsid w:val="0066751F"/>
    <w:rsid w:val="00674744"/>
    <w:rsid w:val="00675505"/>
    <w:rsid w:val="006842C1"/>
    <w:rsid w:val="006A15B5"/>
    <w:rsid w:val="006A1689"/>
    <w:rsid w:val="006A2068"/>
    <w:rsid w:val="006B06D2"/>
    <w:rsid w:val="006B207C"/>
    <w:rsid w:val="006D03EE"/>
    <w:rsid w:val="006D1687"/>
    <w:rsid w:val="006D5FC4"/>
    <w:rsid w:val="006E39A7"/>
    <w:rsid w:val="006F6229"/>
    <w:rsid w:val="006F7B87"/>
    <w:rsid w:val="0073194F"/>
    <w:rsid w:val="00731E27"/>
    <w:rsid w:val="007551C2"/>
    <w:rsid w:val="00760F11"/>
    <w:rsid w:val="00770EF5"/>
    <w:rsid w:val="00773BD9"/>
    <w:rsid w:val="007740AB"/>
    <w:rsid w:val="00797F87"/>
    <w:rsid w:val="007A4724"/>
    <w:rsid w:val="007B349F"/>
    <w:rsid w:val="007B5819"/>
    <w:rsid w:val="007D227D"/>
    <w:rsid w:val="007D6EED"/>
    <w:rsid w:val="007F595D"/>
    <w:rsid w:val="0080356A"/>
    <w:rsid w:val="00805D55"/>
    <w:rsid w:val="0081237D"/>
    <w:rsid w:val="0081270B"/>
    <w:rsid w:val="008228E2"/>
    <w:rsid w:val="00823773"/>
    <w:rsid w:val="008435FB"/>
    <w:rsid w:val="00860398"/>
    <w:rsid w:val="00871946"/>
    <w:rsid w:val="0087625D"/>
    <w:rsid w:val="008772BB"/>
    <w:rsid w:val="008903AF"/>
    <w:rsid w:val="0089381A"/>
    <w:rsid w:val="0089765E"/>
    <w:rsid w:val="008A152D"/>
    <w:rsid w:val="008B65A3"/>
    <w:rsid w:val="008B6B5D"/>
    <w:rsid w:val="008C0F7C"/>
    <w:rsid w:val="008C16A2"/>
    <w:rsid w:val="008C7E72"/>
    <w:rsid w:val="008D5D91"/>
    <w:rsid w:val="008D69BE"/>
    <w:rsid w:val="008E1635"/>
    <w:rsid w:val="008E5FE1"/>
    <w:rsid w:val="008F15E5"/>
    <w:rsid w:val="00925070"/>
    <w:rsid w:val="0093105E"/>
    <w:rsid w:val="00936089"/>
    <w:rsid w:val="0094483C"/>
    <w:rsid w:val="00952446"/>
    <w:rsid w:val="0098214A"/>
    <w:rsid w:val="00986628"/>
    <w:rsid w:val="00990B27"/>
    <w:rsid w:val="009928FF"/>
    <w:rsid w:val="00994E55"/>
    <w:rsid w:val="009A0BA9"/>
    <w:rsid w:val="009A75E9"/>
    <w:rsid w:val="009A78F2"/>
    <w:rsid w:val="009B1759"/>
    <w:rsid w:val="009B2C7C"/>
    <w:rsid w:val="009C10B1"/>
    <w:rsid w:val="009D2110"/>
    <w:rsid w:val="009E1FF8"/>
    <w:rsid w:val="009F26CB"/>
    <w:rsid w:val="009F7D2D"/>
    <w:rsid w:val="00A21BBC"/>
    <w:rsid w:val="00A22BAB"/>
    <w:rsid w:val="00A273FD"/>
    <w:rsid w:val="00A3059C"/>
    <w:rsid w:val="00A349E2"/>
    <w:rsid w:val="00A47ECC"/>
    <w:rsid w:val="00A5785A"/>
    <w:rsid w:val="00A62AEF"/>
    <w:rsid w:val="00A76289"/>
    <w:rsid w:val="00A84DBC"/>
    <w:rsid w:val="00AA37B2"/>
    <w:rsid w:val="00AA5CC7"/>
    <w:rsid w:val="00AB3D69"/>
    <w:rsid w:val="00AC353F"/>
    <w:rsid w:val="00AE0921"/>
    <w:rsid w:val="00B15711"/>
    <w:rsid w:val="00B2702C"/>
    <w:rsid w:val="00B32AE5"/>
    <w:rsid w:val="00B53C8D"/>
    <w:rsid w:val="00B6062B"/>
    <w:rsid w:val="00B628BF"/>
    <w:rsid w:val="00B7156E"/>
    <w:rsid w:val="00B7186A"/>
    <w:rsid w:val="00B77E63"/>
    <w:rsid w:val="00B80469"/>
    <w:rsid w:val="00B860A0"/>
    <w:rsid w:val="00BA0835"/>
    <w:rsid w:val="00BA0846"/>
    <w:rsid w:val="00BA17BC"/>
    <w:rsid w:val="00BA6570"/>
    <w:rsid w:val="00BB5E20"/>
    <w:rsid w:val="00BB6279"/>
    <w:rsid w:val="00BB6B72"/>
    <w:rsid w:val="00BC322F"/>
    <w:rsid w:val="00BD45EA"/>
    <w:rsid w:val="00BF31F6"/>
    <w:rsid w:val="00BF7C4E"/>
    <w:rsid w:val="00C05EB8"/>
    <w:rsid w:val="00C0609F"/>
    <w:rsid w:val="00C17F40"/>
    <w:rsid w:val="00C31EC9"/>
    <w:rsid w:val="00C36142"/>
    <w:rsid w:val="00C44383"/>
    <w:rsid w:val="00C5446C"/>
    <w:rsid w:val="00C656B1"/>
    <w:rsid w:val="00C71272"/>
    <w:rsid w:val="00C83B6D"/>
    <w:rsid w:val="00CA2221"/>
    <w:rsid w:val="00CA2561"/>
    <w:rsid w:val="00CA4613"/>
    <w:rsid w:val="00CA76E2"/>
    <w:rsid w:val="00CB5370"/>
    <w:rsid w:val="00CB7FC2"/>
    <w:rsid w:val="00CC11AD"/>
    <w:rsid w:val="00CC2919"/>
    <w:rsid w:val="00CD1856"/>
    <w:rsid w:val="00CE0453"/>
    <w:rsid w:val="00CE24BC"/>
    <w:rsid w:val="00CE4AFC"/>
    <w:rsid w:val="00D055E9"/>
    <w:rsid w:val="00D21B9C"/>
    <w:rsid w:val="00D324CD"/>
    <w:rsid w:val="00D41AF9"/>
    <w:rsid w:val="00D4678F"/>
    <w:rsid w:val="00D472C6"/>
    <w:rsid w:val="00D550B0"/>
    <w:rsid w:val="00D553E5"/>
    <w:rsid w:val="00D62068"/>
    <w:rsid w:val="00D62345"/>
    <w:rsid w:val="00D71274"/>
    <w:rsid w:val="00D7544B"/>
    <w:rsid w:val="00D81D09"/>
    <w:rsid w:val="00D83D17"/>
    <w:rsid w:val="00D91239"/>
    <w:rsid w:val="00D91337"/>
    <w:rsid w:val="00DA46EA"/>
    <w:rsid w:val="00DC7FC7"/>
    <w:rsid w:val="00DD2A88"/>
    <w:rsid w:val="00DE1DED"/>
    <w:rsid w:val="00DE3030"/>
    <w:rsid w:val="00DF7686"/>
    <w:rsid w:val="00E16567"/>
    <w:rsid w:val="00E17E3C"/>
    <w:rsid w:val="00E2205B"/>
    <w:rsid w:val="00E267C1"/>
    <w:rsid w:val="00E32A82"/>
    <w:rsid w:val="00E54C35"/>
    <w:rsid w:val="00E55954"/>
    <w:rsid w:val="00E618F5"/>
    <w:rsid w:val="00E85565"/>
    <w:rsid w:val="00EA5107"/>
    <w:rsid w:val="00EB1940"/>
    <w:rsid w:val="00EC2B32"/>
    <w:rsid w:val="00ED1780"/>
    <w:rsid w:val="00ED1D29"/>
    <w:rsid w:val="00ED452B"/>
    <w:rsid w:val="00ED6C5B"/>
    <w:rsid w:val="00EF19CB"/>
    <w:rsid w:val="00EF75E0"/>
    <w:rsid w:val="00F00681"/>
    <w:rsid w:val="00F34F07"/>
    <w:rsid w:val="00F42CB5"/>
    <w:rsid w:val="00F46D0C"/>
    <w:rsid w:val="00F5460C"/>
    <w:rsid w:val="00F60C75"/>
    <w:rsid w:val="00F67D1C"/>
    <w:rsid w:val="00F80198"/>
    <w:rsid w:val="00F909EB"/>
    <w:rsid w:val="00FB75AB"/>
    <w:rsid w:val="00FC7A61"/>
    <w:rsid w:val="00FD2222"/>
    <w:rsid w:val="00FD277A"/>
    <w:rsid w:val="00FD771A"/>
    <w:rsid w:val="00FE60B0"/>
    <w:rsid w:val="00FE7E64"/>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EC9"/>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Yousef%20Eslam%20Abdalla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ADHDT</a:t>
            </a:r>
          </a:p>
        </c:rich>
      </c:tx>
      <c:layout>
        <c:manualLayout>
          <c:xMode val="edge"/>
          <c:yMode val="edge"/>
          <c:x val="0.54561246510852812"/>
          <c:y val="2.7777855201728156E-2"/>
        </c:manualLayout>
      </c:layout>
    </c:title>
    <c:plotArea>
      <c:layout/>
      <c:barChart>
        <c:barDir val="col"/>
        <c:grouping val="clustered"/>
        <c:ser>
          <c:idx val="1"/>
          <c:order val="0"/>
          <c:tx>
            <c:v>ADHD Symptoms Checklist</c:v>
          </c:tx>
          <c:spPr>
            <a:solidFill>
              <a:schemeClr val="accent1">
                <a:lumMod val="60000"/>
                <a:lumOff val="40000"/>
              </a:schemeClr>
            </a:solidFill>
          </c:spPr>
          <c:dPt>
            <c:idx val="0"/>
            <c:spPr>
              <a:solidFill>
                <a:schemeClr val="tx2"/>
              </a:solidFill>
            </c:spPr>
          </c:dPt>
          <c:dPt>
            <c:idx val="1"/>
            <c:spPr>
              <a:solidFill>
                <a:srgbClr val="92D050"/>
              </a:solidFill>
            </c:spPr>
          </c:dPt>
          <c:dPt>
            <c:idx val="2"/>
            <c:spPr>
              <a:solidFill>
                <a:schemeClr val="tx2">
                  <a:lumMod val="40000"/>
                  <a:lumOff val="60000"/>
                </a:schemeClr>
              </a:solidFill>
            </c:spPr>
          </c:dPt>
          <c:dLbls>
            <c:delete val="1"/>
          </c:dLbls>
          <c:cat>
            <c:strRef>
              <c:f>Sheet4!$A$2:$A$4</c:f>
              <c:strCache>
                <c:ptCount val="3"/>
                <c:pt idx="0">
                  <c:v>hyperactivity</c:v>
                </c:pt>
                <c:pt idx="1">
                  <c:v>attention deficit</c:v>
                </c:pt>
                <c:pt idx="2">
                  <c:v>impulsivity</c:v>
                </c:pt>
              </c:strCache>
            </c:strRef>
          </c:cat>
          <c:val>
            <c:numRef>
              <c:f>Sheet4!$B$2:$B$4</c:f>
              <c:numCache>
                <c:formatCode>General</c:formatCode>
                <c:ptCount val="3"/>
                <c:pt idx="0">
                  <c:v>12</c:v>
                </c:pt>
                <c:pt idx="1">
                  <c:v>15</c:v>
                </c:pt>
                <c:pt idx="2">
                  <c:v>16</c:v>
                </c:pt>
              </c:numCache>
            </c:numRef>
          </c:val>
        </c:ser>
        <c:dLbls>
          <c:showVal val="1"/>
        </c:dLbls>
        <c:axId val="166690816"/>
        <c:axId val="166693120"/>
      </c:barChart>
      <c:catAx>
        <c:axId val="166690816"/>
        <c:scaling>
          <c:orientation val="minMax"/>
        </c:scaling>
        <c:axPos val="b"/>
        <c:tickLblPos val="nextTo"/>
        <c:crossAx val="166693120"/>
        <c:crosses val="autoZero"/>
        <c:auto val="1"/>
        <c:lblAlgn val="ctr"/>
        <c:lblOffset val="100"/>
      </c:catAx>
      <c:valAx>
        <c:axId val="166693120"/>
        <c:scaling>
          <c:orientation val="minMax"/>
          <c:max val="20"/>
          <c:min val="5"/>
        </c:scaling>
        <c:axPos val="l"/>
        <c:majorGridlines/>
        <c:numFmt formatCode="General" sourceLinked="1"/>
        <c:tickLblPos val="nextTo"/>
        <c:crossAx val="166690816"/>
        <c:crosses val="autoZero"/>
        <c:crossBetween val="between"/>
        <c:majorUnit val="2"/>
      </c:valAx>
      <c:spPr>
        <a:solidFill>
          <a:schemeClr val="bg1"/>
        </a:solidFill>
      </c:spPr>
    </c:plotArea>
    <c:legend>
      <c:legendPos val="l"/>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5C5D4B-AB39-4897-96E8-0582B8DF4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8</Pages>
  <Words>1330</Words>
  <Characters>7586</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1-Non -verbal tests</vt:lpstr>
    </vt:vector>
  </TitlesOfParts>
  <Company/>
  <LinksUpToDate>false</LinksUpToDate>
  <CharactersWithSpaces>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235</cp:revision>
  <cp:lastPrinted>2024-06-06T05:23:00Z</cp:lastPrinted>
  <dcterms:created xsi:type="dcterms:W3CDTF">2024-05-10T08:54:00Z</dcterms:created>
  <dcterms:modified xsi:type="dcterms:W3CDTF">2025-01-24T13:10:00Z</dcterms:modified>
</cp:coreProperties>
</file>