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2D0" w:rsidRPr="00BF7438" w:rsidRDefault="00CD1856" w:rsidP="00A84910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BF7438">
        <w:rPr>
          <w:b/>
          <w:bCs/>
          <w:sz w:val="28"/>
          <w:szCs w:val="28"/>
        </w:rPr>
        <w:t xml:space="preserve"> </w:t>
      </w:r>
      <w:r w:rsidR="000052D0" w:rsidRPr="00BF7438">
        <w:rPr>
          <w:rFonts w:asciiTheme="majorBidi" w:hAnsiTheme="majorBidi" w:cstheme="majorBidi"/>
          <w:b/>
          <w:bCs/>
          <w:sz w:val="28"/>
          <w:szCs w:val="28"/>
        </w:rPr>
        <w:t xml:space="preserve">Date: </w:t>
      </w:r>
      <w:r w:rsidR="00A84910">
        <w:rPr>
          <w:rFonts w:asciiTheme="majorBidi" w:hAnsiTheme="majorBidi" w:cstheme="majorBidi"/>
          <w:b/>
          <w:bCs/>
          <w:sz w:val="28"/>
          <w:szCs w:val="28"/>
        </w:rPr>
        <w:t>9</w:t>
      </w:r>
      <w:r w:rsidR="000052D0" w:rsidRPr="00BF7438">
        <w:rPr>
          <w:rFonts w:asciiTheme="majorBidi" w:hAnsiTheme="majorBidi" w:cstheme="majorBidi"/>
          <w:b/>
          <w:bCs/>
          <w:sz w:val="28"/>
          <w:szCs w:val="28"/>
        </w:rPr>
        <w:t xml:space="preserve">/ </w:t>
      </w:r>
      <w:r w:rsidR="00A84910">
        <w:rPr>
          <w:rFonts w:asciiTheme="majorBidi" w:hAnsiTheme="majorBidi" w:cstheme="majorBidi"/>
          <w:b/>
          <w:bCs/>
          <w:sz w:val="28"/>
          <w:szCs w:val="28"/>
        </w:rPr>
        <w:t>8</w:t>
      </w:r>
      <w:r w:rsidR="000052D0" w:rsidRPr="00BF7438">
        <w:rPr>
          <w:rFonts w:asciiTheme="majorBidi" w:hAnsiTheme="majorBidi" w:cstheme="majorBidi"/>
          <w:b/>
          <w:bCs/>
          <w:sz w:val="28"/>
          <w:szCs w:val="28"/>
        </w:rPr>
        <w:t>/ 202</w:t>
      </w:r>
      <w:r w:rsidR="00FB3138">
        <w:rPr>
          <w:rFonts w:asciiTheme="majorBidi" w:hAnsiTheme="majorBidi" w:cstheme="majorBidi"/>
          <w:b/>
          <w:bCs/>
          <w:sz w:val="28"/>
          <w:szCs w:val="28"/>
        </w:rPr>
        <w:t>5</w:t>
      </w:r>
      <w:r w:rsidR="000052D0" w:rsidRPr="00BF7438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     </w:t>
      </w:r>
    </w:p>
    <w:p w:rsidR="000052D0" w:rsidRDefault="000052D0" w:rsidP="000052D0">
      <w:pPr>
        <w:tabs>
          <w:tab w:val="left" w:pos="284"/>
        </w:tabs>
        <w:bidi w:val="0"/>
        <w:jc w:val="center"/>
        <w:rPr>
          <w:rFonts w:asciiTheme="majorBidi" w:hAnsiTheme="majorBidi" w:cstheme="majorBidi"/>
          <w:b/>
          <w:bCs/>
          <w:sz w:val="32"/>
        </w:rPr>
      </w:pPr>
    </w:p>
    <w:p w:rsidR="000052D0" w:rsidRPr="00D1184D" w:rsidRDefault="000052D0" w:rsidP="000052D0">
      <w:pPr>
        <w:shd w:val="clear" w:color="auto" w:fill="BFBFBF" w:themeFill="background1" w:themeFillShade="BF"/>
        <w:tabs>
          <w:tab w:val="left" w:pos="284"/>
        </w:tabs>
        <w:bidi w:val="0"/>
        <w:jc w:val="center"/>
        <w:rPr>
          <w:rFonts w:asciiTheme="majorBidi" w:hAnsiTheme="majorBidi" w:cstheme="majorBidi"/>
          <w:b/>
          <w:bCs/>
          <w:i/>
          <w:iCs/>
        </w:rPr>
      </w:pPr>
      <w:r w:rsidRPr="00D1184D">
        <w:rPr>
          <w:rFonts w:asciiTheme="majorBidi" w:hAnsiTheme="majorBidi" w:cstheme="majorBidi"/>
          <w:b/>
          <w:bCs/>
          <w:i/>
          <w:iCs/>
          <w:sz w:val="32"/>
        </w:rPr>
        <w:t>PSYCHOLOGICAL REPORT</w:t>
      </w:r>
    </w:p>
    <w:p w:rsidR="000052D0" w:rsidRPr="005A396B" w:rsidRDefault="000052D0" w:rsidP="000052D0">
      <w:pPr>
        <w:tabs>
          <w:tab w:val="left" w:pos="284"/>
        </w:tabs>
        <w:bidi w:val="0"/>
        <w:rPr>
          <w:rFonts w:asciiTheme="majorBidi" w:hAnsiTheme="majorBidi" w:cstheme="majorBidi"/>
          <w:b/>
          <w:bCs/>
        </w:rPr>
      </w:pPr>
    </w:p>
    <w:p w:rsidR="000052D0" w:rsidRPr="005A396B" w:rsidRDefault="000052D0" w:rsidP="000052D0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Referred by: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Prof.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Amr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Hassan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0052D0" w:rsidRPr="005A396B" w:rsidRDefault="000052D0" w:rsidP="00AA1FCF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Name: </w:t>
      </w:r>
      <w:proofErr w:type="spellStart"/>
      <w:r w:rsidR="00AA1FCF">
        <w:rPr>
          <w:rFonts w:asciiTheme="majorBidi" w:hAnsiTheme="majorBidi" w:cstheme="majorBidi"/>
          <w:b/>
          <w:bCs/>
          <w:sz w:val="28"/>
          <w:szCs w:val="28"/>
        </w:rPr>
        <w:t>Ebeid</w:t>
      </w:r>
      <w:proofErr w:type="spellEnd"/>
      <w:r w:rsidR="00F816E7">
        <w:rPr>
          <w:rFonts w:asciiTheme="majorBidi" w:hAnsiTheme="majorBidi" w:cstheme="majorBidi"/>
          <w:b/>
          <w:bCs/>
          <w:sz w:val="28"/>
          <w:szCs w:val="28"/>
        </w:rPr>
        <w:t xml:space="preserve"> Ahmed </w:t>
      </w:r>
      <w:proofErr w:type="spellStart"/>
      <w:r w:rsidR="00F816E7">
        <w:rPr>
          <w:rFonts w:asciiTheme="majorBidi" w:hAnsiTheme="majorBidi" w:cstheme="majorBidi"/>
          <w:b/>
          <w:bCs/>
          <w:sz w:val="28"/>
          <w:szCs w:val="28"/>
        </w:rPr>
        <w:t>Mamdouh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Sex: (</w:t>
      </w:r>
      <w:proofErr w:type="gramStart"/>
      <w:r w:rsidR="00DA0463">
        <w:rPr>
          <w:rFonts w:asciiTheme="majorBidi" w:hAnsiTheme="majorBidi" w:cstheme="majorBidi" w:hint="cs"/>
          <w:b/>
          <w:bCs/>
          <w:sz w:val="28"/>
          <w:szCs w:val="28"/>
          <w:rtl/>
        </w:rPr>
        <w:t>*</w:t>
      </w:r>
      <w:r w:rsidR="008D69BE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DA046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>)</w:t>
      </w:r>
      <w:proofErr w:type="gramEnd"/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Male   (</w:t>
      </w:r>
      <w:r w:rsidR="00DA0463"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>) Female</w:t>
      </w:r>
    </w:p>
    <w:p w:rsidR="000052D0" w:rsidRDefault="000052D0" w:rsidP="00F816E7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Date of birth: </w:t>
      </w:r>
      <w:r w:rsidR="00F816E7">
        <w:rPr>
          <w:rFonts w:asciiTheme="majorBidi" w:hAnsiTheme="majorBidi" w:cstheme="majorBidi"/>
          <w:b/>
          <w:bCs/>
          <w:sz w:val="28"/>
          <w:szCs w:val="28"/>
        </w:rPr>
        <w:t>12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/ </w:t>
      </w:r>
      <w:r w:rsidR="00F816E7">
        <w:rPr>
          <w:rFonts w:asciiTheme="majorBidi" w:hAnsiTheme="majorBidi" w:cstheme="majorBidi"/>
          <w:b/>
          <w:bCs/>
          <w:sz w:val="28"/>
          <w:szCs w:val="28"/>
        </w:rPr>
        <w:t>3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/ 20</w:t>
      </w:r>
      <w:r w:rsidR="00F816E7">
        <w:rPr>
          <w:rFonts w:asciiTheme="majorBidi" w:hAnsiTheme="majorBidi" w:cstheme="majorBidi"/>
          <w:b/>
          <w:bCs/>
          <w:sz w:val="28"/>
          <w:szCs w:val="28"/>
        </w:rPr>
        <w:t>13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        </w:t>
      </w:r>
    </w:p>
    <w:p w:rsidR="000052D0" w:rsidRPr="005A396B" w:rsidRDefault="000052D0" w:rsidP="00F816E7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Age:  </w:t>
      </w:r>
      <w:r w:rsidR="00F816E7">
        <w:rPr>
          <w:rFonts w:asciiTheme="majorBidi" w:hAnsiTheme="majorBidi" w:cstheme="majorBidi"/>
          <w:b/>
          <w:bCs/>
          <w:sz w:val="28"/>
          <w:szCs w:val="28"/>
        </w:rPr>
        <w:t>12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yrs. </w:t>
      </w:r>
      <w:r w:rsidR="00F816E7">
        <w:rPr>
          <w:rFonts w:asciiTheme="majorBidi" w:hAnsiTheme="majorBidi" w:cstheme="majorBidi"/>
          <w:b/>
          <w:bCs/>
          <w:sz w:val="28"/>
          <w:szCs w:val="28"/>
        </w:rPr>
        <w:t>4</w:t>
      </w:r>
      <w:r w:rsidR="00B1571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B15711">
        <w:rPr>
          <w:rFonts w:asciiTheme="majorBidi" w:hAnsiTheme="majorBidi" w:cstheme="majorBidi"/>
          <w:b/>
          <w:bCs/>
          <w:sz w:val="28"/>
          <w:szCs w:val="28"/>
        </w:rPr>
        <w:t>mth</w:t>
      </w:r>
      <w:proofErr w:type="spellEnd"/>
      <w:r w:rsidR="00B15711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0052D0" w:rsidRPr="005A396B" w:rsidRDefault="000052D0" w:rsidP="00B93B96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Information resource: </w:t>
      </w:r>
      <w:r>
        <w:rPr>
          <w:rFonts w:asciiTheme="majorBidi" w:hAnsiTheme="majorBidi" w:cstheme="majorBidi"/>
          <w:b/>
          <w:bCs/>
          <w:sz w:val="28"/>
          <w:szCs w:val="28"/>
        </w:rPr>
        <w:t>H</w:t>
      </w:r>
      <w:r w:rsidR="00DA0463">
        <w:rPr>
          <w:rFonts w:asciiTheme="majorBidi" w:hAnsiTheme="majorBidi" w:cstheme="majorBidi"/>
          <w:b/>
          <w:bCs/>
          <w:sz w:val="28"/>
          <w:szCs w:val="28"/>
        </w:rPr>
        <w:t>is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B93B96">
        <w:rPr>
          <w:rFonts w:asciiTheme="majorBidi" w:hAnsiTheme="majorBidi" w:cstheme="majorBidi"/>
          <w:b/>
          <w:bCs/>
          <w:sz w:val="28"/>
          <w:szCs w:val="28"/>
        </w:rPr>
        <w:t>fa</w:t>
      </w:r>
      <w:r w:rsidR="005E4467">
        <w:rPr>
          <w:rFonts w:asciiTheme="majorBidi" w:hAnsiTheme="majorBidi" w:cstheme="majorBidi"/>
          <w:b/>
          <w:bCs/>
          <w:sz w:val="28"/>
          <w:szCs w:val="28"/>
        </w:rPr>
        <w:t>ther</w:t>
      </w:r>
    </w:p>
    <w:p w:rsidR="000052D0" w:rsidRPr="005A396B" w:rsidRDefault="000052D0" w:rsidP="000052D0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:rsidR="000052D0" w:rsidRPr="005A396B" w:rsidRDefault="000052D0" w:rsidP="00485897">
      <w:pPr>
        <w:shd w:val="clear" w:color="auto" w:fill="D9D9D9" w:themeFill="background1" w:themeFillShade="D9"/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>COMPLAINT:</w:t>
      </w:r>
    </w:p>
    <w:p w:rsidR="000052D0" w:rsidRPr="005A396B" w:rsidRDefault="000052D0" w:rsidP="000052D0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:rsidR="00FB3138" w:rsidRDefault="00FB3138" w:rsidP="00FB3138">
      <w:pPr>
        <w:numPr>
          <w:ilvl w:val="0"/>
          <w:numId w:val="2"/>
        </w:numPr>
        <w:tabs>
          <w:tab w:val="left" w:pos="284"/>
        </w:tabs>
        <w:bidi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>Assessment of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ADHD.</w:t>
      </w:r>
    </w:p>
    <w:p w:rsidR="00FB3138" w:rsidRDefault="00FB3138" w:rsidP="00FB3138">
      <w:pPr>
        <w:numPr>
          <w:ilvl w:val="0"/>
          <w:numId w:val="2"/>
        </w:numPr>
        <w:tabs>
          <w:tab w:val="left" w:pos="284"/>
        </w:tabs>
        <w:bidi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>Assessment of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behavioral problems.</w:t>
      </w:r>
    </w:p>
    <w:p w:rsidR="00896497" w:rsidRDefault="00896497" w:rsidP="00896497">
      <w:pPr>
        <w:tabs>
          <w:tab w:val="left" w:pos="284"/>
        </w:tabs>
        <w:bidi w:val="0"/>
        <w:spacing w:after="0" w:line="240" w:lineRule="auto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:rsidR="00D472C6" w:rsidRDefault="00D472C6" w:rsidP="00D472C6">
      <w:pPr>
        <w:tabs>
          <w:tab w:val="left" w:pos="284"/>
        </w:tabs>
        <w:bidi w:val="0"/>
        <w:spacing w:after="0" w:line="240" w:lineRule="auto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:rsidR="00D472C6" w:rsidRDefault="00D472C6" w:rsidP="00D472C6">
      <w:pPr>
        <w:tabs>
          <w:tab w:val="left" w:pos="284"/>
        </w:tabs>
        <w:bidi w:val="0"/>
        <w:spacing w:after="0" w:line="240" w:lineRule="auto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:rsidR="000052D0" w:rsidRPr="005A396B" w:rsidRDefault="000052D0" w:rsidP="000052D0">
      <w:pPr>
        <w:shd w:val="pct10" w:color="auto" w:fill="auto"/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>PSYCHOLOGICAL ASSESSMENT:</w:t>
      </w:r>
    </w:p>
    <w:tbl>
      <w:tblPr>
        <w:tblW w:w="0" w:type="auto"/>
        <w:shd w:val="clear" w:color="auto" w:fill="E6E6E6"/>
        <w:tblLook w:val="01E0"/>
      </w:tblPr>
      <w:tblGrid>
        <w:gridCol w:w="8494"/>
      </w:tblGrid>
      <w:tr w:rsidR="000052D0" w:rsidRPr="005A396B" w:rsidTr="00485897">
        <w:trPr>
          <w:trHeight w:val="186"/>
        </w:trPr>
        <w:tc>
          <w:tcPr>
            <w:tcW w:w="8494" w:type="dxa"/>
            <w:shd w:val="clear" w:color="auto" w:fill="D9D9D9" w:themeFill="background1" w:themeFillShade="D9"/>
          </w:tcPr>
          <w:p w:rsidR="000052D0" w:rsidRPr="005A396B" w:rsidRDefault="00ED1D29" w:rsidP="00485897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Previous tests</w:t>
            </w:r>
            <w:r w:rsidR="0048589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:</w:t>
            </w:r>
          </w:p>
        </w:tc>
      </w:tr>
    </w:tbl>
    <w:p w:rsidR="000052D0" w:rsidRDefault="000052D0" w:rsidP="00ED1D29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264533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4.2pt;margin-top:2.9pt;width:447pt;height:.75pt;flip:y;z-index:251663360" o:connectortype="straight">
            <v:stroke dashstyle="1 1"/>
          </v:shape>
        </w:pict>
      </w:r>
    </w:p>
    <w:p w:rsidR="00DE1DED" w:rsidRDefault="00264533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264533">
        <w:rPr>
          <w:rFonts w:asciiTheme="majorBidi" w:hAnsiTheme="majorBidi" w:cstheme="majorBidi"/>
          <w:b/>
          <w:bCs/>
          <w:noProof/>
          <w:sz w:val="28"/>
          <w:szCs w:val="28"/>
        </w:rPr>
        <w:pict>
          <v:shape id="_x0000_s1046" type="#_x0000_t32" style="position:absolute;margin-left:4.2pt;margin-top:7.95pt;width:447pt;height:.75pt;flip:y;z-index:251668480" o:connectortype="straight">
            <v:stroke dashstyle="1 1"/>
          </v:shape>
        </w:pict>
      </w: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FF2F3A" w:rsidRDefault="00FF2F3A" w:rsidP="00FF2F3A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1E048E" w:rsidRDefault="001E048E" w:rsidP="001E048E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281E6C" w:rsidRDefault="00281E6C" w:rsidP="00281E6C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992722" w:rsidRDefault="00992722" w:rsidP="00992722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0052D0" w:rsidRPr="005A396B" w:rsidRDefault="00264533" w:rsidP="000052D0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sz w:val="28"/>
          <w:szCs w:val="28"/>
        </w:rPr>
      </w:pPr>
      <w:r w:rsidRPr="00264533"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pict>
          <v:rect id="_x0000_s1035" style="position:absolute;margin-left:79.5pt;margin-top:2.6pt;width:108pt;height:21.65pt;z-index:-251655168;mso-position-horizontal-relative:page" fillcolor="#e5e5e5" strokeweight="1pt">
            <v:textbox style="mso-next-textbox:#_x0000_s1035">
              <w:txbxContent>
                <w:p w:rsidR="00102896" w:rsidRPr="00360E82" w:rsidRDefault="00102896" w:rsidP="000052D0">
                  <w:pPr>
                    <w:tabs>
                      <w:tab w:val="left" w:pos="284"/>
                    </w:tabs>
                    <w:bidi w:val="0"/>
                    <w:rPr>
                      <w:rFonts w:asciiTheme="majorBidi" w:hAnsiTheme="majorBidi" w:cstheme="majorBidi"/>
                      <w:b/>
                      <w:bCs/>
                      <w:noProof/>
                      <w:sz w:val="28"/>
                      <w:szCs w:val="28"/>
                    </w:rPr>
                  </w:pPr>
                  <w:r w:rsidRPr="00360E82">
                    <w:rPr>
                      <w:rFonts w:asciiTheme="majorBidi" w:hAnsiTheme="majorBidi" w:cstheme="majorBidi"/>
                      <w:b/>
                      <w:bCs/>
                      <w:noProof/>
                      <w:sz w:val="28"/>
                      <w:szCs w:val="28"/>
                    </w:rPr>
                    <w:t>Behavior:</w:t>
                  </w:r>
                </w:p>
              </w:txbxContent>
            </v:textbox>
            <w10:wrap anchorx="page"/>
          </v:rect>
        </w:pict>
      </w:r>
    </w:p>
    <w:p w:rsidR="000052D0" w:rsidRPr="005A396B" w:rsidRDefault="000052D0" w:rsidP="000052D0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:rsidR="006A2BBF" w:rsidRDefault="000052D0" w:rsidP="00B4083B">
      <w:pPr>
        <w:tabs>
          <w:tab w:val="left" w:pos="284"/>
        </w:tabs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ab/>
        <w:t xml:space="preserve">A male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right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handed </w:t>
      </w:r>
      <w:r w:rsidR="00B4083B">
        <w:rPr>
          <w:rFonts w:asciiTheme="majorBidi" w:hAnsiTheme="majorBidi" w:cstheme="majorBidi"/>
          <w:b/>
          <w:bCs/>
          <w:sz w:val="28"/>
          <w:szCs w:val="28"/>
        </w:rPr>
        <w:t>student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r w:rsidR="00DA0463">
        <w:rPr>
          <w:rFonts w:asciiTheme="majorBidi" w:hAnsiTheme="majorBidi" w:cstheme="majorBidi"/>
          <w:b/>
          <w:bCs/>
          <w:sz w:val="28"/>
          <w:szCs w:val="28"/>
        </w:rPr>
        <w:t xml:space="preserve">he </w:t>
      </w:r>
      <w:r w:rsidR="00B4083B">
        <w:rPr>
          <w:rFonts w:asciiTheme="majorBidi" w:hAnsiTheme="majorBidi" w:cstheme="majorBidi"/>
          <w:b/>
          <w:bCs/>
          <w:sz w:val="28"/>
          <w:szCs w:val="28"/>
        </w:rPr>
        <w:t>has normal activity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>,</w:t>
      </w:r>
      <w:r w:rsidR="009E22F8">
        <w:rPr>
          <w:rFonts w:asciiTheme="majorBidi" w:hAnsiTheme="majorBidi" w:cstheme="majorBidi"/>
          <w:b/>
          <w:bCs/>
          <w:sz w:val="28"/>
          <w:szCs w:val="28"/>
        </w:rPr>
        <w:t xml:space="preserve"> attentive and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cooperative during the session.</w:t>
      </w:r>
    </w:p>
    <w:p w:rsidR="000052D0" w:rsidRDefault="00264533" w:rsidP="000052D0">
      <w:pPr>
        <w:tabs>
          <w:tab w:val="left" w:pos="284"/>
        </w:tabs>
        <w:bidi w:val="0"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264533">
        <w:rPr>
          <w:rFonts w:asciiTheme="majorBidi" w:hAnsiTheme="majorBidi" w:cstheme="majorBidi"/>
          <w:sz w:val="28"/>
          <w:szCs w:val="28"/>
          <w:lang w:eastAsia="ar-SA"/>
        </w:rPr>
        <w:pict>
          <v:rect id="_x0000_s1034" style="position:absolute;left:0;text-align:left;margin-left:84.15pt;margin-top:2.55pt;width:197.25pt;height:21.65pt;z-index:-251656192;mso-position-horizontal-relative:page" fillcolor="#e5e5e5" strokeweight="1pt">
            <v:textbox>
              <w:txbxContent>
                <w:p w:rsidR="00102896" w:rsidRPr="0099779F" w:rsidRDefault="00102896" w:rsidP="000052D0">
                  <w:pPr>
                    <w:bidi w:val="0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ar-SA"/>
                    </w:rPr>
                  </w:pPr>
                  <w:r w:rsidRPr="0099779F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ar-SA"/>
                    </w:rPr>
                    <w:t>Tests, Results &amp; Assessment:</w:t>
                  </w:r>
                </w:p>
              </w:txbxContent>
            </v:textbox>
            <w10:wrap anchorx="page"/>
          </v:rect>
        </w:pict>
      </w:r>
    </w:p>
    <w:p w:rsidR="000052D0" w:rsidRDefault="000052D0" w:rsidP="000052D0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W w:w="93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3"/>
        <w:gridCol w:w="3685"/>
        <w:gridCol w:w="2095"/>
        <w:gridCol w:w="2549"/>
      </w:tblGrid>
      <w:tr w:rsidR="006B2149" w:rsidRPr="00A42D1E" w:rsidTr="00102896">
        <w:trPr>
          <w:trHeight w:val="535"/>
        </w:trPr>
        <w:tc>
          <w:tcPr>
            <w:tcW w:w="993" w:type="dxa"/>
            <w:shd w:val="clear" w:color="auto" w:fill="D9D9D9" w:themeFill="background1" w:themeFillShade="D9"/>
          </w:tcPr>
          <w:p w:rsidR="006B2149" w:rsidRDefault="006B2149" w:rsidP="00102896">
            <w:pPr>
              <w:bidi w:val="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6B2149" w:rsidRPr="00197CAD" w:rsidRDefault="00281E6C" w:rsidP="00102896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329" w:type="dxa"/>
            <w:gridSpan w:val="3"/>
            <w:shd w:val="clear" w:color="auto" w:fill="D9D9D9" w:themeFill="background1" w:themeFillShade="D9"/>
          </w:tcPr>
          <w:p w:rsidR="006B2149" w:rsidRDefault="006B2149" w:rsidP="00102896">
            <w:pPr>
              <w:pStyle w:val="Heading2"/>
              <w:jc w:val="center"/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/>
                <w:color w:val="000000" w:themeColor="text1"/>
                <w:sz w:val="28"/>
                <w:szCs w:val="28"/>
              </w:rPr>
              <w:t>ADHD</w:t>
            </w:r>
            <w:r w:rsidRPr="00A42D1E">
              <w:rPr>
                <w:rFonts w:asciiTheme="majorBidi" w:hAnsiTheme="majorBidi"/>
                <w:color w:val="000000" w:themeColor="text1"/>
                <w:sz w:val="28"/>
                <w:szCs w:val="28"/>
              </w:rPr>
              <w:t xml:space="preserve"> Symptoms Checklist</w:t>
            </w:r>
          </w:p>
          <w:p w:rsidR="006B2149" w:rsidRPr="00A42D1E" w:rsidRDefault="006B2149" w:rsidP="00102896">
            <w:pPr>
              <w:rPr>
                <w:rtl/>
                <w:lang w:bidi="ar-EG"/>
              </w:rPr>
            </w:pPr>
          </w:p>
        </w:tc>
      </w:tr>
      <w:tr w:rsidR="006B2149" w:rsidRPr="00A42D1E" w:rsidTr="00102896">
        <w:trPr>
          <w:trHeight w:val="436"/>
        </w:trPr>
        <w:tc>
          <w:tcPr>
            <w:tcW w:w="993" w:type="dxa"/>
            <w:shd w:val="clear" w:color="auto" w:fill="D9D9D9" w:themeFill="background1" w:themeFillShade="D9"/>
          </w:tcPr>
          <w:p w:rsidR="006B2149" w:rsidRPr="00A42D1E" w:rsidRDefault="006B2149" w:rsidP="00102896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685" w:type="dxa"/>
            <w:shd w:val="clear" w:color="auto" w:fill="D9D9D9" w:themeFill="background1" w:themeFillShade="D9"/>
          </w:tcPr>
          <w:p w:rsidR="006B2149" w:rsidRPr="00A42D1E" w:rsidRDefault="006B2149" w:rsidP="00102896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</w:rPr>
            </w:pPr>
            <w:r w:rsidRPr="00A42D1E">
              <w:rPr>
                <w:rFonts w:asciiTheme="majorBidi" w:hAnsiTheme="majorBidi" w:cstheme="majorBidi"/>
                <w:b/>
                <w:bCs/>
                <w:sz w:val="26"/>
              </w:rPr>
              <w:t>Sub-tests</w:t>
            </w:r>
          </w:p>
        </w:tc>
        <w:tc>
          <w:tcPr>
            <w:tcW w:w="2095" w:type="dxa"/>
            <w:shd w:val="clear" w:color="auto" w:fill="D9D9D9" w:themeFill="background1" w:themeFillShade="D9"/>
          </w:tcPr>
          <w:p w:rsidR="006B2149" w:rsidRPr="00A42D1E" w:rsidRDefault="006B2149" w:rsidP="00102896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A42D1E">
              <w:rPr>
                <w:rFonts w:asciiTheme="majorBidi" w:hAnsiTheme="majorBidi" w:cstheme="majorBidi"/>
                <w:b/>
                <w:bCs/>
                <w:sz w:val="24"/>
              </w:rPr>
              <w:t>Score</w:t>
            </w:r>
          </w:p>
        </w:tc>
        <w:tc>
          <w:tcPr>
            <w:tcW w:w="2549" w:type="dxa"/>
            <w:shd w:val="clear" w:color="auto" w:fill="D9D9D9" w:themeFill="background1" w:themeFillShade="D9"/>
          </w:tcPr>
          <w:p w:rsidR="006B2149" w:rsidRPr="00A42D1E" w:rsidRDefault="006B2149" w:rsidP="00102896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A42D1E">
              <w:rPr>
                <w:rFonts w:asciiTheme="majorBidi" w:hAnsiTheme="majorBidi" w:cstheme="majorBidi"/>
                <w:b/>
                <w:bCs/>
                <w:sz w:val="24"/>
              </w:rPr>
              <w:t>Norms</w:t>
            </w:r>
          </w:p>
        </w:tc>
      </w:tr>
      <w:tr w:rsidR="006B2149" w:rsidRPr="00A42D1E" w:rsidTr="00102896">
        <w:trPr>
          <w:trHeight w:val="536"/>
        </w:trPr>
        <w:tc>
          <w:tcPr>
            <w:tcW w:w="993" w:type="dxa"/>
          </w:tcPr>
          <w:p w:rsidR="006B2149" w:rsidRPr="00A42D1E" w:rsidRDefault="006B2149" w:rsidP="00102896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685" w:type="dxa"/>
            <w:vAlign w:val="center"/>
          </w:tcPr>
          <w:p w:rsidR="006B2149" w:rsidRPr="00DE6831" w:rsidRDefault="006B2149" w:rsidP="006B2149">
            <w:pPr>
              <w:pStyle w:val="Heading7"/>
              <w:jc w:val="left"/>
              <w:rPr>
                <w:rFonts w:asciiTheme="majorBidi" w:hAnsiTheme="majorBidi"/>
                <w:b/>
                <w:bCs/>
                <w:szCs w:val="26"/>
              </w:rPr>
            </w:pPr>
            <w:r w:rsidRPr="00DE6831">
              <w:rPr>
                <w:rFonts w:asciiTheme="majorBidi" w:hAnsiTheme="majorBidi"/>
                <w:b/>
                <w:bCs/>
                <w:szCs w:val="26"/>
              </w:rPr>
              <w:t>AD/HD inattentive</w:t>
            </w:r>
          </w:p>
        </w:tc>
        <w:tc>
          <w:tcPr>
            <w:tcW w:w="2095" w:type="dxa"/>
            <w:vAlign w:val="center"/>
          </w:tcPr>
          <w:p w:rsidR="006B2149" w:rsidRPr="00DE6831" w:rsidRDefault="00E94EEB" w:rsidP="00102896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54</w:t>
            </w:r>
          </w:p>
        </w:tc>
        <w:tc>
          <w:tcPr>
            <w:tcW w:w="2549" w:type="dxa"/>
            <w:vAlign w:val="center"/>
          </w:tcPr>
          <w:p w:rsidR="006B2149" w:rsidRPr="00DE6831" w:rsidRDefault="00E94EEB" w:rsidP="00102896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low</w:t>
            </w:r>
          </w:p>
        </w:tc>
      </w:tr>
    </w:tbl>
    <w:p w:rsidR="006B2149" w:rsidRDefault="006B2149" w:rsidP="006B2149">
      <w:pPr>
        <w:jc w:val="right"/>
      </w:pPr>
    </w:p>
    <w:p w:rsidR="000162A4" w:rsidRDefault="00405FE3" w:rsidP="00A80316">
      <w:pPr>
        <w:pStyle w:val="BodyTextIndent2"/>
        <w:tabs>
          <w:tab w:val="clear" w:pos="284"/>
        </w:tabs>
        <w:spacing w:before="120" w:after="120" w:line="360" w:lineRule="auto"/>
        <w:ind w:left="0" w:firstLine="0"/>
        <w:jc w:val="both"/>
        <w:outlineLvl w:val="0"/>
      </w:pPr>
      <w:r>
        <w:t xml:space="preserve">  </w:t>
      </w:r>
      <w:r w:rsidR="004E7A0B">
        <w:t xml:space="preserve"> </w:t>
      </w:r>
      <w:r w:rsidR="000162A4">
        <w:t>Concerning</w:t>
      </w:r>
      <w:r w:rsidR="000162A4" w:rsidRPr="00771696">
        <w:t xml:space="preserve"> ADHD</w:t>
      </w:r>
      <w:r w:rsidR="000162A4">
        <w:t xml:space="preserve"> </w:t>
      </w:r>
      <w:r w:rsidR="000162A4">
        <w:rPr>
          <w:rFonts w:asciiTheme="majorBidi" w:hAnsiTheme="majorBidi"/>
          <w:color w:val="000000" w:themeColor="text1"/>
        </w:rPr>
        <w:t>s</w:t>
      </w:r>
      <w:r w:rsidR="000162A4" w:rsidRPr="00A42D1E">
        <w:rPr>
          <w:rFonts w:asciiTheme="majorBidi" w:hAnsiTheme="majorBidi"/>
          <w:color w:val="000000" w:themeColor="text1"/>
        </w:rPr>
        <w:t xml:space="preserve">ymptoms </w:t>
      </w:r>
      <w:r w:rsidR="00A80316">
        <w:rPr>
          <w:rFonts w:asciiTheme="majorBidi" w:hAnsiTheme="majorBidi"/>
          <w:color w:val="000000" w:themeColor="text1"/>
        </w:rPr>
        <w:t>c</w:t>
      </w:r>
      <w:r w:rsidR="00A80316" w:rsidRPr="00A42D1E">
        <w:rPr>
          <w:rFonts w:asciiTheme="majorBidi" w:hAnsiTheme="majorBidi"/>
          <w:color w:val="000000" w:themeColor="text1"/>
        </w:rPr>
        <w:t>hecklist</w:t>
      </w:r>
      <w:r w:rsidR="00A80316" w:rsidRPr="00771696">
        <w:t>,</w:t>
      </w:r>
      <w:r w:rsidR="000162A4" w:rsidRPr="00771696">
        <w:t xml:space="preserve"> the </w:t>
      </w:r>
      <w:r w:rsidR="00E94EEB">
        <w:t xml:space="preserve">student </w:t>
      </w:r>
      <w:r w:rsidR="000162A4" w:rsidRPr="00771696">
        <w:t>got</w:t>
      </w:r>
      <w:r w:rsidR="000162A4">
        <w:t xml:space="preserve"> a </w:t>
      </w:r>
      <w:r w:rsidR="00E94EEB">
        <w:rPr>
          <w:i/>
          <w:iCs/>
          <w:u w:val="single"/>
        </w:rPr>
        <w:t>low</w:t>
      </w:r>
      <w:r w:rsidR="000162A4">
        <w:t xml:space="preserve"> score</w:t>
      </w:r>
      <w:r w:rsidR="000162A4" w:rsidRPr="00771696">
        <w:t xml:space="preserve"> </w:t>
      </w:r>
      <w:r w:rsidR="000162A4">
        <w:t>in</w:t>
      </w:r>
      <w:r w:rsidR="000162A4" w:rsidRPr="00771696">
        <w:t xml:space="preserve"> AD/HD inattentive which mean</w:t>
      </w:r>
      <w:r w:rsidR="000162A4">
        <w:t>s</w:t>
      </w:r>
      <w:r w:rsidR="000162A4" w:rsidRPr="00771696">
        <w:t xml:space="preserve"> that </w:t>
      </w:r>
      <w:r w:rsidR="000162A4">
        <w:t>he</w:t>
      </w:r>
      <w:r w:rsidR="000162A4" w:rsidRPr="00771696">
        <w:t xml:space="preserve"> is attentive</w:t>
      </w:r>
      <w:r w:rsidR="00A80316">
        <w:t xml:space="preserve"> </w:t>
      </w:r>
      <w:r w:rsidR="000162A4" w:rsidRPr="00771696">
        <w:t>(according to h</w:t>
      </w:r>
      <w:r w:rsidR="000162A4">
        <w:t>is</w:t>
      </w:r>
      <w:r w:rsidR="000162A4" w:rsidRPr="00771696">
        <w:t xml:space="preserve"> </w:t>
      </w:r>
      <w:r w:rsidR="007E48CB">
        <w:t>fa</w:t>
      </w:r>
      <w:r w:rsidR="000162A4">
        <w:t>ther’s</w:t>
      </w:r>
      <w:r w:rsidR="000162A4" w:rsidRPr="00771696">
        <w:t xml:space="preserve"> </w:t>
      </w:r>
      <w:r w:rsidR="00BA744F" w:rsidRPr="00771696">
        <w:t>response)</w:t>
      </w:r>
      <w:r w:rsidR="000162A4" w:rsidRPr="00771696">
        <w:t xml:space="preserve">. </w:t>
      </w:r>
    </w:p>
    <w:p w:rsidR="00961A3A" w:rsidRDefault="00961A3A" w:rsidP="00A80316">
      <w:pPr>
        <w:pStyle w:val="BodyTextIndent2"/>
        <w:tabs>
          <w:tab w:val="clear" w:pos="284"/>
        </w:tabs>
        <w:spacing w:before="120" w:after="120" w:line="360" w:lineRule="auto"/>
        <w:ind w:left="0" w:firstLine="0"/>
        <w:jc w:val="both"/>
        <w:outlineLvl w:val="0"/>
      </w:pPr>
    </w:p>
    <w:tbl>
      <w:tblPr>
        <w:tblW w:w="9498" w:type="dxa"/>
        <w:tblInd w:w="-34" w:type="dxa"/>
        <w:tblLayout w:type="fixed"/>
        <w:tblLook w:val="0000"/>
      </w:tblPr>
      <w:tblGrid>
        <w:gridCol w:w="870"/>
        <w:gridCol w:w="3279"/>
        <w:gridCol w:w="1002"/>
        <w:gridCol w:w="4347"/>
      </w:tblGrid>
      <w:tr w:rsidR="00DC6E51" w:rsidRPr="00AB4567" w:rsidTr="00102896">
        <w:trPr>
          <w:trHeight w:val="301"/>
        </w:trPr>
        <w:tc>
          <w:tcPr>
            <w:tcW w:w="8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25" w:color="auto" w:fill="auto"/>
          </w:tcPr>
          <w:p w:rsidR="00DC6E51" w:rsidRDefault="00DC6E51" w:rsidP="00F639F8">
            <w:pPr>
              <w:tabs>
                <w:tab w:val="left" w:pos="284"/>
              </w:tabs>
              <w:bidi w:val="0"/>
              <w:spacing w:after="12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DC6E51" w:rsidRPr="00AF3429" w:rsidRDefault="00221070" w:rsidP="00F639F8">
            <w:pPr>
              <w:tabs>
                <w:tab w:val="left" w:pos="284"/>
              </w:tabs>
              <w:bidi w:val="0"/>
              <w:spacing w:after="12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6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DC6E51" w:rsidRDefault="00DC6E51" w:rsidP="00F639F8">
            <w:pPr>
              <w:tabs>
                <w:tab w:val="left" w:pos="284"/>
              </w:tabs>
              <w:bidi w:val="0"/>
              <w:spacing w:after="12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DC6E51" w:rsidRPr="00AF3429" w:rsidRDefault="00DC6E51" w:rsidP="00F639F8">
            <w:pPr>
              <w:tabs>
                <w:tab w:val="left" w:pos="284"/>
              </w:tabs>
              <w:bidi w:val="0"/>
              <w:spacing w:after="12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Conner’s Parent Rating Scale</w:t>
            </w:r>
          </w:p>
        </w:tc>
      </w:tr>
      <w:tr w:rsidR="00DC6E51" w:rsidRPr="00860608" w:rsidTr="00102896">
        <w:trPr>
          <w:trHeight w:val="301"/>
        </w:trPr>
        <w:tc>
          <w:tcPr>
            <w:tcW w:w="8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6E51" w:rsidRPr="00D86791" w:rsidRDefault="00DC6E51" w:rsidP="00F639F8">
            <w:pPr>
              <w:tabs>
                <w:tab w:val="left" w:pos="284"/>
              </w:tabs>
              <w:bidi w:val="0"/>
              <w:spacing w:after="12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D86791">
              <w:rPr>
                <w:rFonts w:asciiTheme="majorBidi" w:hAnsiTheme="majorBidi" w:cstheme="majorBidi"/>
                <w:sz w:val="26"/>
                <w:szCs w:val="26"/>
              </w:rPr>
              <w:t>A</w:t>
            </w:r>
          </w:p>
        </w:tc>
        <w:tc>
          <w:tcPr>
            <w:tcW w:w="3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6E51" w:rsidRPr="00D86791" w:rsidRDefault="00DC6E51" w:rsidP="00F639F8">
            <w:pPr>
              <w:pStyle w:val="Heading9"/>
              <w:spacing w:after="120"/>
              <w:rPr>
                <w:rFonts w:asciiTheme="majorBidi" w:hAnsiTheme="majorBidi" w:cstheme="majorBidi"/>
                <w:szCs w:val="26"/>
              </w:rPr>
            </w:pPr>
            <w:r w:rsidRPr="00D86791">
              <w:rPr>
                <w:rFonts w:asciiTheme="majorBidi" w:hAnsiTheme="majorBidi" w:cstheme="majorBidi"/>
                <w:szCs w:val="26"/>
              </w:rPr>
              <w:t>Conduct Disorder</w:t>
            </w:r>
          </w:p>
        </w:tc>
        <w:tc>
          <w:tcPr>
            <w:tcW w:w="100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C6E51" w:rsidRPr="00D86791" w:rsidRDefault="00A80316" w:rsidP="00F639F8">
            <w:pPr>
              <w:tabs>
                <w:tab w:val="left" w:pos="284"/>
              </w:tabs>
              <w:bidi w:val="0"/>
              <w:spacing w:after="120" w:line="240" w:lineRule="auto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47</w:t>
            </w:r>
          </w:p>
        </w:tc>
        <w:tc>
          <w:tcPr>
            <w:tcW w:w="4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6E51" w:rsidRPr="00D86791" w:rsidRDefault="00A80316" w:rsidP="00F639F8">
            <w:pPr>
              <w:tabs>
                <w:tab w:val="left" w:pos="284"/>
              </w:tabs>
              <w:bidi w:val="0"/>
              <w:spacing w:after="120" w:line="240" w:lineRule="auto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below </w:t>
            </w:r>
            <w:r w:rsidR="001B3CCE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average</w:t>
            </w:r>
          </w:p>
        </w:tc>
      </w:tr>
      <w:tr w:rsidR="00DC6E51" w:rsidRPr="00860608" w:rsidTr="00102896">
        <w:trPr>
          <w:trHeight w:val="301"/>
        </w:trPr>
        <w:tc>
          <w:tcPr>
            <w:tcW w:w="8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6E51" w:rsidRPr="00D86791" w:rsidRDefault="00DC6E51" w:rsidP="00F639F8">
            <w:pPr>
              <w:tabs>
                <w:tab w:val="left" w:pos="284"/>
              </w:tabs>
              <w:bidi w:val="0"/>
              <w:spacing w:after="12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D86791">
              <w:rPr>
                <w:rFonts w:asciiTheme="majorBidi" w:hAnsiTheme="majorBidi" w:cstheme="majorBidi"/>
                <w:sz w:val="26"/>
                <w:szCs w:val="26"/>
              </w:rPr>
              <w:t>B</w:t>
            </w:r>
          </w:p>
        </w:tc>
        <w:tc>
          <w:tcPr>
            <w:tcW w:w="3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6E51" w:rsidRPr="00D86791" w:rsidRDefault="00DC6E51" w:rsidP="00F639F8">
            <w:pPr>
              <w:pStyle w:val="Heading9"/>
              <w:spacing w:after="120"/>
              <w:rPr>
                <w:rFonts w:asciiTheme="majorBidi" w:hAnsiTheme="majorBidi" w:cstheme="majorBidi"/>
                <w:szCs w:val="26"/>
              </w:rPr>
            </w:pPr>
            <w:r w:rsidRPr="00D86791">
              <w:rPr>
                <w:rFonts w:asciiTheme="majorBidi" w:hAnsiTheme="majorBidi" w:cstheme="majorBidi"/>
                <w:szCs w:val="26"/>
              </w:rPr>
              <w:t>Learning problems</w:t>
            </w:r>
          </w:p>
        </w:tc>
        <w:tc>
          <w:tcPr>
            <w:tcW w:w="100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C6E51" w:rsidRPr="00D86791" w:rsidRDefault="00A80316" w:rsidP="00F639F8">
            <w:pPr>
              <w:tabs>
                <w:tab w:val="left" w:pos="284"/>
              </w:tabs>
              <w:bidi w:val="0"/>
              <w:spacing w:after="120" w:line="240" w:lineRule="auto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52</w:t>
            </w:r>
          </w:p>
        </w:tc>
        <w:tc>
          <w:tcPr>
            <w:tcW w:w="4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6E51" w:rsidRPr="00D86791" w:rsidRDefault="00A80316" w:rsidP="00F639F8">
            <w:pPr>
              <w:tabs>
                <w:tab w:val="left" w:pos="284"/>
              </w:tabs>
              <w:bidi w:val="0"/>
              <w:spacing w:after="120" w:line="240" w:lineRule="auto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average</w:t>
            </w:r>
          </w:p>
        </w:tc>
      </w:tr>
      <w:tr w:rsidR="00DC6E51" w:rsidRPr="00860608" w:rsidTr="00102896">
        <w:trPr>
          <w:trHeight w:val="301"/>
        </w:trPr>
        <w:tc>
          <w:tcPr>
            <w:tcW w:w="8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6E51" w:rsidRPr="00D86791" w:rsidRDefault="00DC6E51" w:rsidP="00F639F8">
            <w:pPr>
              <w:tabs>
                <w:tab w:val="left" w:pos="284"/>
              </w:tabs>
              <w:bidi w:val="0"/>
              <w:spacing w:after="12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D86791">
              <w:rPr>
                <w:rFonts w:asciiTheme="majorBidi" w:hAnsiTheme="majorBidi" w:cstheme="majorBidi"/>
                <w:sz w:val="26"/>
                <w:szCs w:val="26"/>
              </w:rPr>
              <w:t>C</w:t>
            </w:r>
          </w:p>
        </w:tc>
        <w:tc>
          <w:tcPr>
            <w:tcW w:w="3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6E51" w:rsidRPr="00D86791" w:rsidRDefault="00DC6E51" w:rsidP="00F639F8">
            <w:pPr>
              <w:pStyle w:val="Heading9"/>
              <w:spacing w:after="120"/>
              <w:rPr>
                <w:rFonts w:asciiTheme="majorBidi" w:hAnsiTheme="majorBidi" w:cstheme="majorBidi"/>
                <w:szCs w:val="26"/>
              </w:rPr>
            </w:pPr>
            <w:r w:rsidRPr="00D86791">
              <w:rPr>
                <w:rFonts w:asciiTheme="majorBidi" w:hAnsiTheme="majorBidi" w:cstheme="majorBidi"/>
                <w:szCs w:val="26"/>
              </w:rPr>
              <w:t>Psychosomatic</w:t>
            </w:r>
          </w:p>
        </w:tc>
        <w:tc>
          <w:tcPr>
            <w:tcW w:w="100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C6E51" w:rsidRPr="00D86791" w:rsidRDefault="00A80316" w:rsidP="00F639F8">
            <w:pPr>
              <w:tabs>
                <w:tab w:val="left" w:pos="284"/>
              </w:tabs>
              <w:bidi w:val="0"/>
              <w:spacing w:after="120" w:line="240" w:lineRule="auto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58</w:t>
            </w:r>
          </w:p>
        </w:tc>
        <w:tc>
          <w:tcPr>
            <w:tcW w:w="4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6E51" w:rsidRPr="00D86791" w:rsidRDefault="00A80316" w:rsidP="00F639F8">
            <w:pPr>
              <w:tabs>
                <w:tab w:val="left" w:pos="284"/>
              </w:tabs>
              <w:bidi w:val="0"/>
              <w:spacing w:after="120" w:line="240" w:lineRule="auto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above </w:t>
            </w:r>
            <w:r w:rsidR="002621F3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average</w:t>
            </w:r>
          </w:p>
        </w:tc>
      </w:tr>
      <w:tr w:rsidR="00DC6E51" w:rsidRPr="00860608" w:rsidTr="00102896">
        <w:trPr>
          <w:trHeight w:val="301"/>
        </w:trPr>
        <w:tc>
          <w:tcPr>
            <w:tcW w:w="8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6E51" w:rsidRPr="00D86791" w:rsidRDefault="00DC6E51" w:rsidP="00F639F8">
            <w:pPr>
              <w:tabs>
                <w:tab w:val="left" w:pos="284"/>
              </w:tabs>
              <w:bidi w:val="0"/>
              <w:spacing w:after="12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D86791">
              <w:rPr>
                <w:rFonts w:asciiTheme="majorBidi" w:hAnsiTheme="majorBidi" w:cstheme="majorBidi"/>
                <w:sz w:val="26"/>
                <w:szCs w:val="26"/>
              </w:rPr>
              <w:t>D</w:t>
            </w:r>
          </w:p>
        </w:tc>
        <w:tc>
          <w:tcPr>
            <w:tcW w:w="3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6E51" w:rsidRPr="00D86791" w:rsidRDefault="00DC6E51" w:rsidP="00F639F8">
            <w:pPr>
              <w:pStyle w:val="Heading9"/>
              <w:spacing w:after="120"/>
              <w:rPr>
                <w:rFonts w:asciiTheme="majorBidi" w:hAnsiTheme="majorBidi" w:cstheme="majorBidi"/>
                <w:szCs w:val="26"/>
              </w:rPr>
            </w:pPr>
            <w:r w:rsidRPr="00D86791">
              <w:rPr>
                <w:rFonts w:asciiTheme="majorBidi" w:hAnsiTheme="majorBidi" w:cstheme="majorBidi"/>
                <w:szCs w:val="26"/>
              </w:rPr>
              <w:t>Impulsivity-hyperactive</w:t>
            </w:r>
          </w:p>
        </w:tc>
        <w:tc>
          <w:tcPr>
            <w:tcW w:w="100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C6E51" w:rsidRPr="00D86791" w:rsidRDefault="00A80316" w:rsidP="0006429A">
            <w:pPr>
              <w:tabs>
                <w:tab w:val="left" w:pos="284"/>
              </w:tabs>
              <w:bidi w:val="0"/>
              <w:spacing w:after="120" w:line="240" w:lineRule="auto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4</w:t>
            </w:r>
            <w:r w:rsidR="0006429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4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6E51" w:rsidRPr="00D86791" w:rsidRDefault="001B3CCE" w:rsidP="00F639F8">
            <w:pPr>
              <w:tabs>
                <w:tab w:val="left" w:pos="284"/>
              </w:tabs>
              <w:bidi w:val="0"/>
              <w:spacing w:after="120" w:line="240" w:lineRule="auto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average</w:t>
            </w:r>
          </w:p>
        </w:tc>
      </w:tr>
      <w:tr w:rsidR="00DC6E51" w:rsidRPr="00860608" w:rsidTr="00102896">
        <w:trPr>
          <w:trHeight w:val="301"/>
        </w:trPr>
        <w:tc>
          <w:tcPr>
            <w:tcW w:w="8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6E51" w:rsidRPr="00D86791" w:rsidRDefault="00DC6E51" w:rsidP="00F639F8">
            <w:pPr>
              <w:tabs>
                <w:tab w:val="left" w:pos="284"/>
              </w:tabs>
              <w:bidi w:val="0"/>
              <w:spacing w:after="12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D86791">
              <w:rPr>
                <w:rFonts w:asciiTheme="majorBidi" w:hAnsiTheme="majorBidi" w:cstheme="majorBidi"/>
                <w:sz w:val="26"/>
                <w:szCs w:val="26"/>
              </w:rPr>
              <w:t>E</w:t>
            </w:r>
          </w:p>
        </w:tc>
        <w:tc>
          <w:tcPr>
            <w:tcW w:w="3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6E51" w:rsidRPr="00D86791" w:rsidRDefault="00DC6E51" w:rsidP="00F639F8">
            <w:pPr>
              <w:pStyle w:val="Heading9"/>
              <w:spacing w:after="120"/>
              <w:rPr>
                <w:rFonts w:asciiTheme="majorBidi" w:hAnsiTheme="majorBidi" w:cstheme="majorBidi"/>
                <w:szCs w:val="26"/>
              </w:rPr>
            </w:pPr>
            <w:r w:rsidRPr="00D86791">
              <w:rPr>
                <w:rFonts w:asciiTheme="majorBidi" w:hAnsiTheme="majorBidi" w:cstheme="majorBidi"/>
                <w:szCs w:val="26"/>
              </w:rPr>
              <w:t>Anxiety</w:t>
            </w:r>
          </w:p>
        </w:tc>
        <w:tc>
          <w:tcPr>
            <w:tcW w:w="100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C6E51" w:rsidRPr="00D86791" w:rsidRDefault="00A80316" w:rsidP="00F639F8">
            <w:pPr>
              <w:tabs>
                <w:tab w:val="left" w:pos="284"/>
              </w:tabs>
              <w:bidi w:val="0"/>
              <w:spacing w:after="120" w:line="240" w:lineRule="auto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41</w:t>
            </w:r>
          </w:p>
        </w:tc>
        <w:tc>
          <w:tcPr>
            <w:tcW w:w="4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6E51" w:rsidRPr="00D86791" w:rsidRDefault="00D85857" w:rsidP="00F639F8">
            <w:pPr>
              <w:tabs>
                <w:tab w:val="left" w:pos="284"/>
              </w:tabs>
              <w:bidi w:val="0"/>
              <w:spacing w:after="120" w:line="240" w:lineRule="auto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b</w:t>
            </w:r>
            <w:r w:rsidR="001B3CCE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elow average</w:t>
            </w:r>
          </w:p>
        </w:tc>
      </w:tr>
      <w:tr w:rsidR="00DC6E51" w:rsidRPr="00860608" w:rsidTr="00102896">
        <w:trPr>
          <w:trHeight w:val="301"/>
        </w:trPr>
        <w:tc>
          <w:tcPr>
            <w:tcW w:w="8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6E51" w:rsidRPr="00D86791" w:rsidRDefault="00DC6E51" w:rsidP="00F639F8">
            <w:pPr>
              <w:tabs>
                <w:tab w:val="left" w:pos="284"/>
              </w:tabs>
              <w:bidi w:val="0"/>
              <w:spacing w:after="12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D86791">
              <w:rPr>
                <w:rFonts w:asciiTheme="majorBidi" w:hAnsiTheme="majorBidi" w:cstheme="majorBidi"/>
                <w:sz w:val="26"/>
                <w:szCs w:val="26"/>
              </w:rPr>
              <w:t>F</w:t>
            </w:r>
          </w:p>
        </w:tc>
        <w:tc>
          <w:tcPr>
            <w:tcW w:w="3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6E51" w:rsidRPr="00D86791" w:rsidRDefault="00DC6E51" w:rsidP="00F639F8">
            <w:pPr>
              <w:pStyle w:val="Heading9"/>
              <w:spacing w:after="120"/>
              <w:rPr>
                <w:rFonts w:asciiTheme="majorBidi" w:hAnsiTheme="majorBidi" w:cstheme="majorBidi"/>
                <w:szCs w:val="26"/>
              </w:rPr>
            </w:pPr>
            <w:r w:rsidRPr="00D86791">
              <w:rPr>
                <w:rFonts w:asciiTheme="majorBidi" w:hAnsiTheme="majorBidi" w:cstheme="majorBidi"/>
                <w:szCs w:val="26"/>
              </w:rPr>
              <w:t>Hyperactive Index</w:t>
            </w:r>
          </w:p>
        </w:tc>
        <w:tc>
          <w:tcPr>
            <w:tcW w:w="100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C6E51" w:rsidRPr="00D86791" w:rsidRDefault="00A80316" w:rsidP="00F639F8">
            <w:pPr>
              <w:tabs>
                <w:tab w:val="left" w:pos="284"/>
              </w:tabs>
              <w:bidi w:val="0"/>
              <w:spacing w:after="120" w:line="240" w:lineRule="auto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49</w:t>
            </w:r>
          </w:p>
        </w:tc>
        <w:tc>
          <w:tcPr>
            <w:tcW w:w="4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6E51" w:rsidRPr="00D86791" w:rsidRDefault="00A80316" w:rsidP="00F639F8">
            <w:pPr>
              <w:tabs>
                <w:tab w:val="left" w:pos="284"/>
              </w:tabs>
              <w:bidi w:val="0"/>
              <w:spacing w:after="120" w:line="240" w:lineRule="auto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average</w:t>
            </w:r>
          </w:p>
        </w:tc>
      </w:tr>
    </w:tbl>
    <w:p w:rsidR="00DC6E51" w:rsidRDefault="00DC6E51" w:rsidP="00DC6E51">
      <w:pPr>
        <w:pStyle w:val="BodyTextIndent2"/>
        <w:tabs>
          <w:tab w:val="clear" w:pos="284"/>
        </w:tabs>
        <w:spacing w:before="120" w:after="120" w:line="360" w:lineRule="auto"/>
        <w:ind w:left="0" w:firstLine="0"/>
        <w:jc w:val="both"/>
        <w:outlineLvl w:val="0"/>
        <w:rPr>
          <w:sz w:val="24"/>
          <w:szCs w:val="24"/>
        </w:rPr>
      </w:pPr>
      <w:proofErr w:type="gramStart"/>
      <w:r w:rsidRPr="008B4959">
        <w:rPr>
          <w:rFonts w:asciiTheme="majorBidi" w:hAnsiTheme="majorBidi" w:cstheme="majorBidi"/>
          <w:i/>
          <w:iCs/>
          <w:color w:val="C00000"/>
          <w:sz w:val="24"/>
          <w:szCs w:val="24"/>
          <w:u w:val="single"/>
        </w:rPr>
        <w:t>N.B.</w:t>
      </w:r>
      <w:proofErr w:type="gramEnd"/>
      <w:r w:rsidRPr="008B4959">
        <w:rPr>
          <w:rFonts w:asciiTheme="majorBidi" w:hAnsiTheme="majorBidi" w:cstheme="majorBidi"/>
          <w:i/>
          <w:iCs/>
          <w:color w:val="C00000"/>
          <w:sz w:val="24"/>
          <w:szCs w:val="24"/>
          <w:u w:val="single"/>
        </w:rPr>
        <w:t xml:space="preserve">  </w:t>
      </w:r>
      <w:r w:rsidRPr="008B4959">
        <w:rPr>
          <w:i/>
          <w:iCs/>
          <w:sz w:val="24"/>
          <w:szCs w:val="24"/>
        </w:rPr>
        <w:t xml:space="preserve">A clinically high score is above </w:t>
      </w:r>
      <w:r w:rsidRPr="008B4959">
        <w:rPr>
          <w:sz w:val="24"/>
          <w:szCs w:val="24"/>
        </w:rPr>
        <w:t>65</w:t>
      </w:r>
    </w:p>
    <w:p w:rsidR="001B3CCE" w:rsidRDefault="00961A3A" w:rsidP="006E5773">
      <w:pPr>
        <w:pStyle w:val="BodyTextIndent2"/>
        <w:tabs>
          <w:tab w:val="clear" w:pos="284"/>
        </w:tabs>
        <w:spacing w:before="120" w:after="120" w:line="360" w:lineRule="auto"/>
        <w:ind w:left="0" w:firstLine="0"/>
        <w:jc w:val="center"/>
        <w:outlineLvl w:val="0"/>
        <w:rPr>
          <w:noProof/>
          <w:lang w:eastAsia="en-US"/>
        </w:rPr>
      </w:pPr>
      <w:r w:rsidRPr="00961A3A">
        <w:rPr>
          <w:noProof/>
          <w:lang w:val="en-GB" w:eastAsia="en-GB"/>
        </w:rPr>
        <w:drawing>
          <wp:inline distT="0" distB="0" distL="0" distR="0">
            <wp:extent cx="4219575" cy="291465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4688C" w:rsidRDefault="00C4688C" w:rsidP="006E5773">
      <w:pPr>
        <w:pStyle w:val="BodyTextIndent2"/>
        <w:tabs>
          <w:tab w:val="clear" w:pos="284"/>
        </w:tabs>
        <w:spacing w:before="120" w:after="120" w:line="360" w:lineRule="auto"/>
        <w:ind w:left="0" w:firstLine="0"/>
        <w:jc w:val="center"/>
        <w:outlineLvl w:val="0"/>
        <w:rPr>
          <w:noProof/>
          <w:lang w:eastAsia="en-US"/>
        </w:rPr>
      </w:pPr>
    </w:p>
    <w:p w:rsidR="00C4688C" w:rsidRDefault="00C4688C" w:rsidP="006E5773">
      <w:pPr>
        <w:pStyle w:val="BodyTextIndent2"/>
        <w:tabs>
          <w:tab w:val="clear" w:pos="284"/>
        </w:tabs>
        <w:spacing w:before="120" w:after="120" w:line="360" w:lineRule="auto"/>
        <w:ind w:left="0" w:firstLine="0"/>
        <w:jc w:val="center"/>
        <w:outlineLvl w:val="0"/>
        <w:rPr>
          <w:noProof/>
          <w:sz w:val="24"/>
          <w:szCs w:val="24"/>
          <w:lang w:eastAsia="en-US"/>
        </w:rPr>
      </w:pPr>
    </w:p>
    <w:p w:rsidR="00176A98" w:rsidRDefault="00D65655" w:rsidP="00605534">
      <w:pPr>
        <w:pStyle w:val="BodyTextIndent2"/>
        <w:tabs>
          <w:tab w:val="clear" w:pos="284"/>
        </w:tabs>
        <w:spacing w:before="120" w:after="120" w:line="360" w:lineRule="auto"/>
        <w:ind w:left="0" w:firstLine="0"/>
        <w:jc w:val="both"/>
        <w:outlineLvl w:val="0"/>
        <w:rPr>
          <w:spacing w:val="-6"/>
        </w:rPr>
      </w:pPr>
      <w:r>
        <w:rPr>
          <w:spacing w:val="-6"/>
        </w:rPr>
        <w:t xml:space="preserve">   </w:t>
      </w:r>
      <w:r w:rsidR="00D602A1">
        <w:rPr>
          <w:spacing w:val="-6"/>
        </w:rPr>
        <w:t xml:space="preserve">  </w:t>
      </w:r>
      <w:r w:rsidR="00D86791" w:rsidRPr="00CC0025">
        <w:rPr>
          <w:spacing w:val="-6"/>
        </w:rPr>
        <w:t xml:space="preserve">According to Conner’s Parent Rating Scale there is </w:t>
      </w:r>
      <w:r w:rsidR="00852493">
        <w:rPr>
          <w:spacing w:val="-6"/>
        </w:rPr>
        <w:t>no</w:t>
      </w:r>
      <w:r w:rsidR="00D86791" w:rsidRPr="00CC0025">
        <w:rPr>
          <w:spacing w:val="-6"/>
        </w:rPr>
        <w:t xml:space="preserve"> indication that the </w:t>
      </w:r>
      <w:r w:rsidR="00852493">
        <w:rPr>
          <w:spacing w:val="-6"/>
        </w:rPr>
        <w:t>student</w:t>
      </w:r>
      <w:r w:rsidR="00D86791" w:rsidRPr="00CC0025">
        <w:rPr>
          <w:spacing w:val="-6"/>
        </w:rPr>
        <w:t xml:space="preserve"> </w:t>
      </w:r>
      <w:r w:rsidR="00605534">
        <w:rPr>
          <w:spacing w:val="-6"/>
        </w:rPr>
        <w:t>has</w:t>
      </w:r>
      <w:r w:rsidR="00AA1FCF">
        <w:rPr>
          <w:spacing w:val="-6"/>
        </w:rPr>
        <w:t xml:space="preserve"> any</w:t>
      </w:r>
      <w:r w:rsidR="00D86791" w:rsidRPr="00CC0025">
        <w:rPr>
          <w:spacing w:val="-6"/>
        </w:rPr>
        <w:t xml:space="preserve"> behavioral problems</w:t>
      </w:r>
      <w:r w:rsidR="00D86791">
        <w:rPr>
          <w:spacing w:val="-6"/>
        </w:rPr>
        <w:t xml:space="preserve"> </w:t>
      </w:r>
      <w:r w:rsidR="00D86791" w:rsidRPr="00CC0025">
        <w:rPr>
          <w:spacing w:val="-6"/>
        </w:rPr>
        <w:t>(according to h</w:t>
      </w:r>
      <w:r w:rsidR="00D86791">
        <w:rPr>
          <w:spacing w:val="-6"/>
        </w:rPr>
        <w:t>is</w:t>
      </w:r>
      <w:r w:rsidR="00D86791" w:rsidRPr="00CC0025">
        <w:rPr>
          <w:spacing w:val="-6"/>
        </w:rPr>
        <w:t xml:space="preserve"> </w:t>
      </w:r>
      <w:r w:rsidR="002A4B98">
        <w:rPr>
          <w:spacing w:val="-6"/>
        </w:rPr>
        <w:t>fa</w:t>
      </w:r>
      <w:r w:rsidR="00D86791">
        <w:rPr>
          <w:spacing w:val="-6"/>
        </w:rPr>
        <w:t xml:space="preserve">ther’s </w:t>
      </w:r>
      <w:r w:rsidR="00D86791" w:rsidRPr="00CC0025">
        <w:rPr>
          <w:spacing w:val="-6"/>
        </w:rPr>
        <w:t>response).</w:t>
      </w:r>
    </w:p>
    <w:p w:rsidR="009D2110" w:rsidRPr="005A396B" w:rsidRDefault="00D65655" w:rsidP="00852493">
      <w:pPr>
        <w:pStyle w:val="BodyTextIndent2"/>
        <w:tabs>
          <w:tab w:val="clear" w:pos="284"/>
        </w:tabs>
        <w:spacing w:before="120" w:after="120" w:line="360" w:lineRule="auto"/>
        <w:ind w:left="0" w:firstLine="0"/>
        <w:jc w:val="both"/>
        <w:outlineLvl w:val="0"/>
        <w:rPr>
          <w:rFonts w:asciiTheme="majorBidi" w:hAnsiTheme="majorBidi" w:cstheme="majorBidi"/>
        </w:rPr>
      </w:pPr>
      <w:r>
        <w:rPr>
          <w:spacing w:val="-6"/>
        </w:rPr>
        <w:t xml:space="preserve">   </w:t>
      </w:r>
      <w:r w:rsidR="00264533" w:rsidRPr="00264533">
        <w:rPr>
          <w:rFonts w:asciiTheme="majorBidi" w:hAnsiTheme="majorBidi" w:cstheme="majorBidi"/>
          <w:noProof/>
          <w:color w:val="000000" w:themeColor="text1"/>
          <w:lang w:val="en-GB" w:eastAsia="en-GB"/>
        </w:rPr>
        <w:pict>
          <v:rect id="_x0000_s1044" style="position:absolute;left:0;text-align:left;margin-left:-2.85pt;margin-top:-4.05pt;width:135.75pt;height:23.25pt;z-index:-251651073;mso-position-horizontal-relative:text;mso-position-vertical-relative:text" fillcolor="#d8d8d8 [2732]"/>
        </w:pict>
      </w:r>
      <w:r w:rsidR="009D2110">
        <w:rPr>
          <w:rFonts w:asciiTheme="majorBidi" w:hAnsiTheme="majorBidi" w:cstheme="majorBidi"/>
          <w:color w:val="000000" w:themeColor="text1"/>
        </w:rPr>
        <w:t xml:space="preserve"> </w:t>
      </w:r>
      <w:r w:rsidR="009D2110">
        <w:rPr>
          <w:rFonts w:asciiTheme="majorBidi" w:hAnsiTheme="majorBidi" w:cstheme="majorBidi"/>
        </w:rPr>
        <w:t xml:space="preserve"> </w:t>
      </w:r>
      <w:r w:rsidR="009D2110" w:rsidRPr="005A396B">
        <w:rPr>
          <w:rFonts w:asciiTheme="majorBidi" w:hAnsiTheme="majorBidi" w:cstheme="majorBidi"/>
        </w:rPr>
        <w:t>Conclusions:</w:t>
      </w:r>
    </w:p>
    <w:p w:rsidR="00057037" w:rsidRDefault="00AA1FCF" w:rsidP="00197B30">
      <w:pPr>
        <w:pStyle w:val="BodyTextIndent2"/>
        <w:tabs>
          <w:tab w:val="clear" w:pos="284"/>
        </w:tabs>
        <w:spacing w:before="120" w:after="120" w:line="360" w:lineRule="auto"/>
        <w:ind w:left="0" w:firstLine="0"/>
        <w:jc w:val="both"/>
        <w:outlineLvl w:val="0"/>
        <w:rPr>
          <w:lang w:bidi="ar-EG"/>
        </w:rPr>
      </w:pPr>
      <w:r>
        <w:rPr>
          <w:rFonts w:asciiTheme="majorBidi" w:hAnsiTheme="majorBidi" w:cstheme="majorBidi"/>
        </w:rPr>
        <w:t xml:space="preserve">   </w:t>
      </w:r>
      <w:r w:rsidR="009D2110" w:rsidRPr="005A396B">
        <w:rPr>
          <w:rFonts w:asciiTheme="majorBidi" w:hAnsiTheme="majorBidi" w:cstheme="majorBidi"/>
        </w:rPr>
        <w:t xml:space="preserve">Our case has </w:t>
      </w:r>
      <w:r w:rsidR="00197B30">
        <w:rPr>
          <w:rFonts w:asciiTheme="majorBidi" w:hAnsiTheme="majorBidi" w:cstheme="majorBidi"/>
        </w:rPr>
        <w:t>12</w:t>
      </w:r>
      <w:r w:rsidR="009D2110" w:rsidRPr="005A396B">
        <w:rPr>
          <w:rFonts w:asciiTheme="majorBidi" w:hAnsiTheme="majorBidi" w:cstheme="majorBidi"/>
        </w:rPr>
        <w:t>yrs</w:t>
      </w:r>
      <w:r w:rsidR="009D2110">
        <w:rPr>
          <w:rFonts w:asciiTheme="majorBidi" w:hAnsiTheme="majorBidi" w:cstheme="majorBidi"/>
        </w:rPr>
        <w:t>.,</w:t>
      </w:r>
      <w:r w:rsidR="00D91337">
        <w:rPr>
          <w:rFonts w:asciiTheme="majorBidi" w:hAnsiTheme="majorBidi" w:cstheme="majorBidi"/>
        </w:rPr>
        <w:t xml:space="preserve"> </w:t>
      </w:r>
      <w:r w:rsidR="00197B30">
        <w:rPr>
          <w:rFonts w:asciiTheme="majorBidi" w:hAnsiTheme="majorBidi" w:cstheme="majorBidi"/>
        </w:rPr>
        <w:t>4</w:t>
      </w:r>
      <w:r w:rsidR="00D91337">
        <w:rPr>
          <w:rFonts w:asciiTheme="majorBidi" w:hAnsiTheme="majorBidi" w:cstheme="majorBidi"/>
        </w:rPr>
        <w:t>mth.,</w:t>
      </w:r>
      <w:r w:rsidR="009D2110" w:rsidRPr="005A396B">
        <w:rPr>
          <w:rFonts w:asciiTheme="majorBidi" w:hAnsiTheme="majorBidi" w:cstheme="majorBidi"/>
        </w:rPr>
        <w:t xml:space="preserve"> </w:t>
      </w:r>
      <w:r w:rsidR="009D2110">
        <w:rPr>
          <w:rFonts w:asciiTheme="majorBidi" w:hAnsiTheme="majorBidi" w:cstheme="majorBidi"/>
        </w:rPr>
        <w:t>m</w:t>
      </w:r>
      <w:r w:rsidR="009D2110" w:rsidRPr="005A396B">
        <w:rPr>
          <w:rFonts w:asciiTheme="majorBidi" w:hAnsiTheme="majorBidi" w:cstheme="majorBidi"/>
        </w:rPr>
        <w:t>ale</w:t>
      </w:r>
      <w:r w:rsidR="009D2110">
        <w:rPr>
          <w:rFonts w:asciiTheme="majorBidi" w:hAnsiTheme="majorBidi" w:cstheme="majorBidi"/>
        </w:rPr>
        <w:t xml:space="preserve"> right</w:t>
      </w:r>
      <w:r w:rsidR="009D2110" w:rsidRPr="005A396B">
        <w:rPr>
          <w:rFonts w:asciiTheme="majorBidi" w:hAnsiTheme="majorBidi" w:cstheme="majorBidi"/>
        </w:rPr>
        <w:t xml:space="preserve"> handed</w:t>
      </w:r>
      <w:r w:rsidR="004F15AF">
        <w:rPr>
          <w:rFonts w:asciiTheme="majorBidi" w:hAnsiTheme="majorBidi" w:cstheme="majorBidi"/>
        </w:rPr>
        <w:t>,</w:t>
      </w:r>
      <w:r w:rsidR="004F15AF" w:rsidRPr="004F15AF">
        <w:rPr>
          <w:rFonts w:asciiTheme="majorBidi" w:hAnsiTheme="majorBidi" w:cstheme="majorBidi"/>
        </w:rPr>
        <w:t xml:space="preserve"> </w:t>
      </w:r>
      <w:r w:rsidR="00057037">
        <w:t>c</w:t>
      </w:r>
      <w:r w:rsidR="00D65655">
        <w:t>oncerning</w:t>
      </w:r>
      <w:r w:rsidR="00D65655" w:rsidRPr="00771696">
        <w:t xml:space="preserve"> ADHD</w:t>
      </w:r>
      <w:r w:rsidR="00D65655">
        <w:t xml:space="preserve"> </w:t>
      </w:r>
      <w:r w:rsidR="00D65655">
        <w:rPr>
          <w:rFonts w:asciiTheme="majorBidi" w:hAnsiTheme="majorBidi"/>
          <w:color w:val="000000" w:themeColor="text1"/>
        </w:rPr>
        <w:t>s</w:t>
      </w:r>
      <w:r w:rsidR="00D65655" w:rsidRPr="00A42D1E">
        <w:rPr>
          <w:rFonts w:asciiTheme="majorBidi" w:hAnsiTheme="majorBidi"/>
          <w:color w:val="000000" w:themeColor="text1"/>
        </w:rPr>
        <w:t xml:space="preserve">ymptoms </w:t>
      </w:r>
      <w:r w:rsidR="00D65655">
        <w:rPr>
          <w:rFonts w:asciiTheme="majorBidi" w:hAnsiTheme="majorBidi"/>
          <w:color w:val="000000" w:themeColor="text1"/>
        </w:rPr>
        <w:t>c</w:t>
      </w:r>
      <w:r w:rsidR="00D65655" w:rsidRPr="00A42D1E">
        <w:rPr>
          <w:rFonts w:asciiTheme="majorBidi" w:hAnsiTheme="majorBidi"/>
          <w:color w:val="000000" w:themeColor="text1"/>
        </w:rPr>
        <w:t>hecklist</w:t>
      </w:r>
      <w:r w:rsidR="00D65655" w:rsidRPr="00771696">
        <w:t>,</w:t>
      </w:r>
      <w:r w:rsidR="002001E7">
        <w:t xml:space="preserve"> </w:t>
      </w:r>
      <w:r w:rsidR="00BA744F" w:rsidRPr="00771696">
        <w:t xml:space="preserve">the </w:t>
      </w:r>
      <w:r w:rsidR="00BA744F">
        <w:t xml:space="preserve">student </w:t>
      </w:r>
      <w:r w:rsidR="00BA744F" w:rsidRPr="00771696">
        <w:t>got</w:t>
      </w:r>
      <w:r w:rsidR="00BA744F">
        <w:t xml:space="preserve"> a </w:t>
      </w:r>
      <w:r w:rsidR="00BA744F">
        <w:rPr>
          <w:i/>
          <w:iCs/>
          <w:u w:val="single"/>
        </w:rPr>
        <w:t>low</w:t>
      </w:r>
      <w:r w:rsidR="00BA744F">
        <w:t xml:space="preserve"> score</w:t>
      </w:r>
      <w:r w:rsidR="00BA744F" w:rsidRPr="00771696">
        <w:t xml:space="preserve"> </w:t>
      </w:r>
      <w:r w:rsidR="00BA744F">
        <w:t>in</w:t>
      </w:r>
      <w:r w:rsidR="00BA744F" w:rsidRPr="00771696">
        <w:t xml:space="preserve"> AD/HD inattentive which mean</w:t>
      </w:r>
      <w:r w:rsidR="00BA744F">
        <w:t>s</w:t>
      </w:r>
      <w:r w:rsidR="00BA744F" w:rsidRPr="00771696">
        <w:t xml:space="preserve"> that </w:t>
      </w:r>
      <w:r w:rsidR="00BA744F">
        <w:t>he</w:t>
      </w:r>
      <w:r w:rsidR="00BA744F" w:rsidRPr="00771696">
        <w:t xml:space="preserve"> is attentive</w:t>
      </w:r>
      <w:r w:rsidR="00BA744F">
        <w:t xml:space="preserve"> </w:t>
      </w:r>
      <w:r w:rsidR="00BA744F" w:rsidRPr="00771696">
        <w:t>(according to h</w:t>
      </w:r>
      <w:r w:rsidR="00BA744F">
        <w:t>is</w:t>
      </w:r>
      <w:r w:rsidR="00BA744F" w:rsidRPr="00771696">
        <w:t xml:space="preserve"> </w:t>
      </w:r>
      <w:r w:rsidR="00BA744F">
        <w:t>father’s</w:t>
      </w:r>
      <w:r w:rsidR="00BA744F" w:rsidRPr="00771696">
        <w:t xml:space="preserve"> response ).</w:t>
      </w:r>
    </w:p>
    <w:p w:rsidR="00BA744F" w:rsidRDefault="00605534" w:rsidP="00605534">
      <w:pPr>
        <w:pStyle w:val="BodyTextIndent2"/>
        <w:tabs>
          <w:tab w:val="clear" w:pos="284"/>
        </w:tabs>
        <w:spacing w:before="120" w:after="120" w:line="360" w:lineRule="auto"/>
        <w:ind w:left="0" w:firstLine="0"/>
        <w:jc w:val="both"/>
        <w:outlineLvl w:val="0"/>
        <w:rPr>
          <w:spacing w:val="-6"/>
        </w:rPr>
      </w:pPr>
      <w:r>
        <w:rPr>
          <w:spacing w:val="-6"/>
        </w:rPr>
        <w:t xml:space="preserve">   </w:t>
      </w:r>
      <w:r w:rsidR="00057037" w:rsidRPr="00CC0025">
        <w:rPr>
          <w:spacing w:val="-6"/>
        </w:rPr>
        <w:t xml:space="preserve">According to Conner’s Parent Rating Scale there is </w:t>
      </w:r>
      <w:r w:rsidR="00BA744F">
        <w:rPr>
          <w:spacing w:val="-6"/>
        </w:rPr>
        <w:t>no</w:t>
      </w:r>
      <w:r w:rsidR="00BA744F" w:rsidRPr="00CC0025">
        <w:rPr>
          <w:spacing w:val="-6"/>
        </w:rPr>
        <w:t xml:space="preserve"> indication that the </w:t>
      </w:r>
      <w:r w:rsidR="00BA744F">
        <w:rPr>
          <w:spacing w:val="-6"/>
        </w:rPr>
        <w:t>student</w:t>
      </w:r>
      <w:r w:rsidR="00BA744F" w:rsidRPr="00CC0025">
        <w:rPr>
          <w:spacing w:val="-6"/>
        </w:rPr>
        <w:t xml:space="preserve"> </w:t>
      </w:r>
      <w:r>
        <w:rPr>
          <w:spacing w:val="-6"/>
        </w:rPr>
        <w:t>has</w:t>
      </w:r>
      <w:r w:rsidR="00AA1FCF">
        <w:rPr>
          <w:spacing w:val="-6"/>
        </w:rPr>
        <w:t xml:space="preserve"> any</w:t>
      </w:r>
      <w:r w:rsidR="00BA744F" w:rsidRPr="00CC0025">
        <w:rPr>
          <w:spacing w:val="-6"/>
        </w:rPr>
        <w:t xml:space="preserve"> behavioral problems</w:t>
      </w:r>
      <w:r w:rsidR="00BA744F">
        <w:rPr>
          <w:spacing w:val="-6"/>
        </w:rPr>
        <w:t xml:space="preserve"> </w:t>
      </w:r>
      <w:r w:rsidR="00BA744F" w:rsidRPr="00CC0025">
        <w:rPr>
          <w:spacing w:val="-6"/>
        </w:rPr>
        <w:t>(according to h</w:t>
      </w:r>
      <w:r w:rsidR="00BA744F">
        <w:rPr>
          <w:spacing w:val="-6"/>
        </w:rPr>
        <w:t>is</w:t>
      </w:r>
      <w:r w:rsidR="00BA744F" w:rsidRPr="00CC0025">
        <w:rPr>
          <w:spacing w:val="-6"/>
        </w:rPr>
        <w:t xml:space="preserve"> </w:t>
      </w:r>
      <w:r w:rsidR="00BA744F">
        <w:rPr>
          <w:spacing w:val="-6"/>
        </w:rPr>
        <w:t xml:space="preserve">father’s </w:t>
      </w:r>
      <w:r w:rsidR="00BA744F" w:rsidRPr="00CC0025">
        <w:rPr>
          <w:spacing w:val="-6"/>
        </w:rPr>
        <w:t>response).</w:t>
      </w:r>
    </w:p>
    <w:p w:rsidR="007551C2" w:rsidRPr="005A396B" w:rsidRDefault="00264533" w:rsidP="007551C2">
      <w:pPr>
        <w:pStyle w:val="BodyTextIndent"/>
        <w:spacing w:after="0" w:line="360" w:lineRule="auto"/>
        <w:rPr>
          <w:rFonts w:asciiTheme="majorBidi" w:hAnsiTheme="majorBidi" w:cstheme="majorBidi"/>
        </w:rPr>
      </w:pPr>
      <w:r w:rsidRPr="00264533">
        <w:rPr>
          <w:rFonts w:asciiTheme="majorBidi" w:hAnsiTheme="majorBidi" w:cstheme="majorBidi"/>
          <w:noProof/>
          <w:lang w:eastAsia="en-US"/>
        </w:rPr>
        <w:pict>
          <v:rect id="_x0000_s1039" style="position:absolute;left:0;text-align:left;margin-left:60pt;margin-top:1.35pt;width:134.25pt;height:21.65pt;z-index:-251649024;mso-position-horizontal-relative:page" o:allowincell="f" fillcolor="#e5e5e5" strokeweight="1pt">
            <w10:wrap anchorx="page"/>
          </v:rect>
        </w:pict>
      </w:r>
      <w:r w:rsidR="007551C2" w:rsidRPr="005A396B">
        <w:rPr>
          <w:rFonts w:asciiTheme="majorBidi" w:hAnsiTheme="majorBidi" w:cstheme="majorBidi"/>
        </w:rPr>
        <w:t>Recommendations:</w:t>
      </w:r>
    </w:p>
    <w:p w:rsidR="007551C2" w:rsidRDefault="007551C2" w:rsidP="0056600C">
      <w:pPr>
        <w:numPr>
          <w:ilvl w:val="0"/>
          <w:numId w:val="1"/>
        </w:numPr>
        <w:tabs>
          <w:tab w:val="left" w:pos="0"/>
        </w:tabs>
        <w:bidi w:val="0"/>
        <w:spacing w:after="0" w:line="360" w:lineRule="auto"/>
        <w:jc w:val="lowKashida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>Family counseling.</w:t>
      </w:r>
    </w:p>
    <w:p w:rsidR="00BA744F" w:rsidRDefault="005A5E62" w:rsidP="00605534">
      <w:pPr>
        <w:numPr>
          <w:ilvl w:val="0"/>
          <w:numId w:val="1"/>
        </w:numPr>
        <w:tabs>
          <w:tab w:val="left" w:pos="0"/>
        </w:tabs>
        <w:bidi w:val="0"/>
        <w:spacing w:after="0" w:line="360" w:lineRule="auto"/>
        <w:jc w:val="lowKashida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Further psychological investigation to assess I.Q. </w:t>
      </w:r>
      <w:bookmarkStart w:id="0" w:name="_GoBack"/>
      <w:bookmarkEnd w:id="0"/>
    </w:p>
    <w:p w:rsidR="007551C2" w:rsidRDefault="007551C2" w:rsidP="007551C2">
      <w:pPr>
        <w:numPr>
          <w:ilvl w:val="0"/>
          <w:numId w:val="1"/>
        </w:numPr>
        <w:tabs>
          <w:tab w:val="left" w:pos="0"/>
        </w:tabs>
        <w:bidi w:val="0"/>
        <w:spacing w:after="0" w:line="360" w:lineRule="auto"/>
        <w:jc w:val="lowKashida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991D95">
        <w:rPr>
          <w:rFonts w:asciiTheme="majorBidi" w:hAnsiTheme="majorBidi" w:cstheme="majorBidi"/>
          <w:b/>
          <w:bCs/>
          <w:sz w:val="28"/>
          <w:szCs w:val="28"/>
        </w:rPr>
        <w:t>Follo</w:t>
      </w:r>
      <w:r w:rsidRPr="00991D95">
        <w:rPr>
          <w:rFonts w:asciiTheme="majorBidi" w:hAnsiTheme="majorBidi" w:cstheme="majorBidi"/>
          <w:b/>
          <w:bCs/>
          <w:i/>
          <w:iCs/>
          <w:sz w:val="28"/>
          <w:szCs w:val="28"/>
        </w:rPr>
        <w:t>w up.</w:t>
      </w:r>
    </w:p>
    <w:p w:rsidR="00961A3A" w:rsidRDefault="00961A3A" w:rsidP="00961A3A">
      <w:pPr>
        <w:tabs>
          <w:tab w:val="left" w:pos="0"/>
        </w:tabs>
        <w:bidi w:val="0"/>
        <w:spacing w:after="0" w:line="360" w:lineRule="auto"/>
        <w:ind w:left="720"/>
        <w:jc w:val="lowKashida"/>
        <w:rPr>
          <w:rFonts w:asciiTheme="majorBidi" w:hAnsiTheme="majorBidi" w:cstheme="majorBidi"/>
          <w:b/>
          <w:bCs/>
          <w:sz w:val="28"/>
          <w:szCs w:val="28"/>
        </w:rPr>
      </w:pPr>
    </w:p>
    <w:p w:rsidR="00B14A01" w:rsidRDefault="00B14A01" w:rsidP="00961A3A">
      <w:pPr>
        <w:tabs>
          <w:tab w:val="left" w:pos="0"/>
        </w:tabs>
        <w:bidi w:val="0"/>
        <w:spacing w:after="0" w:line="360" w:lineRule="auto"/>
        <w:ind w:left="720"/>
        <w:jc w:val="lowKashida"/>
        <w:rPr>
          <w:rFonts w:asciiTheme="majorBidi" w:hAnsiTheme="majorBidi" w:cstheme="majorBidi"/>
          <w:b/>
          <w:bCs/>
          <w:sz w:val="28"/>
          <w:szCs w:val="28"/>
        </w:rPr>
      </w:pPr>
    </w:p>
    <w:p w:rsidR="00B14A01" w:rsidRDefault="00B14A01" w:rsidP="00B14A01">
      <w:pPr>
        <w:tabs>
          <w:tab w:val="left" w:pos="0"/>
        </w:tabs>
        <w:bidi w:val="0"/>
        <w:spacing w:after="0" w:line="360" w:lineRule="auto"/>
        <w:ind w:left="720"/>
        <w:jc w:val="lowKashida"/>
        <w:rPr>
          <w:rFonts w:asciiTheme="majorBidi" w:hAnsiTheme="majorBidi" w:cstheme="majorBidi"/>
          <w:b/>
          <w:bCs/>
          <w:sz w:val="28"/>
          <w:szCs w:val="28"/>
        </w:rPr>
      </w:pPr>
    </w:p>
    <w:p w:rsidR="00B14A01" w:rsidRDefault="00B14A01" w:rsidP="00B14A01">
      <w:pPr>
        <w:tabs>
          <w:tab w:val="left" w:pos="0"/>
        </w:tabs>
        <w:bidi w:val="0"/>
        <w:spacing w:after="0" w:line="360" w:lineRule="auto"/>
        <w:ind w:left="720"/>
        <w:jc w:val="lowKashida"/>
        <w:rPr>
          <w:rFonts w:asciiTheme="majorBidi" w:hAnsiTheme="majorBidi" w:cstheme="majorBidi"/>
          <w:b/>
          <w:bCs/>
          <w:sz w:val="28"/>
          <w:szCs w:val="28"/>
        </w:rPr>
      </w:pPr>
    </w:p>
    <w:p w:rsidR="00961A3A" w:rsidRPr="00B14A01" w:rsidRDefault="00961A3A" w:rsidP="00B14A01">
      <w:pPr>
        <w:tabs>
          <w:tab w:val="left" w:pos="0"/>
        </w:tabs>
        <w:bidi w:val="0"/>
        <w:spacing w:after="0" w:line="360" w:lineRule="auto"/>
        <w:ind w:left="720"/>
        <w:jc w:val="lowKashida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  <w:r w:rsidRPr="00B14A01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Clinical observation:-</w:t>
      </w:r>
    </w:p>
    <w:p w:rsidR="00961A3A" w:rsidRDefault="00B14A01" w:rsidP="00961A3A">
      <w:pPr>
        <w:tabs>
          <w:tab w:val="left" w:pos="0"/>
        </w:tabs>
        <w:bidi w:val="0"/>
        <w:spacing w:after="0" w:line="360" w:lineRule="auto"/>
        <w:ind w:left="720"/>
        <w:jc w:val="lowKashida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</w:t>
      </w:r>
      <w:r w:rsidR="00961A3A">
        <w:rPr>
          <w:rFonts w:asciiTheme="majorBidi" w:hAnsiTheme="majorBidi" w:cstheme="majorBidi"/>
          <w:b/>
          <w:bCs/>
          <w:sz w:val="28"/>
          <w:szCs w:val="28"/>
        </w:rPr>
        <w:t xml:space="preserve">We did not assess hyperactivity because his father confirmed that the student does not suffer from </w:t>
      </w:r>
      <w:r>
        <w:rPr>
          <w:rFonts w:asciiTheme="majorBidi" w:hAnsiTheme="majorBidi" w:cstheme="majorBidi"/>
          <w:b/>
          <w:bCs/>
          <w:sz w:val="28"/>
          <w:szCs w:val="28"/>
        </w:rPr>
        <w:t>hyperactivity, and this was clear during the session.</w:t>
      </w:r>
    </w:p>
    <w:p w:rsidR="00961A3A" w:rsidRDefault="00961A3A" w:rsidP="00961A3A">
      <w:pPr>
        <w:tabs>
          <w:tab w:val="left" w:pos="0"/>
        </w:tabs>
        <w:bidi w:val="0"/>
        <w:spacing w:after="0" w:line="360" w:lineRule="auto"/>
        <w:ind w:left="720"/>
        <w:jc w:val="lowKashida"/>
        <w:rPr>
          <w:rFonts w:asciiTheme="majorBidi" w:hAnsiTheme="majorBidi" w:cstheme="majorBidi"/>
          <w:b/>
          <w:bCs/>
          <w:sz w:val="28"/>
          <w:szCs w:val="28"/>
        </w:rPr>
      </w:pPr>
    </w:p>
    <w:p w:rsidR="00961A3A" w:rsidRPr="00991D95" w:rsidRDefault="00961A3A" w:rsidP="00961A3A">
      <w:pPr>
        <w:tabs>
          <w:tab w:val="left" w:pos="0"/>
        </w:tabs>
        <w:bidi w:val="0"/>
        <w:spacing w:after="0" w:line="360" w:lineRule="auto"/>
        <w:ind w:left="720"/>
        <w:jc w:val="lowKashida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:rsidR="004337E0" w:rsidRDefault="004337E0" w:rsidP="007551C2">
      <w:pPr>
        <w:jc w:val="right"/>
        <w:rPr>
          <w:rFonts w:ascii="Simplified Arabic" w:hAnsi="Simplified Arabic" w:cs="Times New Roman"/>
          <w:b/>
          <w:bCs/>
          <w:i/>
          <w:iCs/>
          <w:color w:val="C00000"/>
          <w:sz w:val="32"/>
          <w:szCs w:val="32"/>
          <w:u w:val="single"/>
          <w:lang w:bidi="ar-EG"/>
        </w:rPr>
      </w:pPr>
    </w:p>
    <w:p w:rsidR="007551C2" w:rsidRPr="00FE1CBD" w:rsidRDefault="007551C2" w:rsidP="007551C2">
      <w:pPr>
        <w:tabs>
          <w:tab w:val="left" w:pos="284"/>
        </w:tabs>
        <w:bidi w:val="0"/>
        <w:spacing w:after="0" w:line="240" w:lineRule="auto"/>
        <w:jc w:val="both"/>
        <w:rPr>
          <w:rFonts w:ascii="Simplified Arabic" w:hAnsi="Simplified Arabic" w:cs="Simplified Arabic"/>
          <w:b/>
          <w:bCs/>
          <w:sz w:val="28"/>
          <w:szCs w:val="28"/>
          <w:lang w:val="fr-FR" w:bidi="ar-EG"/>
        </w:rPr>
      </w:pPr>
      <w:r>
        <w:rPr>
          <w:rFonts w:cstheme="majorBidi" w:hint="cs"/>
          <w:b/>
          <w:bCs/>
          <w:i/>
          <w:iCs/>
          <w:sz w:val="32"/>
          <w:szCs w:val="32"/>
          <w:rtl/>
          <w:lang w:val="fr-FR"/>
        </w:rPr>
        <w:t xml:space="preserve">  </w:t>
      </w:r>
      <w:proofErr w:type="spellStart"/>
      <w:r w:rsidRPr="00FE1CBD">
        <w:rPr>
          <w:rFonts w:cstheme="majorBidi"/>
          <w:b/>
          <w:bCs/>
          <w:i/>
          <w:iCs/>
          <w:sz w:val="32"/>
          <w:szCs w:val="32"/>
          <w:lang w:val="fr-FR"/>
        </w:rPr>
        <w:t>Clinical</w:t>
      </w:r>
      <w:proofErr w:type="spellEnd"/>
      <w:r w:rsidRPr="00FE1CBD">
        <w:rPr>
          <w:rFonts w:cstheme="majorBidi"/>
          <w:b/>
          <w:bCs/>
          <w:i/>
          <w:iCs/>
          <w:sz w:val="32"/>
          <w:szCs w:val="32"/>
          <w:lang w:val="fr-FR"/>
        </w:rPr>
        <w:t xml:space="preserve"> </w:t>
      </w:r>
      <w:proofErr w:type="spellStart"/>
      <w:r w:rsidRPr="00FE1CBD">
        <w:rPr>
          <w:rFonts w:cstheme="majorBidi"/>
          <w:b/>
          <w:bCs/>
          <w:i/>
          <w:iCs/>
          <w:sz w:val="32"/>
          <w:szCs w:val="32"/>
          <w:lang w:val="fr-FR"/>
        </w:rPr>
        <w:t>Psychologist</w:t>
      </w:r>
      <w:proofErr w:type="spellEnd"/>
      <w:r w:rsidRPr="00FE1CBD">
        <w:rPr>
          <w:rFonts w:cstheme="majorBidi"/>
          <w:b/>
          <w:bCs/>
          <w:i/>
          <w:iCs/>
          <w:sz w:val="32"/>
          <w:szCs w:val="32"/>
          <w:lang w:val="fr-FR"/>
        </w:rPr>
        <w:t xml:space="preserve">                                </w:t>
      </w:r>
    </w:p>
    <w:p w:rsidR="00D602A1" w:rsidRDefault="007551C2" w:rsidP="007551C2">
      <w:pPr>
        <w:spacing w:after="0" w:line="240" w:lineRule="auto"/>
        <w:jc w:val="right"/>
        <w:rPr>
          <w:rFonts w:cstheme="majorBidi"/>
          <w:b/>
          <w:bCs/>
          <w:i/>
          <w:iCs/>
          <w:sz w:val="32"/>
          <w:szCs w:val="32"/>
          <w:lang w:val="fr-FR"/>
        </w:rPr>
      </w:pPr>
      <w:r w:rsidRPr="00FE1CBD">
        <w:rPr>
          <w:rFonts w:cstheme="majorBidi"/>
          <w:b/>
          <w:bCs/>
          <w:i/>
          <w:iCs/>
          <w:sz w:val="32"/>
          <w:szCs w:val="32"/>
          <w:lang w:val="fr-FR"/>
        </w:rPr>
        <w:t xml:space="preserve">    </w:t>
      </w:r>
      <w:r w:rsidRPr="00642DD2">
        <w:rPr>
          <w:rFonts w:cstheme="majorBidi"/>
          <w:b/>
          <w:bCs/>
          <w:i/>
          <w:iCs/>
          <w:sz w:val="32"/>
          <w:szCs w:val="32"/>
          <w:lang w:val="fr-FR"/>
        </w:rPr>
        <w:t xml:space="preserve">Dr. </w:t>
      </w:r>
      <w:proofErr w:type="spellStart"/>
      <w:r w:rsidRPr="00642DD2">
        <w:rPr>
          <w:rFonts w:cstheme="majorBidi"/>
          <w:b/>
          <w:bCs/>
          <w:i/>
          <w:iCs/>
          <w:sz w:val="32"/>
          <w:szCs w:val="32"/>
          <w:lang w:val="fr-FR"/>
        </w:rPr>
        <w:t>Lamiaa</w:t>
      </w:r>
      <w:proofErr w:type="spellEnd"/>
      <w:r w:rsidRPr="00642DD2">
        <w:rPr>
          <w:rFonts w:cstheme="majorBidi"/>
          <w:b/>
          <w:bCs/>
          <w:i/>
          <w:iCs/>
          <w:sz w:val="32"/>
          <w:szCs w:val="32"/>
          <w:lang w:val="fr-FR"/>
        </w:rPr>
        <w:t xml:space="preserve"> </w:t>
      </w:r>
      <w:proofErr w:type="spellStart"/>
      <w:r w:rsidRPr="00642DD2">
        <w:rPr>
          <w:rFonts w:cstheme="majorBidi"/>
          <w:b/>
          <w:bCs/>
          <w:i/>
          <w:iCs/>
          <w:sz w:val="32"/>
          <w:szCs w:val="32"/>
          <w:lang w:val="fr-FR"/>
        </w:rPr>
        <w:t>Bakry</w:t>
      </w:r>
      <w:proofErr w:type="spellEnd"/>
      <w:r w:rsidRPr="00642DD2">
        <w:rPr>
          <w:rFonts w:cstheme="majorBidi"/>
          <w:b/>
          <w:bCs/>
          <w:i/>
          <w:iCs/>
          <w:sz w:val="32"/>
          <w:szCs w:val="32"/>
          <w:lang w:val="fr-FR"/>
        </w:rPr>
        <w:t xml:space="preserve">   </w:t>
      </w:r>
    </w:p>
    <w:p w:rsidR="00D602A1" w:rsidRDefault="00D602A1" w:rsidP="007551C2">
      <w:pPr>
        <w:spacing w:after="0" w:line="240" w:lineRule="auto"/>
        <w:jc w:val="right"/>
        <w:rPr>
          <w:rFonts w:cstheme="majorBidi"/>
          <w:b/>
          <w:bCs/>
          <w:i/>
          <w:iCs/>
          <w:sz w:val="32"/>
          <w:szCs w:val="32"/>
          <w:lang w:val="fr-FR"/>
        </w:rPr>
      </w:pPr>
    </w:p>
    <w:p w:rsidR="00BA744F" w:rsidRDefault="00BA744F" w:rsidP="007551C2">
      <w:pPr>
        <w:spacing w:after="0" w:line="240" w:lineRule="auto"/>
        <w:jc w:val="right"/>
        <w:rPr>
          <w:rFonts w:cstheme="majorBidi"/>
          <w:b/>
          <w:bCs/>
          <w:i/>
          <w:iCs/>
          <w:sz w:val="32"/>
          <w:szCs w:val="32"/>
          <w:lang w:val="fr-FR"/>
        </w:rPr>
      </w:pPr>
    </w:p>
    <w:p w:rsidR="00BA744F" w:rsidRDefault="00BA744F" w:rsidP="007551C2">
      <w:pPr>
        <w:spacing w:after="0" w:line="240" w:lineRule="auto"/>
        <w:jc w:val="right"/>
        <w:rPr>
          <w:rFonts w:cstheme="majorBidi"/>
          <w:b/>
          <w:bCs/>
          <w:i/>
          <w:iCs/>
          <w:sz w:val="32"/>
          <w:szCs w:val="32"/>
          <w:lang w:val="fr-FR"/>
        </w:rPr>
      </w:pPr>
    </w:p>
    <w:p w:rsidR="00BA744F" w:rsidRDefault="00BA744F" w:rsidP="007551C2">
      <w:pPr>
        <w:spacing w:after="0" w:line="240" w:lineRule="auto"/>
        <w:jc w:val="right"/>
        <w:rPr>
          <w:rFonts w:cstheme="majorBidi"/>
          <w:b/>
          <w:bCs/>
          <w:i/>
          <w:iCs/>
          <w:sz w:val="32"/>
          <w:szCs w:val="32"/>
          <w:lang w:val="fr-FR"/>
        </w:rPr>
      </w:pPr>
    </w:p>
    <w:p w:rsidR="00BA744F" w:rsidRDefault="00BA744F" w:rsidP="007551C2">
      <w:pPr>
        <w:spacing w:after="0" w:line="240" w:lineRule="auto"/>
        <w:jc w:val="right"/>
        <w:rPr>
          <w:rFonts w:cstheme="majorBidi"/>
          <w:b/>
          <w:bCs/>
          <w:i/>
          <w:iCs/>
          <w:sz w:val="32"/>
          <w:szCs w:val="32"/>
          <w:lang w:val="fr-FR"/>
        </w:rPr>
      </w:pPr>
    </w:p>
    <w:p w:rsidR="00BA744F" w:rsidRDefault="00BA744F" w:rsidP="007551C2">
      <w:pPr>
        <w:spacing w:after="0" w:line="240" w:lineRule="auto"/>
        <w:jc w:val="right"/>
        <w:rPr>
          <w:rFonts w:cstheme="majorBidi"/>
          <w:b/>
          <w:bCs/>
          <w:i/>
          <w:iCs/>
          <w:sz w:val="32"/>
          <w:szCs w:val="32"/>
          <w:lang w:val="fr-FR"/>
        </w:rPr>
      </w:pPr>
    </w:p>
    <w:p w:rsidR="00BA744F" w:rsidRDefault="00BA744F" w:rsidP="007551C2">
      <w:pPr>
        <w:spacing w:after="0" w:line="240" w:lineRule="auto"/>
        <w:jc w:val="right"/>
        <w:rPr>
          <w:rFonts w:cstheme="majorBidi"/>
          <w:b/>
          <w:bCs/>
          <w:i/>
          <w:iCs/>
          <w:sz w:val="32"/>
          <w:szCs w:val="32"/>
          <w:lang w:val="fr-FR"/>
        </w:rPr>
      </w:pPr>
    </w:p>
    <w:p w:rsidR="00BA744F" w:rsidRDefault="00BA744F" w:rsidP="007551C2">
      <w:pPr>
        <w:spacing w:after="0" w:line="240" w:lineRule="auto"/>
        <w:jc w:val="right"/>
        <w:rPr>
          <w:rFonts w:cstheme="majorBidi"/>
          <w:b/>
          <w:bCs/>
          <w:i/>
          <w:iCs/>
          <w:sz w:val="32"/>
          <w:szCs w:val="32"/>
          <w:lang w:val="fr-FR"/>
        </w:rPr>
      </w:pPr>
    </w:p>
    <w:p w:rsidR="00BA744F" w:rsidRDefault="00BA744F" w:rsidP="007551C2">
      <w:pPr>
        <w:spacing w:after="0" w:line="240" w:lineRule="auto"/>
        <w:jc w:val="right"/>
        <w:rPr>
          <w:rFonts w:cstheme="majorBidi"/>
          <w:b/>
          <w:bCs/>
          <w:i/>
          <w:iCs/>
          <w:sz w:val="32"/>
          <w:szCs w:val="32"/>
          <w:lang w:val="fr-FR"/>
        </w:rPr>
      </w:pPr>
    </w:p>
    <w:p w:rsidR="00BA744F" w:rsidRDefault="00BA744F" w:rsidP="007551C2">
      <w:pPr>
        <w:spacing w:after="0" w:line="240" w:lineRule="auto"/>
        <w:jc w:val="right"/>
        <w:rPr>
          <w:rFonts w:cstheme="majorBidi"/>
          <w:b/>
          <w:bCs/>
          <w:i/>
          <w:iCs/>
          <w:sz w:val="32"/>
          <w:szCs w:val="32"/>
          <w:lang w:val="fr-FR"/>
        </w:rPr>
      </w:pPr>
    </w:p>
    <w:p w:rsidR="00BA744F" w:rsidRDefault="00BA744F" w:rsidP="007551C2">
      <w:pPr>
        <w:spacing w:after="0" w:line="240" w:lineRule="auto"/>
        <w:jc w:val="right"/>
        <w:rPr>
          <w:rFonts w:cstheme="majorBidi"/>
          <w:b/>
          <w:bCs/>
          <w:i/>
          <w:iCs/>
          <w:sz w:val="32"/>
          <w:szCs w:val="32"/>
          <w:lang w:val="fr-FR"/>
        </w:rPr>
      </w:pPr>
    </w:p>
    <w:p w:rsidR="00BA744F" w:rsidRDefault="00BA744F" w:rsidP="007551C2">
      <w:pPr>
        <w:spacing w:after="0" w:line="240" w:lineRule="auto"/>
        <w:jc w:val="right"/>
        <w:rPr>
          <w:rFonts w:cstheme="majorBidi"/>
          <w:b/>
          <w:bCs/>
          <w:i/>
          <w:iCs/>
          <w:sz w:val="32"/>
          <w:szCs w:val="32"/>
          <w:lang w:val="fr-FR"/>
        </w:rPr>
      </w:pPr>
    </w:p>
    <w:p w:rsidR="00D602A1" w:rsidRDefault="00D602A1" w:rsidP="007551C2">
      <w:pPr>
        <w:spacing w:after="0" w:line="240" w:lineRule="auto"/>
        <w:jc w:val="right"/>
        <w:rPr>
          <w:rFonts w:cstheme="majorBidi"/>
          <w:b/>
          <w:bCs/>
          <w:i/>
          <w:iCs/>
          <w:sz w:val="32"/>
          <w:szCs w:val="32"/>
          <w:lang w:val="fr-FR"/>
        </w:rPr>
      </w:pPr>
    </w:p>
    <w:sectPr w:rsidR="00D602A1" w:rsidSect="00502CAB">
      <w:headerReference w:type="even" r:id="rId9"/>
      <w:pgSz w:w="11906" w:h="16838"/>
      <w:pgMar w:top="1701" w:right="1134" w:bottom="851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4330" w:rsidRDefault="00FA4330" w:rsidP="00CD1856">
      <w:pPr>
        <w:spacing w:after="0" w:line="240" w:lineRule="auto"/>
      </w:pPr>
      <w:r>
        <w:separator/>
      </w:r>
    </w:p>
  </w:endnote>
  <w:endnote w:type="continuationSeparator" w:id="0">
    <w:p w:rsidR="00FA4330" w:rsidRDefault="00FA4330" w:rsidP="00CD1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4330" w:rsidRDefault="00FA4330" w:rsidP="00CD1856">
      <w:pPr>
        <w:spacing w:after="0" w:line="240" w:lineRule="auto"/>
      </w:pPr>
      <w:r>
        <w:separator/>
      </w:r>
    </w:p>
  </w:footnote>
  <w:footnote w:type="continuationSeparator" w:id="0">
    <w:p w:rsidR="00FA4330" w:rsidRDefault="00FA4330" w:rsidP="00CD1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896" w:rsidRDefault="00264533">
    <w:pPr>
      <w:pStyle w:val="Header"/>
    </w:pPr>
    <w:r w:rsidRPr="00264533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407.55pt;height:376.2pt;z-index:-251658752;mso-position-horizontal:center;mso-position-horizontal-relative:margin;mso-position-vertical:center;mso-position-vertical-relative:margin" o:allowincell="f">
          <v:imagedata r:id="rId1" o:title="watermark1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26817"/>
    <w:multiLevelType w:val="hybridMultilevel"/>
    <w:tmpl w:val="D0F85BA8"/>
    <w:lvl w:ilvl="0" w:tplc="98C0717E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b/>
        <w:bCs/>
        <w:i w:val="0"/>
        <w:iCs w:val="0"/>
        <w:sz w:val="28"/>
        <w:szCs w:val="28"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C0449"/>
    <w:multiLevelType w:val="hybridMultilevel"/>
    <w:tmpl w:val="B6CC5290"/>
    <w:lvl w:ilvl="0" w:tplc="D3A265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9423A"/>
    <w:multiLevelType w:val="hybridMultilevel"/>
    <w:tmpl w:val="C0C618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6146">
      <o:colormenu v:ext="edit" fillcolor="none [273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B4A2D"/>
    <w:rsid w:val="000002CB"/>
    <w:rsid w:val="00000397"/>
    <w:rsid w:val="00003A80"/>
    <w:rsid w:val="000052D0"/>
    <w:rsid w:val="000162A4"/>
    <w:rsid w:val="00022AFD"/>
    <w:rsid w:val="00024BAD"/>
    <w:rsid w:val="00044269"/>
    <w:rsid w:val="00044B2D"/>
    <w:rsid w:val="000454D7"/>
    <w:rsid w:val="00052ED8"/>
    <w:rsid w:val="00053880"/>
    <w:rsid w:val="00053AAF"/>
    <w:rsid w:val="00057037"/>
    <w:rsid w:val="0006429A"/>
    <w:rsid w:val="00091E10"/>
    <w:rsid w:val="00092CB0"/>
    <w:rsid w:val="000958C8"/>
    <w:rsid w:val="00095A0A"/>
    <w:rsid w:val="000A0CE5"/>
    <w:rsid w:val="000A5186"/>
    <w:rsid w:val="000B6C81"/>
    <w:rsid w:val="000D3830"/>
    <w:rsid w:val="000D3C8E"/>
    <w:rsid w:val="000E6D7D"/>
    <w:rsid w:val="000F6F98"/>
    <w:rsid w:val="00100D9E"/>
    <w:rsid w:val="00102896"/>
    <w:rsid w:val="00105637"/>
    <w:rsid w:val="00106C29"/>
    <w:rsid w:val="0010701E"/>
    <w:rsid w:val="00120D62"/>
    <w:rsid w:val="0012596F"/>
    <w:rsid w:val="00130475"/>
    <w:rsid w:val="0013109B"/>
    <w:rsid w:val="00133B2C"/>
    <w:rsid w:val="001403DB"/>
    <w:rsid w:val="001412A6"/>
    <w:rsid w:val="00166452"/>
    <w:rsid w:val="001708B1"/>
    <w:rsid w:val="00176A98"/>
    <w:rsid w:val="00184811"/>
    <w:rsid w:val="00192560"/>
    <w:rsid w:val="0019674F"/>
    <w:rsid w:val="00197B30"/>
    <w:rsid w:val="001A5111"/>
    <w:rsid w:val="001B284B"/>
    <w:rsid w:val="001B33F1"/>
    <w:rsid w:val="001B3CCE"/>
    <w:rsid w:val="001B7A82"/>
    <w:rsid w:val="001C74CB"/>
    <w:rsid w:val="001D231C"/>
    <w:rsid w:val="001D491F"/>
    <w:rsid w:val="001E048E"/>
    <w:rsid w:val="002001E7"/>
    <w:rsid w:val="0020229F"/>
    <w:rsid w:val="00203F26"/>
    <w:rsid w:val="00205DB2"/>
    <w:rsid w:val="00206EF3"/>
    <w:rsid w:val="00216DC6"/>
    <w:rsid w:val="00221070"/>
    <w:rsid w:val="00223028"/>
    <w:rsid w:val="00232DD9"/>
    <w:rsid w:val="0024160F"/>
    <w:rsid w:val="002419DD"/>
    <w:rsid w:val="00241A0C"/>
    <w:rsid w:val="00255D67"/>
    <w:rsid w:val="00260D42"/>
    <w:rsid w:val="002621F3"/>
    <w:rsid w:val="00262AF3"/>
    <w:rsid w:val="00264533"/>
    <w:rsid w:val="002650BF"/>
    <w:rsid w:val="00281E6C"/>
    <w:rsid w:val="0028703E"/>
    <w:rsid w:val="002875C0"/>
    <w:rsid w:val="00287B4F"/>
    <w:rsid w:val="00291A47"/>
    <w:rsid w:val="00294A7A"/>
    <w:rsid w:val="00295CC1"/>
    <w:rsid w:val="002978B9"/>
    <w:rsid w:val="002A1CCD"/>
    <w:rsid w:val="002A4461"/>
    <w:rsid w:val="002A455F"/>
    <w:rsid w:val="002A4B98"/>
    <w:rsid w:val="002A797E"/>
    <w:rsid w:val="002B4F7A"/>
    <w:rsid w:val="002C5C9B"/>
    <w:rsid w:val="002C5D85"/>
    <w:rsid w:val="002D5BC7"/>
    <w:rsid w:val="002E5F8B"/>
    <w:rsid w:val="00302012"/>
    <w:rsid w:val="00312616"/>
    <w:rsid w:val="00346BFD"/>
    <w:rsid w:val="00347B40"/>
    <w:rsid w:val="00353111"/>
    <w:rsid w:val="00362840"/>
    <w:rsid w:val="00376397"/>
    <w:rsid w:val="003767B6"/>
    <w:rsid w:val="003842B0"/>
    <w:rsid w:val="00384C88"/>
    <w:rsid w:val="00385BF6"/>
    <w:rsid w:val="003A0B5E"/>
    <w:rsid w:val="003A3CA9"/>
    <w:rsid w:val="003A54AF"/>
    <w:rsid w:val="003B1840"/>
    <w:rsid w:val="003B1FEB"/>
    <w:rsid w:val="003B362B"/>
    <w:rsid w:val="003B37AA"/>
    <w:rsid w:val="003D084F"/>
    <w:rsid w:val="003D1CAB"/>
    <w:rsid w:val="003E5B0A"/>
    <w:rsid w:val="003F1963"/>
    <w:rsid w:val="003F4ECC"/>
    <w:rsid w:val="003F7E16"/>
    <w:rsid w:val="003F7F06"/>
    <w:rsid w:val="00405FE3"/>
    <w:rsid w:val="004110DC"/>
    <w:rsid w:val="004117F3"/>
    <w:rsid w:val="00413337"/>
    <w:rsid w:val="00421C18"/>
    <w:rsid w:val="004263A6"/>
    <w:rsid w:val="00426E05"/>
    <w:rsid w:val="00427A4C"/>
    <w:rsid w:val="004324EC"/>
    <w:rsid w:val="004337E0"/>
    <w:rsid w:val="004338E4"/>
    <w:rsid w:val="00440A01"/>
    <w:rsid w:val="00441BAE"/>
    <w:rsid w:val="00441E38"/>
    <w:rsid w:val="00442A22"/>
    <w:rsid w:val="0045194F"/>
    <w:rsid w:val="00485897"/>
    <w:rsid w:val="00486F1D"/>
    <w:rsid w:val="0049241E"/>
    <w:rsid w:val="004B02B0"/>
    <w:rsid w:val="004B4A2D"/>
    <w:rsid w:val="004B698F"/>
    <w:rsid w:val="004C0074"/>
    <w:rsid w:val="004C45C4"/>
    <w:rsid w:val="004E7A0B"/>
    <w:rsid w:val="004F15AF"/>
    <w:rsid w:val="00502CAB"/>
    <w:rsid w:val="00512792"/>
    <w:rsid w:val="00513533"/>
    <w:rsid w:val="00515F52"/>
    <w:rsid w:val="00524AB4"/>
    <w:rsid w:val="00531096"/>
    <w:rsid w:val="00546A91"/>
    <w:rsid w:val="00547F9B"/>
    <w:rsid w:val="005600B0"/>
    <w:rsid w:val="00561E47"/>
    <w:rsid w:val="0056600C"/>
    <w:rsid w:val="00571547"/>
    <w:rsid w:val="00573D56"/>
    <w:rsid w:val="005813D0"/>
    <w:rsid w:val="005935A9"/>
    <w:rsid w:val="00597C64"/>
    <w:rsid w:val="005A5E62"/>
    <w:rsid w:val="005C3AEA"/>
    <w:rsid w:val="005D2CDE"/>
    <w:rsid w:val="005E3BF1"/>
    <w:rsid w:val="005E4467"/>
    <w:rsid w:val="005E7F1C"/>
    <w:rsid w:val="0060175A"/>
    <w:rsid w:val="006038B8"/>
    <w:rsid w:val="00605534"/>
    <w:rsid w:val="00606B90"/>
    <w:rsid w:val="00606EC5"/>
    <w:rsid w:val="00615472"/>
    <w:rsid w:val="00627FCB"/>
    <w:rsid w:val="006335D5"/>
    <w:rsid w:val="00643C98"/>
    <w:rsid w:val="00654C30"/>
    <w:rsid w:val="0066751F"/>
    <w:rsid w:val="00675361"/>
    <w:rsid w:val="00675505"/>
    <w:rsid w:val="0068141C"/>
    <w:rsid w:val="0068784B"/>
    <w:rsid w:val="006A15B5"/>
    <w:rsid w:val="006A1689"/>
    <w:rsid w:val="006A2068"/>
    <w:rsid w:val="006A2BBF"/>
    <w:rsid w:val="006B06D2"/>
    <w:rsid w:val="006B207C"/>
    <w:rsid w:val="006B2149"/>
    <w:rsid w:val="006C368B"/>
    <w:rsid w:val="006C630F"/>
    <w:rsid w:val="006C6AF7"/>
    <w:rsid w:val="006D03EE"/>
    <w:rsid w:val="006D5FC4"/>
    <w:rsid w:val="006E5773"/>
    <w:rsid w:val="006F3CF1"/>
    <w:rsid w:val="006F7B87"/>
    <w:rsid w:val="007028DF"/>
    <w:rsid w:val="00702E05"/>
    <w:rsid w:val="00711F33"/>
    <w:rsid w:val="007142AC"/>
    <w:rsid w:val="0073194F"/>
    <w:rsid w:val="00731E27"/>
    <w:rsid w:val="00731EC0"/>
    <w:rsid w:val="0073549E"/>
    <w:rsid w:val="007551C2"/>
    <w:rsid w:val="00760F11"/>
    <w:rsid w:val="00770EF5"/>
    <w:rsid w:val="00773BD9"/>
    <w:rsid w:val="007740AB"/>
    <w:rsid w:val="00790F79"/>
    <w:rsid w:val="00797F87"/>
    <w:rsid w:val="007B5819"/>
    <w:rsid w:val="007C5FB0"/>
    <w:rsid w:val="007D227D"/>
    <w:rsid w:val="007D6EED"/>
    <w:rsid w:val="007E48CB"/>
    <w:rsid w:val="007E6ECC"/>
    <w:rsid w:val="007E79F1"/>
    <w:rsid w:val="007F595D"/>
    <w:rsid w:val="00801616"/>
    <w:rsid w:val="008019D6"/>
    <w:rsid w:val="0080356A"/>
    <w:rsid w:val="008051FB"/>
    <w:rsid w:val="0081237D"/>
    <w:rsid w:val="00813ECC"/>
    <w:rsid w:val="008161C1"/>
    <w:rsid w:val="008227F5"/>
    <w:rsid w:val="00823773"/>
    <w:rsid w:val="008500CA"/>
    <w:rsid w:val="00852493"/>
    <w:rsid w:val="00860398"/>
    <w:rsid w:val="00871946"/>
    <w:rsid w:val="0087625D"/>
    <w:rsid w:val="00896497"/>
    <w:rsid w:val="0089765E"/>
    <w:rsid w:val="008B742C"/>
    <w:rsid w:val="008C0F7C"/>
    <w:rsid w:val="008C114B"/>
    <w:rsid w:val="008C2B4A"/>
    <w:rsid w:val="008C4849"/>
    <w:rsid w:val="008C7547"/>
    <w:rsid w:val="008C7E72"/>
    <w:rsid w:val="008D5D91"/>
    <w:rsid w:val="008D69BE"/>
    <w:rsid w:val="008E1635"/>
    <w:rsid w:val="008E5FE1"/>
    <w:rsid w:val="008F15E5"/>
    <w:rsid w:val="00902FEA"/>
    <w:rsid w:val="00914DCC"/>
    <w:rsid w:val="00916974"/>
    <w:rsid w:val="00922EDB"/>
    <w:rsid w:val="009246EB"/>
    <w:rsid w:val="00952446"/>
    <w:rsid w:val="009542B9"/>
    <w:rsid w:val="00957287"/>
    <w:rsid w:val="00961A3A"/>
    <w:rsid w:val="009640CA"/>
    <w:rsid w:val="00977CBB"/>
    <w:rsid w:val="00986628"/>
    <w:rsid w:val="00992722"/>
    <w:rsid w:val="00994E55"/>
    <w:rsid w:val="009A0BA9"/>
    <w:rsid w:val="009A0F52"/>
    <w:rsid w:val="009A75E9"/>
    <w:rsid w:val="009B1759"/>
    <w:rsid w:val="009B2C7C"/>
    <w:rsid w:val="009C10B1"/>
    <w:rsid w:val="009C6BCB"/>
    <w:rsid w:val="009D0AD8"/>
    <w:rsid w:val="009D2110"/>
    <w:rsid w:val="009D39EF"/>
    <w:rsid w:val="009E18B4"/>
    <w:rsid w:val="009E22F8"/>
    <w:rsid w:val="009E7646"/>
    <w:rsid w:val="009F26CB"/>
    <w:rsid w:val="009F72A9"/>
    <w:rsid w:val="009F7D2D"/>
    <w:rsid w:val="00A1043E"/>
    <w:rsid w:val="00A148DB"/>
    <w:rsid w:val="00A228E3"/>
    <w:rsid w:val="00A22BAB"/>
    <w:rsid w:val="00A33BA2"/>
    <w:rsid w:val="00A349E2"/>
    <w:rsid w:val="00A75856"/>
    <w:rsid w:val="00A76289"/>
    <w:rsid w:val="00A80316"/>
    <w:rsid w:val="00A84910"/>
    <w:rsid w:val="00A84DBC"/>
    <w:rsid w:val="00AA1FCF"/>
    <w:rsid w:val="00AA37B2"/>
    <w:rsid w:val="00AA3AC1"/>
    <w:rsid w:val="00AA5CC7"/>
    <w:rsid w:val="00AB3D69"/>
    <w:rsid w:val="00AB547B"/>
    <w:rsid w:val="00AC1F5A"/>
    <w:rsid w:val="00AC2707"/>
    <w:rsid w:val="00AC353F"/>
    <w:rsid w:val="00AE6926"/>
    <w:rsid w:val="00B000DE"/>
    <w:rsid w:val="00B14A01"/>
    <w:rsid w:val="00B15711"/>
    <w:rsid w:val="00B17DB7"/>
    <w:rsid w:val="00B2702C"/>
    <w:rsid w:val="00B4083B"/>
    <w:rsid w:val="00B511B0"/>
    <w:rsid w:val="00B54174"/>
    <w:rsid w:val="00B56211"/>
    <w:rsid w:val="00B77E63"/>
    <w:rsid w:val="00B80469"/>
    <w:rsid w:val="00B93B96"/>
    <w:rsid w:val="00B967E5"/>
    <w:rsid w:val="00BA0846"/>
    <w:rsid w:val="00BA744F"/>
    <w:rsid w:val="00BB5E20"/>
    <w:rsid w:val="00BB6279"/>
    <w:rsid w:val="00BB6B72"/>
    <w:rsid w:val="00BC322F"/>
    <w:rsid w:val="00BD0E73"/>
    <w:rsid w:val="00BD25C4"/>
    <w:rsid w:val="00BD45EA"/>
    <w:rsid w:val="00BF1A16"/>
    <w:rsid w:val="00BF7C4E"/>
    <w:rsid w:val="00C00A9A"/>
    <w:rsid w:val="00C0119D"/>
    <w:rsid w:val="00C05EB8"/>
    <w:rsid w:val="00C0609F"/>
    <w:rsid w:val="00C1675F"/>
    <w:rsid w:val="00C17F40"/>
    <w:rsid w:val="00C36142"/>
    <w:rsid w:val="00C44383"/>
    <w:rsid w:val="00C4688C"/>
    <w:rsid w:val="00C5446C"/>
    <w:rsid w:val="00C61CA8"/>
    <w:rsid w:val="00C656B1"/>
    <w:rsid w:val="00C71272"/>
    <w:rsid w:val="00CA2561"/>
    <w:rsid w:val="00CA44BA"/>
    <w:rsid w:val="00CA4613"/>
    <w:rsid w:val="00CA76E2"/>
    <w:rsid w:val="00CB5370"/>
    <w:rsid w:val="00CB7FC2"/>
    <w:rsid w:val="00CC11AD"/>
    <w:rsid w:val="00CC2919"/>
    <w:rsid w:val="00CD1856"/>
    <w:rsid w:val="00CD1AB2"/>
    <w:rsid w:val="00CF1F26"/>
    <w:rsid w:val="00D01390"/>
    <w:rsid w:val="00D013C2"/>
    <w:rsid w:val="00D01601"/>
    <w:rsid w:val="00D11CFF"/>
    <w:rsid w:val="00D21B9C"/>
    <w:rsid w:val="00D252B2"/>
    <w:rsid w:val="00D32A0C"/>
    <w:rsid w:val="00D41AF9"/>
    <w:rsid w:val="00D4678F"/>
    <w:rsid w:val="00D472C6"/>
    <w:rsid w:val="00D550B0"/>
    <w:rsid w:val="00D553E5"/>
    <w:rsid w:val="00D601C6"/>
    <w:rsid w:val="00D602A1"/>
    <w:rsid w:val="00D62068"/>
    <w:rsid w:val="00D62345"/>
    <w:rsid w:val="00D64211"/>
    <w:rsid w:val="00D65655"/>
    <w:rsid w:val="00D71274"/>
    <w:rsid w:val="00D7544B"/>
    <w:rsid w:val="00D81D09"/>
    <w:rsid w:val="00D85857"/>
    <w:rsid w:val="00D86791"/>
    <w:rsid w:val="00D91239"/>
    <w:rsid w:val="00D91337"/>
    <w:rsid w:val="00D95874"/>
    <w:rsid w:val="00D96BD8"/>
    <w:rsid w:val="00D96CA6"/>
    <w:rsid w:val="00DA0463"/>
    <w:rsid w:val="00DA3085"/>
    <w:rsid w:val="00DC6E51"/>
    <w:rsid w:val="00DC7FC7"/>
    <w:rsid w:val="00DD2A88"/>
    <w:rsid w:val="00DE1DED"/>
    <w:rsid w:val="00DE3030"/>
    <w:rsid w:val="00DE472C"/>
    <w:rsid w:val="00DE6831"/>
    <w:rsid w:val="00DF1262"/>
    <w:rsid w:val="00DF1672"/>
    <w:rsid w:val="00DF7686"/>
    <w:rsid w:val="00E04330"/>
    <w:rsid w:val="00E06E46"/>
    <w:rsid w:val="00E17E3C"/>
    <w:rsid w:val="00E2205B"/>
    <w:rsid w:val="00E267C1"/>
    <w:rsid w:val="00E26C31"/>
    <w:rsid w:val="00E32667"/>
    <w:rsid w:val="00E32A82"/>
    <w:rsid w:val="00E518B3"/>
    <w:rsid w:val="00E52317"/>
    <w:rsid w:val="00E54C35"/>
    <w:rsid w:val="00E54FB3"/>
    <w:rsid w:val="00E633C2"/>
    <w:rsid w:val="00E67655"/>
    <w:rsid w:val="00E74AE3"/>
    <w:rsid w:val="00E7727D"/>
    <w:rsid w:val="00E81735"/>
    <w:rsid w:val="00E82B01"/>
    <w:rsid w:val="00E94EEB"/>
    <w:rsid w:val="00E95656"/>
    <w:rsid w:val="00EA15C4"/>
    <w:rsid w:val="00EB2095"/>
    <w:rsid w:val="00EB7B9A"/>
    <w:rsid w:val="00EC2B32"/>
    <w:rsid w:val="00EC6E75"/>
    <w:rsid w:val="00ED1780"/>
    <w:rsid w:val="00ED1D29"/>
    <w:rsid w:val="00EE761F"/>
    <w:rsid w:val="00EE7E68"/>
    <w:rsid w:val="00EF19CB"/>
    <w:rsid w:val="00EF2AC3"/>
    <w:rsid w:val="00EF75E0"/>
    <w:rsid w:val="00F04401"/>
    <w:rsid w:val="00F12321"/>
    <w:rsid w:val="00F3236D"/>
    <w:rsid w:val="00F34F07"/>
    <w:rsid w:val="00F35899"/>
    <w:rsid w:val="00F405AD"/>
    <w:rsid w:val="00F42CB5"/>
    <w:rsid w:val="00F45414"/>
    <w:rsid w:val="00F50495"/>
    <w:rsid w:val="00F5460C"/>
    <w:rsid w:val="00F549F9"/>
    <w:rsid w:val="00F6244B"/>
    <w:rsid w:val="00F63643"/>
    <w:rsid w:val="00F639F8"/>
    <w:rsid w:val="00F64AAF"/>
    <w:rsid w:val="00F67D1C"/>
    <w:rsid w:val="00F75DB1"/>
    <w:rsid w:val="00F80198"/>
    <w:rsid w:val="00F816E7"/>
    <w:rsid w:val="00F841E0"/>
    <w:rsid w:val="00F871DA"/>
    <w:rsid w:val="00F909EB"/>
    <w:rsid w:val="00FA4330"/>
    <w:rsid w:val="00FB2790"/>
    <w:rsid w:val="00FB3138"/>
    <w:rsid w:val="00FB75AB"/>
    <w:rsid w:val="00FC0190"/>
    <w:rsid w:val="00FC26C5"/>
    <w:rsid w:val="00FC7A61"/>
    <w:rsid w:val="00FD2222"/>
    <w:rsid w:val="00FD277A"/>
    <w:rsid w:val="00FD28AA"/>
    <w:rsid w:val="00FD3238"/>
    <w:rsid w:val="00FD4391"/>
    <w:rsid w:val="00FE1CBD"/>
    <w:rsid w:val="00FE7E64"/>
    <w:rsid w:val="00FF075C"/>
    <w:rsid w:val="00FF2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2732]"/>
    </o:shapedefaults>
    <o:shapelayout v:ext="edit">
      <o:idmap v:ext="edit" data="1"/>
      <o:rules v:ext="edit">
        <o:r id="V:Rule3" type="connector" idref="#_x0000_s1037"/>
        <o:r id="V:Rule4" type="connector" idref="#_x0000_s1046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856"/>
    <w:pPr>
      <w:bidi/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0A5186"/>
    <w:pPr>
      <w:keepNext/>
      <w:tabs>
        <w:tab w:val="left" w:pos="284"/>
      </w:tabs>
      <w:bidi w:val="0"/>
      <w:spacing w:after="0" w:line="240" w:lineRule="auto"/>
      <w:jc w:val="center"/>
      <w:outlineLvl w:val="0"/>
    </w:pPr>
    <w:rPr>
      <w:rFonts w:ascii="Times New Roman" w:eastAsia="Times New Roman" w:hAnsi="Times New Roman" w:cs="Simplified Arabic"/>
      <w:b/>
      <w:bCs/>
      <w:i/>
      <w:iCs/>
      <w:sz w:val="24"/>
      <w:szCs w:val="28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4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27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0A5186"/>
    <w:pPr>
      <w:keepNext/>
      <w:tabs>
        <w:tab w:val="left" w:pos="284"/>
      </w:tabs>
      <w:bidi w:val="0"/>
      <w:spacing w:after="0" w:line="240" w:lineRule="auto"/>
      <w:jc w:val="right"/>
      <w:outlineLvl w:val="6"/>
    </w:pPr>
    <w:rPr>
      <w:rFonts w:ascii="Times New Roman" w:eastAsia="Times New Roman" w:hAnsi="Times New Roman" w:cs="Times New Roman"/>
      <w:sz w:val="26"/>
      <w:szCs w:val="24"/>
      <w:lang w:eastAsia="ar-SA"/>
    </w:rPr>
  </w:style>
  <w:style w:type="paragraph" w:styleId="Heading9">
    <w:name w:val="heading 9"/>
    <w:basedOn w:val="Normal"/>
    <w:next w:val="Normal"/>
    <w:link w:val="Heading9Char"/>
    <w:qFormat/>
    <w:rsid w:val="000A5186"/>
    <w:pPr>
      <w:keepNext/>
      <w:tabs>
        <w:tab w:val="left" w:pos="284"/>
      </w:tabs>
      <w:bidi w:val="0"/>
      <w:spacing w:after="0" w:line="240" w:lineRule="auto"/>
      <w:outlineLvl w:val="8"/>
    </w:pPr>
    <w:rPr>
      <w:rFonts w:ascii="Times New Roman" w:eastAsia="Times New Roman" w:hAnsi="Times New Roman" w:cs="Traditional Arabic"/>
      <w:b/>
      <w:bCs/>
      <w:sz w:val="26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D18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D1856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CD18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1856"/>
    <w:rPr>
      <w:lang w:val="en-US"/>
    </w:rPr>
  </w:style>
  <w:style w:type="paragraph" w:styleId="BodyTextIndent">
    <w:name w:val="Body Text Indent"/>
    <w:basedOn w:val="Normal"/>
    <w:link w:val="BodyTextIndentChar"/>
    <w:rsid w:val="00CD1856"/>
    <w:pPr>
      <w:tabs>
        <w:tab w:val="left" w:pos="0"/>
      </w:tabs>
      <w:bidi w:val="0"/>
      <w:spacing w:after="120" w:line="240" w:lineRule="auto"/>
      <w:ind w:firstLine="284"/>
      <w:jc w:val="lowKashida"/>
    </w:pPr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CD1856"/>
    <w:rPr>
      <w:rFonts w:ascii="Times New Roman" w:eastAsia="Times New Roman" w:hAnsi="Times New Roman" w:cs="Times New Roman"/>
      <w:b/>
      <w:bCs/>
      <w:sz w:val="28"/>
      <w:szCs w:val="28"/>
      <w:lang w:val="en-US" w:eastAsia="ar-SA"/>
    </w:rPr>
  </w:style>
  <w:style w:type="paragraph" w:styleId="BodyTextIndent2">
    <w:name w:val="Body Text Indent 2"/>
    <w:basedOn w:val="Normal"/>
    <w:link w:val="BodyTextIndent2Char"/>
    <w:rsid w:val="00CD1856"/>
    <w:pPr>
      <w:tabs>
        <w:tab w:val="left" w:pos="284"/>
      </w:tabs>
      <w:bidi w:val="0"/>
      <w:spacing w:after="0" w:line="240" w:lineRule="auto"/>
      <w:ind w:left="284" w:hanging="284"/>
    </w:pPr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rsid w:val="00CD1856"/>
    <w:rPr>
      <w:rFonts w:ascii="Times New Roman" w:eastAsia="Times New Roman" w:hAnsi="Times New Roman" w:cs="Times New Roman"/>
      <w:b/>
      <w:bCs/>
      <w:sz w:val="28"/>
      <w:szCs w:val="28"/>
      <w:lang w:val="en-US" w:eastAsia="ar-SA"/>
    </w:rPr>
  </w:style>
  <w:style w:type="paragraph" w:styleId="ListParagraph">
    <w:name w:val="List Paragraph"/>
    <w:basedOn w:val="Normal"/>
    <w:uiPriority w:val="34"/>
    <w:qFormat/>
    <w:rsid w:val="00CD18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A5186"/>
    <w:rPr>
      <w:rFonts w:ascii="Times New Roman" w:eastAsia="Times New Roman" w:hAnsi="Times New Roman" w:cs="Simplified Arabic"/>
      <w:b/>
      <w:bCs/>
      <w:i/>
      <w:iCs/>
      <w:sz w:val="24"/>
      <w:szCs w:val="28"/>
      <w:lang w:val="en-US" w:eastAsia="ar-SA"/>
    </w:rPr>
  </w:style>
  <w:style w:type="character" w:customStyle="1" w:styleId="Heading7Char">
    <w:name w:val="Heading 7 Char"/>
    <w:basedOn w:val="DefaultParagraphFont"/>
    <w:link w:val="Heading7"/>
    <w:rsid w:val="000A5186"/>
    <w:rPr>
      <w:rFonts w:ascii="Times New Roman" w:eastAsia="Times New Roman" w:hAnsi="Times New Roman" w:cs="Times New Roman"/>
      <w:sz w:val="26"/>
      <w:szCs w:val="24"/>
      <w:lang w:val="en-US" w:eastAsia="ar-SA"/>
    </w:rPr>
  </w:style>
  <w:style w:type="character" w:customStyle="1" w:styleId="Heading9Char">
    <w:name w:val="Heading 9 Char"/>
    <w:basedOn w:val="DefaultParagraphFont"/>
    <w:link w:val="Heading9"/>
    <w:rsid w:val="000A5186"/>
    <w:rPr>
      <w:rFonts w:ascii="Times New Roman" w:eastAsia="Times New Roman" w:hAnsi="Times New Roman" w:cs="Traditional Arabic"/>
      <w:b/>
      <w:bCs/>
      <w:sz w:val="26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EED"/>
    <w:rPr>
      <w:rFonts w:ascii="Tahoma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324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27D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table" w:styleId="TableGrid">
    <w:name w:val="Table Grid"/>
    <w:basedOn w:val="TableNormal"/>
    <w:rsid w:val="007D227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BB5E2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B5E20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lamiaa\med%20brain2025\&#1575;&#1604;&#1585;&#1587;&#1608;&#1605;&#1575;&#1578;%20&#1575;&#1604;&#1576;&#1610;&#1575;&#1606;&#1610;&#1607;\Ebied%20Ahmed%20Mamdou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title/>
    <c:plotArea>
      <c:layout/>
      <c:barChart>
        <c:barDir val="col"/>
        <c:grouping val="clustered"/>
        <c:ser>
          <c:idx val="0"/>
          <c:order val="0"/>
          <c:tx>
            <c:v>Behavioral Problems</c:v>
          </c:tx>
          <c:cat>
            <c:strRef>
              <c:f>Sheet2!$A$1:$A$6</c:f>
              <c:strCache>
                <c:ptCount val="6"/>
                <c:pt idx="0">
                  <c:v>Conduct Disorder</c:v>
                </c:pt>
                <c:pt idx="1">
                  <c:v>Learning Problem</c:v>
                </c:pt>
                <c:pt idx="2">
                  <c:v>Psychosomatic</c:v>
                </c:pt>
                <c:pt idx="3">
                  <c:v>Impulsive-hyperactive</c:v>
                </c:pt>
                <c:pt idx="4">
                  <c:v>Anxiety</c:v>
                </c:pt>
                <c:pt idx="5">
                  <c:v>Hyperactivity index</c:v>
                </c:pt>
              </c:strCache>
            </c:strRef>
          </c:cat>
          <c:val>
            <c:numRef>
              <c:f>Sheet2!$B$1:$B$6</c:f>
              <c:numCache>
                <c:formatCode>General</c:formatCode>
                <c:ptCount val="6"/>
                <c:pt idx="0">
                  <c:v>47</c:v>
                </c:pt>
                <c:pt idx="1">
                  <c:v>52</c:v>
                </c:pt>
                <c:pt idx="2">
                  <c:v>58</c:v>
                </c:pt>
                <c:pt idx="3">
                  <c:v>48</c:v>
                </c:pt>
                <c:pt idx="4">
                  <c:v>41</c:v>
                </c:pt>
                <c:pt idx="5">
                  <c:v>49</c:v>
                </c:pt>
              </c:numCache>
            </c:numRef>
          </c:val>
        </c:ser>
        <c:axId val="150763008"/>
        <c:axId val="150764544"/>
      </c:barChart>
      <c:catAx>
        <c:axId val="150763008"/>
        <c:scaling>
          <c:orientation val="minMax"/>
        </c:scaling>
        <c:axPos val="b"/>
        <c:tickLblPos val="nextTo"/>
        <c:crossAx val="150764544"/>
        <c:crosses val="autoZero"/>
        <c:auto val="1"/>
        <c:lblAlgn val="ctr"/>
        <c:lblOffset val="100"/>
      </c:catAx>
      <c:valAx>
        <c:axId val="150764544"/>
        <c:scaling>
          <c:orientation val="minMax"/>
        </c:scaling>
        <c:axPos val="l"/>
        <c:majorGridlines/>
        <c:numFmt formatCode="General" sourceLinked="1"/>
        <c:tickLblPos val="nextTo"/>
        <c:crossAx val="150763008"/>
        <c:crosses val="autoZero"/>
        <c:crossBetween val="between"/>
      </c:valAx>
      <c:spPr>
        <a:solidFill>
          <a:schemeClr val="bg1"/>
        </a:solidFill>
      </c:spPr>
    </c:plotArea>
    <c:plotVisOnly val="1"/>
    <c:dispBlanksAs val="gap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BC8F20-574B-4A98-BEE8-3A87F21F3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1943</TotalTime>
  <Pages>4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emachines</dc:creator>
  <cp:lastModifiedBy>emachines</cp:lastModifiedBy>
  <cp:revision>102</cp:revision>
  <cp:lastPrinted>2024-06-06T05:23:00Z</cp:lastPrinted>
  <dcterms:created xsi:type="dcterms:W3CDTF">2025-05-16T16:01:00Z</dcterms:created>
  <dcterms:modified xsi:type="dcterms:W3CDTF">2025-08-13T16:58:00Z</dcterms:modified>
</cp:coreProperties>
</file>