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781" w:rsidRPr="00F31AA8" w:rsidRDefault="009B7661" w:rsidP="009B7661">
      <w:pPr>
        <w:jc w:val="center"/>
        <w:rPr>
          <w:b/>
          <w:sz w:val="52"/>
          <w:szCs w:val="52"/>
        </w:rPr>
      </w:pPr>
      <w:r w:rsidRPr="00F31AA8">
        <w:rPr>
          <w:b/>
          <w:sz w:val="52"/>
          <w:szCs w:val="52"/>
        </w:rPr>
        <w:t>Rapport du deuxième atelier Jquery :</w:t>
      </w:r>
    </w:p>
    <w:p w:rsidR="00A3004B" w:rsidRDefault="00A3004B" w:rsidP="009B7661">
      <w:pPr>
        <w:jc w:val="center"/>
        <w:rPr>
          <w:b/>
          <w:color w:val="FF0000"/>
          <w:sz w:val="52"/>
          <w:szCs w:val="52"/>
        </w:rPr>
      </w:pPr>
    </w:p>
    <w:p w:rsidR="00A3004B" w:rsidRDefault="00A3004B" w:rsidP="009B7661">
      <w:pPr>
        <w:jc w:val="center"/>
        <w:rPr>
          <w:b/>
          <w:color w:val="FF0000"/>
          <w:sz w:val="52"/>
          <w:szCs w:val="52"/>
        </w:rPr>
      </w:pPr>
    </w:p>
    <w:p w:rsidR="00A3004B" w:rsidRDefault="00A3004B" w:rsidP="009B7661">
      <w:pPr>
        <w:jc w:val="center"/>
        <w:rPr>
          <w:b/>
          <w:color w:val="FF0000"/>
          <w:sz w:val="52"/>
          <w:szCs w:val="52"/>
        </w:rPr>
      </w:pPr>
    </w:p>
    <w:p w:rsidR="00A3004B" w:rsidRPr="00F31AA8" w:rsidRDefault="00A3004B" w:rsidP="009B7661">
      <w:pPr>
        <w:jc w:val="center"/>
        <w:rPr>
          <w:b/>
          <w:color w:val="70AD47" w:themeColor="accent6"/>
          <w:sz w:val="52"/>
          <w:szCs w:val="52"/>
        </w:rPr>
      </w:pPr>
    </w:p>
    <w:p w:rsidR="009B7661" w:rsidRPr="00F31AA8" w:rsidRDefault="009B7661" w:rsidP="009B7661">
      <w:pPr>
        <w:rPr>
          <w:b/>
          <w:color w:val="70AD47" w:themeColor="accent6"/>
          <w:sz w:val="44"/>
          <w:szCs w:val="44"/>
        </w:rPr>
      </w:pPr>
      <w:r w:rsidRPr="00F31AA8">
        <w:rPr>
          <w:b/>
          <w:color w:val="70AD47" w:themeColor="accent6"/>
          <w:sz w:val="44"/>
          <w:szCs w:val="44"/>
        </w:rPr>
        <w:t>Introduction générale :</w:t>
      </w:r>
    </w:p>
    <w:p w:rsidR="0086487C" w:rsidRDefault="009B7661" w:rsidP="002432DA">
      <w:pPr>
        <w:jc w:val="both"/>
        <w:rPr>
          <w:color w:val="000000" w:themeColor="text1"/>
          <w:sz w:val="32"/>
          <w:szCs w:val="32"/>
        </w:rPr>
      </w:pPr>
      <w:r>
        <w:rPr>
          <w:color w:val="000000" w:themeColor="text1"/>
          <w:sz w:val="32"/>
          <w:szCs w:val="32"/>
        </w:rPr>
        <w:t xml:space="preserve">Cet atelier </w:t>
      </w:r>
      <w:r w:rsidR="0086487C">
        <w:rPr>
          <w:color w:val="000000" w:themeColor="text1"/>
          <w:sz w:val="32"/>
          <w:szCs w:val="32"/>
        </w:rPr>
        <w:t xml:space="preserve">est composé essentiellement de 3 exercices </w:t>
      </w:r>
      <w:r w:rsidR="0086487C">
        <w:rPr>
          <w:color w:val="000000" w:themeColor="text1"/>
          <w:sz w:val="32"/>
          <w:szCs w:val="32"/>
        </w:rPr>
        <w:t>dont le but de maî</w:t>
      </w:r>
      <w:r>
        <w:rPr>
          <w:color w:val="000000" w:themeColor="text1"/>
          <w:sz w:val="32"/>
          <w:szCs w:val="32"/>
        </w:rPr>
        <w:t xml:space="preserve">triser l’API </w:t>
      </w:r>
      <w:r w:rsidR="00273DD6">
        <w:rPr>
          <w:color w:val="000000" w:themeColor="text1"/>
          <w:sz w:val="32"/>
          <w:szCs w:val="32"/>
        </w:rPr>
        <w:t>JQuery</w:t>
      </w:r>
      <w:r>
        <w:rPr>
          <w:color w:val="000000" w:themeColor="text1"/>
          <w:sz w:val="32"/>
          <w:szCs w:val="32"/>
        </w:rPr>
        <w:t xml:space="preserve"> et ses bases:</w:t>
      </w:r>
    </w:p>
    <w:p w:rsidR="0086487C" w:rsidRDefault="0086487C" w:rsidP="0086487C">
      <w:pPr>
        <w:pStyle w:val="Paragraphedeliste"/>
        <w:numPr>
          <w:ilvl w:val="0"/>
          <w:numId w:val="1"/>
        </w:numPr>
        <w:jc w:val="both"/>
        <w:rPr>
          <w:color w:val="000000" w:themeColor="text1"/>
          <w:sz w:val="32"/>
          <w:szCs w:val="32"/>
        </w:rPr>
      </w:pPr>
      <w:r>
        <w:rPr>
          <w:color w:val="000000" w:themeColor="text1"/>
          <w:sz w:val="32"/>
          <w:szCs w:val="32"/>
        </w:rPr>
        <w:t> </w:t>
      </w:r>
      <w:r w:rsidR="009B7661" w:rsidRPr="0086487C">
        <w:rPr>
          <w:color w:val="000000" w:themeColor="text1"/>
          <w:sz w:val="32"/>
          <w:szCs w:val="32"/>
        </w:rPr>
        <w:t>premier exercice</w:t>
      </w:r>
      <w:r>
        <w:rPr>
          <w:color w:val="000000" w:themeColor="text1"/>
          <w:sz w:val="32"/>
          <w:szCs w:val="32"/>
        </w:rPr>
        <w:t> :</w:t>
      </w:r>
      <w:r w:rsidR="009B7661" w:rsidRPr="0086487C">
        <w:rPr>
          <w:color w:val="000000" w:themeColor="text1"/>
          <w:sz w:val="32"/>
          <w:szCs w:val="32"/>
        </w:rPr>
        <w:t xml:space="preserve"> </w:t>
      </w:r>
      <w:r>
        <w:rPr>
          <w:color w:val="000000" w:themeColor="text1"/>
          <w:sz w:val="32"/>
          <w:szCs w:val="32"/>
        </w:rPr>
        <w:t>réalisation</w:t>
      </w:r>
      <w:r w:rsidR="009B7661" w:rsidRPr="0086487C">
        <w:rPr>
          <w:color w:val="000000" w:themeColor="text1"/>
          <w:sz w:val="32"/>
          <w:szCs w:val="32"/>
        </w:rPr>
        <w:t xml:space="preserve"> </w:t>
      </w:r>
      <w:r>
        <w:rPr>
          <w:color w:val="000000" w:themeColor="text1"/>
          <w:sz w:val="32"/>
          <w:szCs w:val="32"/>
        </w:rPr>
        <w:t>d’</w:t>
      </w:r>
      <w:r w:rsidR="009B7661" w:rsidRPr="0086487C">
        <w:rPr>
          <w:color w:val="000000" w:themeColor="text1"/>
          <w:sz w:val="32"/>
          <w:szCs w:val="32"/>
        </w:rPr>
        <w:t xml:space="preserve">un formulaire </w:t>
      </w:r>
      <w:r>
        <w:rPr>
          <w:color w:val="000000" w:themeColor="text1"/>
          <w:sz w:val="32"/>
          <w:szCs w:val="32"/>
        </w:rPr>
        <w:t xml:space="preserve">d’inscription </w:t>
      </w:r>
      <w:r w:rsidR="00D1683E">
        <w:rPr>
          <w:color w:val="000000" w:themeColor="text1"/>
          <w:sz w:val="32"/>
          <w:szCs w:val="32"/>
        </w:rPr>
        <w:t>d’un site E-commerce ‘</w:t>
      </w:r>
      <w:proofErr w:type="spellStart"/>
      <w:r w:rsidR="00D1683E">
        <w:rPr>
          <w:color w:val="000000" w:themeColor="text1"/>
          <w:sz w:val="32"/>
          <w:szCs w:val="32"/>
        </w:rPr>
        <w:t>Speedy</w:t>
      </w:r>
      <w:proofErr w:type="spellEnd"/>
      <w:r w:rsidR="00D1683E">
        <w:rPr>
          <w:color w:val="000000" w:themeColor="text1"/>
          <w:sz w:val="32"/>
          <w:szCs w:val="32"/>
        </w:rPr>
        <w:t xml:space="preserve"> </w:t>
      </w:r>
      <w:proofErr w:type="gramStart"/>
      <w:r w:rsidR="00D1683E">
        <w:rPr>
          <w:color w:val="000000" w:themeColor="text1"/>
          <w:sz w:val="32"/>
          <w:szCs w:val="32"/>
        </w:rPr>
        <w:t>Shop’ ,</w:t>
      </w:r>
      <w:r w:rsidR="009B7661" w:rsidRPr="0086487C">
        <w:rPr>
          <w:color w:val="000000" w:themeColor="text1"/>
          <w:sz w:val="32"/>
          <w:szCs w:val="32"/>
        </w:rPr>
        <w:t>qui</w:t>
      </w:r>
      <w:proofErr w:type="gramEnd"/>
      <w:r w:rsidR="009B7661" w:rsidRPr="0086487C">
        <w:rPr>
          <w:color w:val="000000" w:themeColor="text1"/>
          <w:sz w:val="32"/>
          <w:szCs w:val="32"/>
        </w:rPr>
        <w:t xml:space="preserve"> valide</w:t>
      </w:r>
      <w:r>
        <w:rPr>
          <w:color w:val="000000" w:themeColor="text1"/>
          <w:sz w:val="32"/>
          <w:szCs w:val="32"/>
        </w:rPr>
        <w:t xml:space="preserve"> ses champs à l’aide du </w:t>
      </w:r>
      <w:r w:rsidR="00273DD6">
        <w:rPr>
          <w:color w:val="000000" w:themeColor="text1"/>
          <w:sz w:val="32"/>
          <w:szCs w:val="32"/>
        </w:rPr>
        <w:t>JQuery</w:t>
      </w:r>
      <w:r>
        <w:rPr>
          <w:color w:val="000000" w:themeColor="text1"/>
          <w:sz w:val="32"/>
          <w:szCs w:val="32"/>
        </w:rPr>
        <w:t>.</w:t>
      </w:r>
    </w:p>
    <w:p w:rsidR="0086487C" w:rsidRDefault="009B7661" w:rsidP="0086487C">
      <w:pPr>
        <w:pStyle w:val="Paragraphedeliste"/>
        <w:numPr>
          <w:ilvl w:val="0"/>
          <w:numId w:val="1"/>
        </w:numPr>
        <w:jc w:val="both"/>
        <w:rPr>
          <w:color w:val="000000" w:themeColor="text1"/>
          <w:sz w:val="32"/>
          <w:szCs w:val="32"/>
        </w:rPr>
      </w:pPr>
      <w:r w:rsidRPr="0086487C">
        <w:rPr>
          <w:color w:val="000000" w:themeColor="text1"/>
          <w:sz w:val="32"/>
          <w:szCs w:val="32"/>
        </w:rPr>
        <w:t xml:space="preserve"> deuxième exercice</w:t>
      </w:r>
      <w:r w:rsidR="0086487C">
        <w:rPr>
          <w:color w:val="000000" w:themeColor="text1"/>
          <w:sz w:val="32"/>
          <w:szCs w:val="32"/>
        </w:rPr>
        <w:t> : réalisation</w:t>
      </w:r>
      <w:r w:rsidRPr="0086487C">
        <w:rPr>
          <w:color w:val="000000" w:themeColor="text1"/>
          <w:sz w:val="32"/>
          <w:szCs w:val="32"/>
        </w:rPr>
        <w:t xml:space="preserve"> </w:t>
      </w:r>
      <w:r w:rsidR="0086487C">
        <w:rPr>
          <w:color w:val="000000" w:themeColor="text1"/>
          <w:sz w:val="32"/>
          <w:szCs w:val="32"/>
        </w:rPr>
        <w:t xml:space="preserve">d’un QCM </w:t>
      </w:r>
      <w:r w:rsidRPr="0086487C">
        <w:rPr>
          <w:color w:val="000000" w:themeColor="text1"/>
          <w:sz w:val="32"/>
          <w:szCs w:val="32"/>
        </w:rPr>
        <w:t>composé de 5 question</w:t>
      </w:r>
      <w:r w:rsidR="0052267B" w:rsidRPr="0086487C">
        <w:rPr>
          <w:color w:val="000000" w:themeColor="text1"/>
          <w:sz w:val="32"/>
          <w:szCs w:val="32"/>
        </w:rPr>
        <w:t>s avec 3 choix</w:t>
      </w:r>
      <w:r w:rsidR="0086487C">
        <w:rPr>
          <w:color w:val="000000" w:themeColor="text1"/>
          <w:sz w:val="32"/>
          <w:szCs w:val="32"/>
        </w:rPr>
        <w:t xml:space="preserve"> </w:t>
      </w:r>
      <w:proofErr w:type="gramStart"/>
      <w:r w:rsidR="0086487C">
        <w:rPr>
          <w:color w:val="000000" w:themeColor="text1"/>
          <w:sz w:val="32"/>
          <w:szCs w:val="32"/>
        </w:rPr>
        <w:t>possibles</w:t>
      </w:r>
      <w:r w:rsidR="0052267B" w:rsidRPr="0086487C">
        <w:rPr>
          <w:color w:val="000000" w:themeColor="text1"/>
          <w:sz w:val="32"/>
          <w:szCs w:val="32"/>
        </w:rPr>
        <w:t xml:space="preserve"> </w:t>
      </w:r>
      <w:r w:rsidR="0086487C">
        <w:rPr>
          <w:color w:val="000000" w:themeColor="text1"/>
          <w:sz w:val="32"/>
          <w:szCs w:val="32"/>
        </w:rPr>
        <w:t>,</w:t>
      </w:r>
      <w:proofErr w:type="gramEnd"/>
      <w:r w:rsidR="00273DD6">
        <w:rPr>
          <w:color w:val="000000" w:themeColor="text1"/>
          <w:sz w:val="32"/>
          <w:szCs w:val="32"/>
        </w:rPr>
        <w:t xml:space="preserve"> </w:t>
      </w:r>
      <w:r w:rsidR="0086487C">
        <w:rPr>
          <w:color w:val="000000" w:themeColor="text1"/>
          <w:sz w:val="32"/>
          <w:szCs w:val="32"/>
        </w:rPr>
        <w:t xml:space="preserve">permettant de </w:t>
      </w:r>
      <w:r w:rsidR="00B37171" w:rsidRPr="0086487C">
        <w:rPr>
          <w:color w:val="000000" w:themeColor="text1"/>
          <w:sz w:val="32"/>
          <w:szCs w:val="32"/>
        </w:rPr>
        <w:t>corriger le qcm et afficher le score fina</w:t>
      </w:r>
      <w:r w:rsidR="0086487C">
        <w:rPr>
          <w:color w:val="000000" w:themeColor="text1"/>
          <w:sz w:val="32"/>
          <w:szCs w:val="32"/>
        </w:rPr>
        <w:t>l</w:t>
      </w:r>
    </w:p>
    <w:p w:rsidR="00B37171" w:rsidRDefault="00B37171" w:rsidP="0086487C">
      <w:pPr>
        <w:pStyle w:val="Paragraphedeliste"/>
        <w:numPr>
          <w:ilvl w:val="0"/>
          <w:numId w:val="1"/>
        </w:numPr>
        <w:jc w:val="both"/>
        <w:rPr>
          <w:color w:val="000000" w:themeColor="text1"/>
          <w:sz w:val="32"/>
          <w:szCs w:val="32"/>
        </w:rPr>
      </w:pPr>
      <w:r w:rsidRPr="0086487C">
        <w:rPr>
          <w:color w:val="000000" w:themeColor="text1"/>
          <w:sz w:val="32"/>
          <w:szCs w:val="32"/>
        </w:rPr>
        <w:t xml:space="preserve"> troisième exercice</w:t>
      </w:r>
      <w:r w:rsidR="00273DD6">
        <w:rPr>
          <w:color w:val="000000" w:themeColor="text1"/>
          <w:sz w:val="32"/>
          <w:szCs w:val="32"/>
        </w:rPr>
        <w:t> :</w:t>
      </w:r>
      <w:r w:rsidRPr="0086487C">
        <w:rPr>
          <w:color w:val="000000" w:themeColor="text1"/>
          <w:sz w:val="32"/>
          <w:szCs w:val="32"/>
        </w:rPr>
        <w:t xml:space="preserve"> </w:t>
      </w:r>
      <w:r w:rsidR="00273DD6">
        <w:rPr>
          <w:color w:val="000000" w:themeColor="text1"/>
          <w:sz w:val="32"/>
          <w:szCs w:val="32"/>
        </w:rPr>
        <w:t>réalisation d’</w:t>
      </w:r>
      <w:r w:rsidRPr="0086487C">
        <w:rPr>
          <w:color w:val="000000" w:themeColor="text1"/>
          <w:sz w:val="32"/>
          <w:szCs w:val="32"/>
        </w:rPr>
        <w:t xml:space="preserve">une calculatrice simple </w:t>
      </w:r>
      <w:r w:rsidR="00273DD6">
        <w:rPr>
          <w:color w:val="000000" w:themeColor="text1"/>
          <w:sz w:val="32"/>
          <w:szCs w:val="32"/>
        </w:rPr>
        <w:t xml:space="preserve">similaire à la photo </w:t>
      </w:r>
      <w:r w:rsidRPr="0086487C">
        <w:rPr>
          <w:color w:val="000000" w:themeColor="text1"/>
          <w:sz w:val="32"/>
          <w:szCs w:val="32"/>
        </w:rPr>
        <w:t>dans l’énoncé.</w:t>
      </w:r>
    </w:p>
    <w:p w:rsidR="00A3004B" w:rsidRDefault="00A3004B" w:rsidP="00A3004B">
      <w:pPr>
        <w:jc w:val="both"/>
        <w:rPr>
          <w:color w:val="000000" w:themeColor="text1"/>
          <w:sz w:val="32"/>
          <w:szCs w:val="32"/>
        </w:rPr>
      </w:pPr>
    </w:p>
    <w:p w:rsidR="00A3004B" w:rsidRPr="00A3004B" w:rsidRDefault="00A3004B" w:rsidP="00A3004B">
      <w:pPr>
        <w:jc w:val="both"/>
        <w:rPr>
          <w:color w:val="000000" w:themeColor="text1"/>
          <w:sz w:val="32"/>
          <w:szCs w:val="32"/>
        </w:rPr>
      </w:pPr>
    </w:p>
    <w:p w:rsidR="00B37171" w:rsidRPr="00F31AA8" w:rsidRDefault="00E10132" w:rsidP="009B7661">
      <w:pPr>
        <w:rPr>
          <w:b/>
          <w:color w:val="70AD47" w:themeColor="accent6"/>
          <w:sz w:val="36"/>
          <w:szCs w:val="36"/>
        </w:rPr>
      </w:pPr>
      <w:r w:rsidRPr="00F31AA8">
        <w:rPr>
          <w:b/>
          <w:color w:val="70AD47" w:themeColor="accent6"/>
          <w:sz w:val="36"/>
          <w:szCs w:val="36"/>
        </w:rPr>
        <w:t>Le premier exercice :</w:t>
      </w:r>
    </w:p>
    <w:p w:rsidR="00E10132" w:rsidRDefault="00E10132" w:rsidP="009B7661">
      <w:pPr>
        <w:rPr>
          <w:b/>
          <w:color w:val="00B050"/>
          <w:sz w:val="32"/>
          <w:szCs w:val="32"/>
        </w:rPr>
      </w:pPr>
    </w:p>
    <w:p w:rsidR="00E10132" w:rsidRDefault="00E10132" w:rsidP="009B7661">
      <w:pPr>
        <w:rPr>
          <w:b/>
          <w:color w:val="00B050"/>
          <w:sz w:val="32"/>
          <w:szCs w:val="32"/>
        </w:rPr>
      </w:pPr>
    </w:p>
    <w:p w:rsidR="00A3004B" w:rsidRDefault="00273DD6" w:rsidP="00CE464F">
      <w:pPr>
        <w:jc w:val="both"/>
        <w:rPr>
          <w:color w:val="000000" w:themeColor="text1"/>
          <w:sz w:val="32"/>
          <w:szCs w:val="32"/>
        </w:rPr>
      </w:pPr>
      <w:r>
        <w:rPr>
          <w:color w:val="000000" w:themeColor="text1"/>
          <w:sz w:val="32"/>
          <w:szCs w:val="32"/>
        </w:rPr>
        <w:t xml:space="preserve">Dans cet </w:t>
      </w:r>
      <w:proofErr w:type="gramStart"/>
      <w:r>
        <w:rPr>
          <w:color w:val="000000" w:themeColor="text1"/>
          <w:sz w:val="32"/>
          <w:szCs w:val="32"/>
        </w:rPr>
        <w:t>exercice ,le</w:t>
      </w:r>
      <w:proofErr w:type="gramEnd"/>
      <w:r>
        <w:rPr>
          <w:color w:val="000000" w:themeColor="text1"/>
          <w:sz w:val="32"/>
          <w:szCs w:val="32"/>
        </w:rPr>
        <w:t xml:space="preserve"> premier pas c’est de construire les champs à remplir avec l’</w:t>
      </w:r>
      <w:bookmarkStart w:id="0" w:name="_GoBack"/>
      <w:bookmarkEnd w:id="0"/>
      <w:r>
        <w:rPr>
          <w:color w:val="000000" w:themeColor="text1"/>
          <w:sz w:val="32"/>
          <w:szCs w:val="32"/>
        </w:rPr>
        <w:t xml:space="preserve">HTML , le </w:t>
      </w:r>
      <w:r w:rsidR="00A3004B">
        <w:rPr>
          <w:color w:val="000000" w:themeColor="text1"/>
          <w:sz w:val="32"/>
          <w:szCs w:val="32"/>
        </w:rPr>
        <w:t>deuxième</w:t>
      </w:r>
      <w:r>
        <w:rPr>
          <w:color w:val="000000" w:themeColor="text1"/>
          <w:sz w:val="32"/>
          <w:szCs w:val="32"/>
        </w:rPr>
        <w:t xml:space="preserve"> pas e</w:t>
      </w:r>
      <w:r w:rsidR="00A3004B">
        <w:rPr>
          <w:color w:val="000000" w:themeColor="text1"/>
          <w:sz w:val="32"/>
          <w:szCs w:val="32"/>
        </w:rPr>
        <w:t xml:space="preserve">st de vérifier le bon remplissage </w:t>
      </w:r>
      <w:r>
        <w:rPr>
          <w:color w:val="000000" w:themeColor="text1"/>
          <w:sz w:val="32"/>
          <w:szCs w:val="32"/>
        </w:rPr>
        <w:t xml:space="preserve">des champs avec des </w:t>
      </w:r>
      <w:proofErr w:type="spellStart"/>
      <w:r>
        <w:rPr>
          <w:color w:val="000000" w:themeColor="text1"/>
          <w:sz w:val="32"/>
          <w:szCs w:val="32"/>
        </w:rPr>
        <w:t>regex</w:t>
      </w:r>
      <w:proofErr w:type="spellEnd"/>
      <w:r>
        <w:rPr>
          <w:color w:val="000000" w:themeColor="text1"/>
          <w:sz w:val="32"/>
          <w:szCs w:val="32"/>
        </w:rPr>
        <w:t xml:space="preserve"> pour </w:t>
      </w:r>
      <w:r w:rsidR="00CD7741">
        <w:rPr>
          <w:color w:val="000000" w:themeColor="text1"/>
          <w:sz w:val="32"/>
          <w:szCs w:val="32"/>
        </w:rPr>
        <w:t xml:space="preserve">tous les champs </w:t>
      </w:r>
      <w:r w:rsidR="00CD7741">
        <w:rPr>
          <w:color w:val="000000" w:themeColor="text1"/>
          <w:sz w:val="32"/>
          <w:szCs w:val="32"/>
        </w:rPr>
        <w:lastRenderedPageBreak/>
        <w:t xml:space="preserve">obligatoires qui sont les suivants : </w:t>
      </w:r>
      <w:r w:rsidR="008D6E6F">
        <w:rPr>
          <w:color w:val="000000" w:themeColor="text1"/>
          <w:sz w:val="32"/>
          <w:szCs w:val="32"/>
        </w:rPr>
        <w:t>nom</w:t>
      </w:r>
      <w:r w:rsidR="00CD7741" w:rsidRPr="00CD7741">
        <w:rPr>
          <w:color w:val="000000" w:themeColor="text1"/>
          <w:sz w:val="32"/>
          <w:szCs w:val="32"/>
        </w:rPr>
        <w:t xml:space="preserve">, prénom, adresse, </w:t>
      </w:r>
      <w:r w:rsidR="008D6E6F" w:rsidRPr="00CD7741">
        <w:rPr>
          <w:color w:val="000000" w:themeColor="text1"/>
          <w:sz w:val="32"/>
          <w:szCs w:val="32"/>
        </w:rPr>
        <w:t>email,</w:t>
      </w:r>
      <w:r w:rsidR="00CD7741" w:rsidRPr="00CD7741">
        <w:rPr>
          <w:color w:val="000000" w:themeColor="text1"/>
          <w:sz w:val="32"/>
          <w:szCs w:val="32"/>
        </w:rPr>
        <w:t xml:space="preserve"> </w:t>
      </w:r>
      <w:r w:rsidR="008D6E6F" w:rsidRPr="00CD7741">
        <w:rPr>
          <w:color w:val="000000" w:themeColor="text1"/>
          <w:sz w:val="32"/>
          <w:szCs w:val="32"/>
        </w:rPr>
        <w:t>login,</w:t>
      </w:r>
      <w:r w:rsidR="00CD7741" w:rsidRPr="00CD7741">
        <w:rPr>
          <w:color w:val="000000" w:themeColor="text1"/>
          <w:sz w:val="32"/>
          <w:szCs w:val="32"/>
        </w:rPr>
        <w:t xml:space="preserve"> mot de passe, confirmer mot le passe,</w:t>
      </w:r>
      <w:r w:rsidR="00CD7741">
        <w:rPr>
          <w:color w:val="000000" w:themeColor="text1"/>
          <w:sz w:val="32"/>
          <w:szCs w:val="32"/>
        </w:rPr>
        <w:t xml:space="preserve"> </w:t>
      </w:r>
      <w:r w:rsidR="008D6E6F" w:rsidRPr="00CD7741">
        <w:rPr>
          <w:color w:val="000000" w:themeColor="text1"/>
          <w:sz w:val="32"/>
          <w:szCs w:val="32"/>
        </w:rPr>
        <w:t>téléphone, civilité</w:t>
      </w:r>
      <w:r w:rsidR="00CD7741" w:rsidRPr="00CD7741">
        <w:rPr>
          <w:color w:val="000000" w:themeColor="text1"/>
          <w:sz w:val="32"/>
          <w:szCs w:val="32"/>
        </w:rPr>
        <w:t>, Pays</w:t>
      </w:r>
      <w:r w:rsidR="00CD7741">
        <w:rPr>
          <w:color w:val="000000" w:themeColor="text1"/>
          <w:sz w:val="32"/>
          <w:szCs w:val="32"/>
        </w:rPr>
        <w:t xml:space="preserve"> </w:t>
      </w:r>
      <w:r w:rsidR="00A3004B">
        <w:rPr>
          <w:color w:val="000000" w:themeColor="text1"/>
          <w:sz w:val="32"/>
          <w:szCs w:val="32"/>
        </w:rPr>
        <w:t>.</w:t>
      </w:r>
    </w:p>
    <w:p w:rsidR="00A3004B" w:rsidRDefault="00A3004B" w:rsidP="00CE464F">
      <w:pPr>
        <w:jc w:val="both"/>
        <w:rPr>
          <w:color w:val="000000" w:themeColor="text1"/>
          <w:sz w:val="32"/>
          <w:szCs w:val="32"/>
        </w:rPr>
      </w:pPr>
      <w:r>
        <w:rPr>
          <w:color w:val="000000" w:themeColor="text1"/>
          <w:sz w:val="32"/>
          <w:szCs w:val="32"/>
        </w:rPr>
        <w:t xml:space="preserve">notre script permet d’afficher un message d’erreur lorsque vous oubliez de remplir les champs ou lorsque vous tapez une valeur différente au </w:t>
      </w:r>
      <w:proofErr w:type="spellStart"/>
      <w:r>
        <w:rPr>
          <w:color w:val="000000" w:themeColor="text1"/>
          <w:sz w:val="32"/>
          <w:szCs w:val="32"/>
        </w:rPr>
        <w:t>regex</w:t>
      </w:r>
      <w:proofErr w:type="spellEnd"/>
      <w:r>
        <w:rPr>
          <w:color w:val="000000" w:themeColor="text1"/>
          <w:sz w:val="32"/>
          <w:szCs w:val="32"/>
        </w:rPr>
        <w:t xml:space="preserve"> </w:t>
      </w:r>
      <w:proofErr w:type="gramStart"/>
      <w:r>
        <w:rPr>
          <w:color w:val="000000" w:themeColor="text1"/>
          <w:sz w:val="32"/>
          <w:szCs w:val="32"/>
        </w:rPr>
        <w:t>imposé .</w:t>
      </w:r>
      <w:proofErr w:type="gramEnd"/>
    </w:p>
    <w:p w:rsidR="00A3004B" w:rsidRPr="00F31AA8" w:rsidRDefault="00A3004B" w:rsidP="00CE464F">
      <w:pPr>
        <w:jc w:val="both"/>
        <w:rPr>
          <w:b/>
          <w:sz w:val="32"/>
          <w:szCs w:val="32"/>
          <w:u w:val="single"/>
        </w:rPr>
      </w:pPr>
      <w:proofErr w:type="gramStart"/>
      <w:r w:rsidRPr="00F31AA8">
        <w:rPr>
          <w:b/>
          <w:sz w:val="32"/>
          <w:szCs w:val="32"/>
          <w:highlight w:val="yellow"/>
          <w:u w:val="single"/>
        </w:rPr>
        <w:t>résultat</w:t>
      </w:r>
      <w:proofErr w:type="gramEnd"/>
      <w:r w:rsidRPr="00F31AA8">
        <w:rPr>
          <w:b/>
          <w:sz w:val="32"/>
          <w:szCs w:val="32"/>
          <w:highlight w:val="yellow"/>
          <w:u w:val="single"/>
        </w:rPr>
        <w:t> :</w:t>
      </w:r>
    </w:p>
    <w:p w:rsidR="00A3004B" w:rsidRDefault="00A3004B" w:rsidP="00A3004B">
      <w:pPr>
        <w:jc w:val="both"/>
        <w:rPr>
          <w:color w:val="000000" w:themeColor="text1"/>
          <w:sz w:val="32"/>
          <w:szCs w:val="32"/>
        </w:rPr>
      </w:pPr>
      <w:r>
        <w:rPr>
          <w:noProof/>
          <w:lang w:eastAsia="fr-FR"/>
        </w:rPr>
        <w:drawing>
          <wp:inline distT="0" distB="0" distL="0" distR="0" wp14:anchorId="68F7CECB" wp14:editId="4DF43CEB">
            <wp:extent cx="5760720" cy="2938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38780"/>
                    </a:xfrm>
                    <a:prstGeom prst="rect">
                      <a:avLst/>
                    </a:prstGeom>
                  </pic:spPr>
                </pic:pic>
              </a:graphicData>
            </a:graphic>
          </wp:inline>
        </w:drawing>
      </w:r>
    </w:p>
    <w:p w:rsidR="00A3004B" w:rsidRDefault="00A3004B" w:rsidP="00CE464F">
      <w:pPr>
        <w:jc w:val="both"/>
        <w:rPr>
          <w:color w:val="000000" w:themeColor="text1"/>
          <w:sz w:val="32"/>
          <w:szCs w:val="32"/>
        </w:rPr>
      </w:pPr>
      <w:r>
        <w:rPr>
          <w:noProof/>
          <w:lang w:eastAsia="fr-FR"/>
        </w:rPr>
        <w:drawing>
          <wp:inline distT="0" distB="0" distL="0" distR="0" wp14:anchorId="06902F0F" wp14:editId="612DC548">
            <wp:extent cx="5760720" cy="30035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03550"/>
                    </a:xfrm>
                    <a:prstGeom prst="rect">
                      <a:avLst/>
                    </a:prstGeom>
                  </pic:spPr>
                </pic:pic>
              </a:graphicData>
            </a:graphic>
          </wp:inline>
        </w:drawing>
      </w:r>
    </w:p>
    <w:p w:rsidR="00C71F3E" w:rsidRPr="00F31AA8" w:rsidRDefault="00E10132" w:rsidP="009B7661">
      <w:pPr>
        <w:rPr>
          <w:b/>
          <w:color w:val="70AD47" w:themeColor="accent6"/>
          <w:sz w:val="36"/>
          <w:szCs w:val="36"/>
        </w:rPr>
      </w:pPr>
      <w:r w:rsidRPr="00F31AA8">
        <w:rPr>
          <w:b/>
          <w:color w:val="70AD47" w:themeColor="accent6"/>
          <w:sz w:val="36"/>
          <w:szCs w:val="36"/>
        </w:rPr>
        <w:t>Le deuxième exercice :</w:t>
      </w:r>
      <w:r w:rsidR="00324F42" w:rsidRPr="00F31AA8">
        <w:rPr>
          <w:noProof/>
          <w:color w:val="70AD47" w:themeColor="accent6"/>
          <w:lang w:eastAsia="fr-FR"/>
        </w:rPr>
        <w:t xml:space="preserve"> </w:t>
      </w:r>
    </w:p>
    <w:p w:rsidR="00C71F3E" w:rsidRPr="00E10132" w:rsidRDefault="00C71F3E" w:rsidP="009B7661">
      <w:pPr>
        <w:rPr>
          <w:b/>
          <w:color w:val="00B050"/>
          <w:sz w:val="36"/>
          <w:szCs w:val="36"/>
        </w:rPr>
      </w:pPr>
    </w:p>
    <w:p w:rsidR="00CE464F" w:rsidRDefault="00CE464F" w:rsidP="00BC65DE">
      <w:pPr>
        <w:jc w:val="both"/>
        <w:rPr>
          <w:color w:val="000000" w:themeColor="text1"/>
          <w:sz w:val="32"/>
          <w:szCs w:val="32"/>
        </w:rPr>
      </w:pPr>
      <w:r>
        <w:rPr>
          <w:color w:val="000000" w:themeColor="text1"/>
          <w:sz w:val="32"/>
          <w:szCs w:val="32"/>
        </w:rPr>
        <w:lastRenderedPageBreak/>
        <w:t>Dans ce deuxième exercice qui a pour but de rendre</w:t>
      </w:r>
      <w:r w:rsidR="000A0A78">
        <w:rPr>
          <w:color w:val="000000" w:themeColor="text1"/>
          <w:sz w:val="32"/>
          <w:szCs w:val="32"/>
        </w:rPr>
        <w:t xml:space="preserve"> le score d’un qcm après avoir le corriger, </w:t>
      </w:r>
      <w:r w:rsidR="00D1683E">
        <w:rPr>
          <w:color w:val="000000" w:themeColor="text1"/>
          <w:sz w:val="32"/>
          <w:szCs w:val="32"/>
        </w:rPr>
        <w:t xml:space="preserve">après implémenter les question les réponses possibles avec des </w:t>
      </w:r>
      <w:proofErr w:type="gramStart"/>
      <w:r w:rsidR="00D1683E">
        <w:rPr>
          <w:color w:val="000000" w:themeColor="text1"/>
          <w:sz w:val="32"/>
          <w:szCs w:val="32"/>
        </w:rPr>
        <w:t>bottons ,l’utilisateur</w:t>
      </w:r>
      <w:proofErr w:type="gramEnd"/>
      <w:r w:rsidR="00D1683E">
        <w:rPr>
          <w:color w:val="000000" w:themeColor="text1"/>
          <w:sz w:val="32"/>
          <w:szCs w:val="32"/>
        </w:rPr>
        <w:t xml:space="preserve"> choisi des réponses et après le clique sur le Botton corriger et si la repose choisi est correcte il se colore en vert ,si elle est fausse on rouge  et la bonne réponse on vert , et si l’utilisateur n’a pas répondu au question ,les 3 choix se colorent on orange . et bien sûr en bas l’utilisateur trouve son score compté avec un system canadien (réponse correct : +1, réponse fausse :-1</w:t>
      </w:r>
      <w:proofErr w:type="gramStart"/>
      <w:r w:rsidR="00D1683E">
        <w:rPr>
          <w:color w:val="000000" w:themeColor="text1"/>
          <w:sz w:val="32"/>
          <w:szCs w:val="32"/>
        </w:rPr>
        <w:t>,aucune</w:t>
      </w:r>
      <w:proofErr w:type="gramEnd"/>
      <w:r w:rsidR="00D1683E">
        <w:rPr>
          <w:color w:val="000000" w:themeColor="text1"/>
          <w:sz w:val="32"/>
          <w:szCs w:val="32"/>
        </w:rPr>
        <w:t xml:space="preserve"> réponse : 0)</w:t>
      </w:r>
    </w:p>
    <w:p w:rsidR="00B65569" w:rsidRPr="00F31AA8" w:rsidRDefault="00B65569" w:rsidP="00BC65DE">
      <w:pPr>
        <w:jc w:val="both"/>
        <w:rPr>
          <w:b/>
          <w:sz w:val="32"/>
          <w:szCs w:val="32"/>
          <w:u w:val="single"/>
        </w:rPr>
      </w:pPr>
      <w:r w:rsidRPr="00F31AA8">
        <w:rPr>
          <w:b/>
          <w:sz w:val="32"/>
          <w:szCs w:val="32"/>
          <w:highlight w:val="yellow"/>
          <w:u w:val="single"/>
        </w:rPr>
        <w:t>Résultat :</w:t>
      </w:r>
    </w:p>
    <w:p w:rsidR="00B65569" w:rsidRDefault="00B65569" w:rsidP="00BC65DE">
      <w:pPr>
        <w:jc w:val="both"/>
        <w:rPr>
          <w:b/>
          <w:color w:val="FF0000"/>
          <w:sz w:val="32"/>
          <w:szCs w:val="32"/>
          <w:u w:val="single"/>
        </w:rPr>
      </w:pPr>
      <w:r>
        <w:rPr>
          <w:noProof/>
          <w:lang w:eastAsia="fr-FR"/>
        </w:rPr>
        <w:drawing>
          <wp:inline distT="0" distB="0" distL="0" distR="0" wp14:anchorId="728A8925" wp14:editId="1CC69BC6">
            <wp:extent cx="5760720" cy="37655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65550"/>
                    </a:xfrm>
                    <a:prstGeom prst="rect">
                      <a:avLst/>
                    </a:prstGeom>
                  </pic:spPr>
                </pic:pic>
              </a:graphicData>
            </a:graphic>
          </wp:inline>
        </w:drawing>
      </w:r>
    </w:p>
    <w:p w:rsidR="00B65569" w:rsidRDefault="00B65569" w:rsidP="00BC65DE">
      <w:pPr>
        <w:jc w:val="both"/>
        <w:rPr>
          <w:b/>
          <w:color w:val="FF0000"/>
          <w:sz w:val="32"/>
          <w:szCs w:val="32"/>
          <w:u w:val="single"/>
        </w:rPr>
      </w:pPr>
      <w:r>
        <w:rPr>
          <w:noProof/>
          <w:lang w:eastAsia="fr-FR"/>
        </w:rPr>
        <w:lastRenderedPageBreak/>
        <w:drawing>
          <wp:inline distT="0" distB="0" distL="0" distR="0" wp14:anchorId="6308CC3D" wp14:editId="720E93E6">
            <wp:extent cx="5760720" cy="37033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03320"/>
                    </a:xfrm>
                    <a:prstGeom prst="rect">
                      <a:avLst/>
                    </a:prstGeom>
                  </pic:spPr>
                </pic:pic>
              </a:graphicData>
            </a:graphic>
          </wp:inline>
        </w:drawing>
      </w:r>
    </w:p>
    <w:p w:rsidR="00B65569" w:rsidRPr="00B65569" w:rsidRDefault="00B65569" w:rsidP="00BC65DE">
      <w:pPr>
        <w:jc w:val="both"/>
        <w:rPr>
          <w:b/>
          <w:color w:val="FF0000"/>
          <w:sz w:val="32"/>
          <w:szCs w:val="32"/>
          <w:u w:val="single"/>
        </w:rPr>
      </w:pPr>
    </w:p>
    <w:p w:rsidR="00E10132" w:rsidRPr="00F31AA8" w:rsidRDefault="00E10132" w:rsidP="009B7661">
      <w:pPr>
        <w:rPr>
          <w:b/>
          <w:color w:val="70AD47" w:themeColor="accent6"/>
          <w:sz w:val="36"/>
          <w:szCs w:val="36"/>
        </w:rPr>
      </w:pPr>
      <w:r w:rsidRPr="00F31AA8">
        <w:rPr>
          <w:b/>
          <w:color w:val="70AD47" w:themeColor="accent6"/>
          <w:sz w:val="36"/>
          <w:szCs w:val="36"/>
        </w:rPr>
        <w:t>Le troisième exercice :</w:t>
      </w:r>
    </w:p>
    <w:p w:rsidR="00E10132" w:rsidRDefault="00E10132" w:rsidP="009B7661">
      <w:pPr>
        <w:rPr>
          <w:b/>
          <w:color w:val="00B050"/>
          <w:sz w:val="36"/>
          <w:szCs w:val="36"/>
        </w:rPr>
      </w:pPr>
    </w:p>
    <w:p w:rsidR="00BC65DE" w:rsidRDefault="00B65569" w:rsidP="00C24345">
      <w:pPr>
        <w:jc w:val="both"/>
        <w:rPr>
          <w:color w:val="000000" w:themeColor="text1"/>
          <w:sz w:val="32"/>
          <w:szCs w:val="32"/>
        </w:rPr>
      </w:pPr>
      <w:r>
        <w:rPr>
          <w:color w:val="000000" w:themeColor="text1"/>
          <w:sz w:val="32"/>
          <w:szCs w:val="32"/>
        </w:rPr>
        <w:t>Le but du</w:t>
      </w:r>
      <w:r w:rsidR="00BC65DE">
        <w:rPr>
          <w:color w:val="000000" w:themeColor="text1"/>
          <w:sz w:val="32"/>
          <w:szCs w:val="32"/>
        </w:rPr>
        <w:t xml:space="preserve"> troisième exercice est de refaire une simple calculatrice comme indiqué dans l’image, </w:t>
      </w:r>
      <w:r>
        <w:rPr>
          <w:color w:val="000000" w:themeColor="text1"/>
          <w:sz w:val="32"/>
          <w:szCs w:val="32"/>
        </w:rPr>
        <w:t xml:space="preserve">réalisant la forme à l’aide de </w:t>
      </w:r>
      <w:proofErr w:type="spellStart"/>
      <w:r>
        <w:rPr>
          <w:color w:val="000000" w:themeColor="text1"/>
          <w:sz w:val="32"/>
          <w:szCs w:val="32"/>
        </w:rPr>
        <w:t>Bootstrap</w:t>
      </w:r>
      <w:proofErr w:type="spellEnd"/>
      <w:r>
        <w:rPr>
          <w:color w:val="000000" w:themeColor="text1"/>
          <w:sz w:val="32"/>
          <w:szCs w:val="32"/>
        </w:rPr>
        <w:t xml:space="preserve"> avec les classes </w:t>
      </w:r>
      <w:proofErr w:type="spellStart"/>
      <w:r>
        <w:rPr>
          <w:color w:val="000000" w:themeColor="text1"/>
          <w:sz w:val="32"/>
          <w:szCs w:val="32"/>
        </w:rPr>
        <w:t>row</w:t>
      </w:r>
      <w:proofErr w:type="spellEnd"/>
      <w:r>
        <w:rPr>
          <w:color w:val="000000" w:themeColor="text1"/>
          <w:sz w:val="32"/>
          <w:szCs w:val="32"/>
        </w:rPr>
        <w:t xml:space="preserve"> et </w:t>
      </w:r>
      <w:proofErr w:type="gramStart"/>
      <w:r>
        <w:rPr>
          <w:color w:val="000000" w:themeColor="text1"/>
          <w:sz w:val="32"/>
          <w:szCs w:val="32"/>
        </w:rPr>
        <w:t>col ,</w:t>
      </w:r>
      <w:proofErr w:type="gramEnd"/>
      <w:r>
        <w:rPr>
          <w:color w:val="000000" w:themeColor="text1"/>
          <w:sz w:val="32"/>
          <w:szCs w:val="32"/>
        </w:rPr>
        <w:t xml:space="preserve"> puis travaillant sur le JQuery pour fonctionner les boutons C CE .. et pour calculer l’opération taper par l’utilisateur et l’afficher sur </w:t>
      </w:r>
      <w:proofErr w:type="gramStart"/>
      <w:r>
        <w:rPr>
          <w:color w:val="000000" w:themeColor="text1"/>
          <w:sz w:val="32"/>
          <w:szCs w:val="32"/>
        </w:rPr>
        <w:t>l’écran ,on</w:t>
      </w:r>
      <w:proofErr w:type="gramEnd"/>
      <w:r>
        <w:rPr>
          <w:color w:val="000000" w:themeColor="text1"/>
          <w:sz w:val="32"/>
          <w:szCs w:val="32"/>
        </w:rPr>
        <w:t xml:space="preserve"> utilisant des </w:t>
      </w:r>
      <w:proofErr w:type="spellStart"/>
      <w:r>
        <w:rPr>
          <w:color w:val="000000" w:themeColor="text1"/>
          <w:sz w:val="32"/>
          <w:szCs w:val="32"/>
        </w:rPr>
        <w:t>fct</w:t>
      </w:r>
      <w:proofErr w:type="spellEnd"/>
      <w:r>
        <w:rPr>
          <w:color w:val="000000" w:themeColor="text1"/>
          <w:sz w:val="32"/>
          <w:szCs w:val="32"/>
        </w:rPr>
        <w:t xml:space="preserve"> </w:t>
      </w:r>
      <w:proofErr w:type="spellStart"/>
      <w:r>
        <w:rPr>
          <w:color w:val="000000" w:themeColor="text1"/>
          <w:sz w:val="32"/>
          <w:szCs w:val="32"/>
        </w:rPr>
        <w:t>predefine</w:t>
      </w:r>
      <w:proofErr w:type="spellEnd"/>
      <w:r>
        <w:rPr>
          <w:color w:val="000000" w:themeColor="text1"/>
          <w:sz w:val="32"/>
          <w:szCs w:val="32"/>
        </w:rPr>
        <w:t xml:space="preserve"> comme val()  </w:t>
      </w:r>
      <w:proofErr w:type="spellStart"/>
      <w:r>
        <w:rPr>
          <w:color w:val="000000" w:themeColor="text1"/>
          <w:sz w:val="32"/>
          <w:szCs w:val="32"/>
        </w:rPr>
        <w:t>eval</w:t>
      </w:r>
      <w:proofErr w:type="spellEnd"/>
      <w:r>
        <w:rPr>
          <w:color w:val="000000" w:themeColor="text1"/>
          <w:sz w:val="32"/>
          <w:szCs w:val="32"/>
        </w:rPr>
        <w:t>() slice() …</w:t>
      </w:r>
    </w:p>
    <w:p w:rsidR="00B65569" w:rsidRPr="00F31AA8" w:rsidRDefault="00B65569" w:rsidP="00C24345">
      <w:pPr>
        <w:jc w:val="both"/>
        <w:rPr>
          <w:b/>
          <w:sz w:val="32"/>
          <w:szCs w:val="32"/>
          <w:u w:val="single"/>
        </w:rPr>
      </w:pPr>
      <w:r w:rsidRPr="00F31AA8">
        <w:rPr>
          <w:b/>
          <w:sz w:val="32"/>
          <w:szCs w:val="32"/>
          <w:highlight w:val="yellow"/>
          <w:u w:val="single"/>
        </w:rPr>
        <w:t>Résultat :</w:t>
      </w:r>
    </w:p>
    <w:p w:rsidR="00B65569" w:rsidRDefault="00B65569" w:rsidP="00C24345">
      <w:pPr>
        <w:jc w:val="both"/>
        <w:rPr>
          <w:b/>
          <w:color w:val="FF0000"/>
          <w:sz w:val="32"/>
          <w:szCs w:val="32"/>
          <w:u w:val="single"/>
        </w:rPr>
      </w:pPr>
      <w:r>
        <w:rPr>
          <w:noProof/>
          <w:lang w:eastAsia="fr-FR"/>
        </w:rPr>
        <w:lastRenderedPageBreak/>
        <w:drawing>
          <wp:inline distT="0" distB="0" distL="0" distR="0" wp14:anchorId="52C6E511" wp14:editId="4E1E5D75">
            <wp:extent cx="5086350" cy="3514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3514725"/>
                    </a:xfrm>
                    <a:prstGeom prst="rect">
                      <a:avLst/>
                    </a:prstGeom>
                  </pic:spPr>
                </pic:pic>
              </a:graphicData>
            </a:graphic>
          </wp:inline>
        </w:drawing>
      </w:r>
    </w:p>
    <w:p w:rsidR="00B65569" w:rsidRPr="00B65569" w:rsidRDefault="00B65569" w:rsidP="00C24345">
      <w:pPr>
        <w:jc w:val="both"/>
        <w:rPr>
          <w:b/>
          <w:color w:val="FF0000"/>
          <w:sz w:val="32"/>
          <w:szCs w:val="32"/>
          <w:u w:val="single"/>
        </w:rPr>
      </w:pPr>
    </w:p>
    <w:p w:rsidR="009B7661" w:rsidRPr="00F31AA8" w:rsidRDefault="009B7661" w:rsidP="009B7661">
      <w:pPr>
        <w:rPr>
          <w:b/>
          <w:color w:val="70AD47" w:themeColor="accent6"/>
          <w:sz w:val="36"/>
          <w:szCs w:val="36"/>
        </w:rPr>
      </w:pPr>
      <w:r w:rsidRPr="00F31AA8">
        <w:rPr>
          <w:b/>
          <w:color w:val="70AD47" w:themeColor="accent6"/>
          <w:sz w:val="36"/>
          <w:szCs w:val="36"/>
        </w:rPr>
        <w:t>Conclusion générale :</w:t>
      </w:r>
    </w:p>
    <w:p w:rsidR="0052267B" w:rsidRPr="00E10132" w:rsidRDefault="00F31AA8" w:rsidP="002432DA">
      <w:pPr>
        <w:jc w:val="both"/>
        <w:rPr>
          <w:color w:val="000000" w:themeColor="text1"/>
          <w:sz w:val="32"/>
          <w:szCs w:val="32"/>
        </w:rPr>
      </w:pPr>
      <w:r>
        <w:rPr>
          <w:color w:val="000000" w:themeColor="text1"/>
          <w:sz w:val="32"/>
          <w:szCs w:val="32"/>
        </w:rPr>
        <w:t>cet atelier a le rôle important pour se familiarisé avec l’</w:t>
      </w:r>
      <w:r w:rsidR="00E10132">
        <w:rPr>
          <w:color w:val="000000" w:themeColor="text1"/>
          <w:sz w:val="32"/>
          <w:szCs w:val="32"/>
        </w:rPr>
        <w:t>A</w:t>
      </w:r>
      <w:r w:rsidR="002432DA">
        <w:rPr>
          <w:color w:val="000000" w:themeColor="text1"/>
          <w:sz w:val="32"/>
          <w:szCs w:val="32"/>
        </w:rPr>
        <w:t xml:space="preserve">PI </w:t>
      </w:r>
      <w:r>
        <w:rPr>
          <w:color w:val="000000" w:themeColor="text1"/>
          <w:sz w:val="32"/>
          <w:szCs w:val="32"/>
        </w:rPr>
        <w:t>jQuery</w:t>
      </w:r>
      <w:r w:rsidR="002432DA">
        <w:rPr>
          <w:color w:val="000000" w:themeColor="text1"/>
          <w:sz w:val="32"/>
          <w:szCs w:val="32"/>
        </w:rPr>
        <w:t xml:space="preserve"> </w:t>
      </w:r>
      <w:r>
        <w:rPr>
          <w:color w:val="000000" w:themeColor="text1"/>
          <w:sz w:val="32"/>
          <w:szCs w:val="32"/>
        </w:rPr>
        <w:t xml:space="preserve">et bien pratiquer ces connaissances </w:t>
      </w:r>
      <w:proofErr w:type="spellStart"/>
      <w:r>
        <w:rPr>
          <w:color w:val="000000" w:themeColor="text1"/>
          <w:sz w:val="32"/>
          <w:szCs w:val="32"/>
        </w:rPr>
        <w:t>on</w:t>
      </w:r>
      <w:proofErr w:type="spellEnd"/>
      <w:r>
        <w:rPr>
          <w:color w:val="000000" w:themeColor="text1"/>
          <w:sz w:val="32"/>
          <w:szCs w:val="32"/>
        </w:rPr>
        <w:t xml:space="preserve"> des cas </w:t>
      </w:r>
      <w:proofErr w:type="gramStart"/>
      <w:r>
        <w:rPr>
          <w:color w:val="000000" w:themeColor="text1"/>
          <w:sz w:val="32"/>
          <w:szCs w:val="32"/>
        </w:rPr>
        <w:t>réel .</w:t>
      </w:r>
      <w:proofErr w:type="gramEnd"/>
    </w:p>
    <w:p w:rsidR="0052267B" w:rsidRDefault="0052267B" w:rsidP="009B7661">
      <w:pPr>
        <w:rPr>
          <w:b/>
          <w:color w:val="00B050"/>
          <w:sz w:val="44"/>
          <w:szCs w:val="44"/>
        </w:rPr>
      </w:pPr>
    </w:p>
    <w:p w:rsidR="00B37171" w:rsidRPr="009B7661" w:rsidRDefault="00B37171" w:rsidP="009B7661">
      <w:pPr>
        <w:rPr>
          <w:b/>
          <w:color w:val="00B050"/>
          <w:sz w:val="44"/>
          <w:szCs w:val="44"/>
        </w:rPr>
      </w:pPr>
    </w:p>
    <w:sectPr w:rsidR="00B37171" w:rsidRPr="009B7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F185A"/>
    <w:multiLevelType w:val="hybridMultilevel"/>
    <w:tmpl w:val="D5C2215A"/>
    <w:lvl w:ilvl="0" w:tplc="040C0005">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61"/>
    <w:rsid w:val="000A0A78"/>
    <w:rsid w:val="002432DA"/>
    <w:rsid w:val="00273DD6"/>
    <w:rsid w:val="002B4CC1"/>
    <w:rsid w:val="00324F42"/>
    <w:rsid w:val="0052267B"/>
    <w:rsid w:val="0058381A"/>
    <w:rsid w:val="00587781"/>
    <w:rsid w:val="005927BF"/>
    <w:rsid w:val="005C6F1B"/>
    <w:rsid w:val="00650936"/>
    <w:rsid w:val="0086487C"/>
    <w:rsid w:val="008D6E6F"/>
    <w:rsid w:val="009B7661"/>
    <w:rsid w:val="00A3004B"/>
    <w:rsid w:val="00B37171"/>
    <w:rsid w:val="00B65569"/>
    <w:rsid w:val="00BC65DE"/>
    <w:rsid w:val="00C24345"/>
    <w:rsid w:val="00C71F3E"/>
    <w:rsid w:val="00CD7741"/>
    <w:rsid w:val="00CE464F"/>
    <w:rsid w:val="00D1683E"/>
    <w:rsid w:val="00E10132"/>
    <w:rsid w:val="00F31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E5C67-515C-422C-8DE2-EDCAD62E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5</Pages>
  <Words>349</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16</cp:revision>
  <dcterms:created xsi:type="dcterms:W3CDTF">2021-04-12T18:26:00Z</dcterms:created>
  <dcterms:modified xsi:type="dcterms:W3CDTF">2021-04-13T23:39:00Z</dcterms:modified>
</cp:coreProperties>
</file>