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9A6" w:rsidRDefault="00D9233E">
      <w:pPr>
        <w:spacing w:before="1440" w:after="200"/>
        <w:jc w:val="center"/>
      </w:pPr>
      <w:r>
        <w:rPr>
          <w:b/>
          <w:bCs/>
          <w:color w:val="7C3AED"/>
          <w:sz w:val="52"/>
          <w:szCs w:val="52"/>
        </w:rPr>
        <w:t>RAPPORT TECHNIQUE</w:t>
      </w:r>
    </w:p>
    <w:p w:rsidR="00ED09A6" w:rsidRDefault="00D9233E">
      <w:pPr>
        <w:spacing w:after="120"/>
        <w:jc w:val="center"/>
      </w:pPr>
      <w:r>
        <w:rPr>
          <w:color w:val="A855F7"/>
          <w:sz w:val="36"/>
          <w:szCs w:val="36"/>
        </w:rPr>
        <w:t>TP6 – Sécurisation des Communications</w:t>
      </w:r>
    </w:p>
    <w:p w:rsidR="00ED09A6" w:rsidRDefault="00D9233E">
      <w:pPr>
        <w:spacing w:after="80"/>
        <w:jc w:val="center"/>
      </w:pPr>
      <w:r>
        <w:rPr>
          <w:color w:val="6B7280"/>
          <w:sz w:val="28"/>
          <w:szCs w:val="28"/>
        </w:rPr>
        <w:t xml:space="preserve"> </w:t>
      </w:r>
      <w:r>
        <w:rPr>
          <w:color w:val="6B7280"/>
          <w:sz w:val="28"/>
          <w:szCs w:val="28"/>
        </w:rPr>
        <w:t>secure_chat.py</w:t>
      </w:r>
    </w:p>
    <w:p w:rsidR="00ED09A6" w:rsidRDefault="00ED09A6">
      <w:pPr>
        <w:spacing w:after="1440"/>
        <w:jc w:val="center"/>
      </w:pPr>
    </w:p>
    <w:p w:rsidR="00ED09A6" w:rsidRPr="00967B0A" w:rsidRDefault="00967B0A">
      <w:pPr>
        <w:rPr>
          <w:lang w:val="en-C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86296A" wp14:editId="54EF913C">
                <wp:simplePos x="0" y="0"/>
                <wp:positionH relativeFrom="column">
                  <wp:posOffset>104140</wp:posOffset>
                </wp:positionH>
                <wp:positionV relativeFrom="paragraph">
                  <wp:posOffset>309880</wp:posOffset>
                </wp:positionV>
                <wp:extent cx="2790825" cy="1404620"/>
                <wp:effectExtent l="0" t="0" r="28575" b="2794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67B0A" w:rsidRPr="00967B0A" w:rsidRDefault="00967B0A" w:rsidP="00967B0A">
                            <w:pPr>
                              <w:spacing w:line="276" w:lineRule="auto"/>
                              <w:rPr>
                                <w:color w:val="767171" w:themeColor="background2" w:themeShade="80"/>
                              </w:rPr>
                            </w:pPr>
                            <w:r w:rsidRPr="00967B0A">
                              <w:rPr>
                                <w:color w:val="767171" w:themeColor="background2" w:themeShade="80"/>
                              </w:rPr>
                              <w:t>RÉALISÉ PAR :</w:t>
                            </w:r>
                          </w:p>
                          <w:p w:rsidR="00967B0A" w:rsidRPr="00D9233E" w:rsidRDefault="00967B0A" w:rsidP="00D9233E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color w:val="002060"/>
                              </w:rPr>
                            </w:pPr>
                            <w:r w:rsidRPr="00D9233E">
                              <w:rPr>
                                <w:color w:val="002060"/>
                              </w:rPr>
                              <w:t>KAMIRI Lilia</w:t>
                            </w:r>
                          </w:p>
                          <w:p w:rsidR="00967B0A" w:rsidRPr="00D9233E" w:rsidRDefault="00D9233E" w:rsidP="00D9233E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color w:val="002060"/>
                              </w:rPr>
                            </w:pPr>
                            <w:r w:rsidRPr="00D9233E">
                              <w:rPr>
                                <w:color w:val="002060"/>
                              </w:rPr>
                              <w:t xml:space="preserve">BENSLIMANE </w:t>
                            </w:r>
                            <w:proofErr w:type="spellStart"/>
                            <w:r w:rsidRPr="00D9233E">
                              <w:rPr>
                                <w:color w:val="002060"/>
                              </w:rPr>
                              <w:t>S</w:t>
                            </w:r>
                            <w:r w:rsidR="00967B0A" w:rsidRPr="00D9233E">
                              <w:rPr>
                                <w:color w:val="002060"/>
                              </w:rPr>
                              <w:t>alima</w:t>
                            </w:r>
                            <w:proofErr w:type="spellEnd"/>
                            <w:r w:rsidR="00967B0A" w:rsidRPr="00D9233E">
                              <w:rPr>
                                <w:color w:val="002060"/>
                              </w:rPr>
                              <w:t xml:space="preserve"> Lamia </w:t>
                            </w:r>
                          </w:p>
                          <w:p w:rsidR="00967B0A" w:rsidRPr="00D9233E" w:rsidRDefault="00967B0A" w:rsidP="00D9233E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rPr>
                                <w:color w:val="002060"/>
                              </w:rPr>
                            </w:pPr>
                            <w:r w:rsidRPr="00D9233E">
                              <w:rPr>
                                <w:color w:val="002060"/>
                              </w:rPr>
                              <w:t xml:space="preserve">YOUNSI </w:t>
                            </w:r>
                            <w:proofErr w:type="spellStart"/>
                            <w:r w:rsidRPr="00D9233E">
                              <w:rPr>
                                <w:color w:val="002060"/>
                              </w:rPr>
                              <w:t>Anfel</w:t>
                            </w:r>
                            <w:proofErr w:type="spellEnd"/>
                            <w:r w:rsidRPr="00D9233E">
                              <w:rPr>
                                <w:color w:val="00206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86296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8.2pt;margin-top:24.4pt;width:219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">
                <v:textbox style="mso-fit-shape-to-text:t">
                  <w:txbxContent>
                    <w:p w:rsidR="00967B0A" w:rsidRPr="00967B0A" w:rsidRDefault="00967B0A" w:rsidP="00967B0A">
                      <w:pPr>
                        <w:spacing w:line="276" w:lineRule="auto"/>
                        <w:rPr>
                          <w:color w:val="767171" w:themeColor="background2" w:themeShade="80"/>
                        </w:rPr>
                      </w:pPr>
                      <w:r w:rsidRPr="00967B0A">
                        <w:rPr>
                          <w:color w:val="767171" w:themeColor="background2" w:themeShade="80"/>
                        </w:rPr>
                        <w:t>RÉALISÉ PAR :</w:t>
                      </w:r>
                    </w:p>
                    <w:p w:rsidR="00967B0A" w:rsidRPr="00D9233E" w:rsidRDefault="00967B0A" w:rsidP="00D9233E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76" w:lineRule="auto"/>
                        <w:rPr>
                          <w:color w:val="002060"/>
                        </w:rPr>
                      </w:pPr>
                      <w:r w:rsidRPr="00D9233E">
                        <w:rPr>
                          <w:color w:val="002060"/>
                        </w:rPr>
                        <w:t>KAMIRI Lilia</w:t>
                      </w:r>
                    </w:p>
                    <w:p w:rsidR="00967B0A" w:rsidRPr="00D9233E" w:rsidRDefault="00D9233E" w:rsidP="00D9233E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76" w:lineRule="auto"/>
                        <w:rPr>
                          <w:color w:val="002060"/>
                        </w:rPr>
                      </w:pPr>
                      <w:r w:rsidRPr="00D9233E">
                        <w:rPr>
                          <w:color w:val="002060"/>
                        </w:rPr>
                        <w:t xml:space="preserve">BENSLIMANE </w:t>
                      </w:r>
                      <w:proofErr w:type="spellStart"/>
                      <w:r w:rsidRPr="00D9233E">
                        <w:rPr>
                          <w:color w:val="002060"/>
                        </w:rPr>
                        <w:t>S</w:t>
                      </w:r>
                      <w:r w:rsidR="00967B0A" w:rsidRPr="00D9233E">
                        <w:rPr>
                          <w:color w:val="002060"/>
                        </w:rPr>
                        <w:t>alima</w:t>
                      </w:r>
                      <w:proofErr w:type="spellEnd"/>
                      <w:r w:rsidR="00967B0A" w:rsidRPr="00D9233E">
                        <w:rPr>
                          <w:color w:val="002060"/>
                        </w:rPr>
                        <w:t xml:space="preserve"> Lamia </w:t>
                      </w:r>
                    </w:p>
                    <w:p w:rsidR="00967B0A" w:rsidRPr="00D9233E" w:rsidRDefault="00967B0A" w:rsidP="00D9233E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76" w:lineRule="auto"/>
                        <w:rPr>
                          <w:color w:val="002060"/>
                        </w:rPr>
                      </w:pPr>
                      <w:r w:rsidRPr="00D9233E">
                        <w:rPr>
                          <w:color w:val="002060"/>
                        </w:rPr>
                        <w:t xml:space="preserve">YOUNSI </w:t>
                      </w:r>
                      <w:proofErr w:type="spellStart"/>
                      <w:r w:rsidRPr="00D9233E">
                        <w:rPr>
                          <w:color w:val="002060"/>
                        </w:rPr>
                        <w:t>Anfel</w:t>
                      </w:r>
                      <w:proofErr w:type="spellEnd"/>
                      <w:r w:rsidRPr="00D9233E">
                        <w:rPr>
                          <w:color w:val="00206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233E" w:rsidRPr="00967B0A">
        <w:rPr>
          <w:lang w:val="en-CA"/>
        </w:rPr>
        <w:br w:type="page"/>
      </w:r>
    </w:p>
    <w:p w:rsidR="00ED09A6" w:rsidRDefault="00D9233E">
      <w:pPr>
        <w:pStyle w:val="Titre1"/>
      </w:pPr>
      <w:r>
        <w:lastRenderedPageBreak/>
        <w:t>Table des Matières</w:t>
      </w:r>
    </w:p>
    <w:p w:rsidR="00ED09A6" w:rsidRDefault="00D9233E">
      <w:pPr>
        <w:spacing w:before="60" w:after="80"/>
      </w:pPr>
      <w:r>
        <w:rPr>
          <w:color w:val="1E1E2E"/>
        </w:rPr>
        <w:t>1. Vue d'ensemble du projet</w:t>
      </w:r>
    </w:p>
    <w:p w:rsidR="00ED09A6" w:rsidRDefault="00D9233E">
      <w:pPr>
        <w:spacing w:before="60" w:after="80"/>
      </w:pPr>
      <w:r>
        <w:rPr>
          <w:color w:val="1E1E2E"/>
        </w:rPr>
        <w:t>2. Architecture générale et dépendances</w:t>
      </w:r>
    </w:p>
    <w:p w:rsidR="00ED09A6" w:rsidRDefault="00D9233E">
      <w:pPr>
        <w:spacing w:before="60" w:after="80"/>
      </w:pPr>
      <w:r>
        <w:rPr>
          <w:color w:val="1E1E2E"/>
        </w:rPr>
        <w:t>3. Couche Cryptographique — Fonctions et concepts</w:t>
      </w:r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4. Classes </w:t>
      </w:r>
      <w:proofErr w:type="spellStart"/>
      <w:r w:rsidRPr="00967B0A">
        <w:rPr>
          <w:color w:val="1E1E2E"/>
          <w:lang w:val="en-CA"/>
        </w:rPr>
        <w:t>principales</w:t>
      </w:r>
      <w:proofErr w:type="spell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 xml:space="preserve">4.1  </w:t>
      </w:r>
      <w:proofErr w:type="spellStart"/>
      <w:r w:rsidRPr="00967B0A">
        <w:rPr>
          <w:color w:val="1E1E2E"/>
          <w:lang w:val="en-CA"/>
        </w:rPr>
        <w:t>PaillierHomomorphic</w:t>
      </w:r>
      <w:proofErr w:type="spellEnd"/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 xml:space="preserve">4.2  </w:t>
      </w:r>
      <w:proofErr w:type="spellStart"/>
      <w:r w:rsidRPr="00967B0A">
        <w:rPr>
          <w:color w:val="1E1E2E"/>
          <w:lang w:val="en-CA"/>
        </w:rPr>
        <w:t>SSLServer</w:t>
      </w:r>
      <w:proofErr w:type="spellEnd"/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 xml:space="preserve">4.3  </w:t>
      </w:r>
      <w:proofErr w:type="spellStart"/>
      <w:r w:rsidRPr="00967B0A">
        <w:rPr>
          <w:color w:val="1E1E2E"/>
          <w:lang w:val="en-CA"/>
        </w:rPr>
        <w:t>BluetoothReal</w:t>
      </w:r>
      <w:proofErr w:type="spellEnd"/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 xml:space="preserve">4.4  </w:t>
      </w:r>
      <w:proofErr w:type="spellStart"/>
      <w:r w:rsidRPr="00967B0A">
        <w:rPr>
          <w:color w:val="1E1E2E"/>
          <w:lang w:val="en-CA"/>
        </w:rPr>
        <w:t>QRKeyExchange</w:t>
      </w:r>
      <w:proofErr w:type="spellEnd"/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 xml:space="preserve">4.5  </w:t>
      </w:r>
      <w:proofErr w:type="spellStart"/>
      <w:r w:rsidRPr="00967B0A">
        <w:rPr>
          <w:color w:val="1E1E2E"/>
          <w:lang w:val="en-CA"/>
        </w:rPr>
        <w:t>HomomorphicVote</w:t>
      </w:r>
      <w:proofErr w:type="spellEnd"/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 xml:space="preserve">4.6  </w:t>
      </w:r>
      <w:proofErr w:type="spellStart"/>
      <w:r w:rsidRPr="00967B0A">
        <w:rPr>
          <w:color w:val="1E1E2E"/>
          <w:lang w:val="en-CA"/>
        </w:rPr>
        <w:t>GenericTCPServer</w:t>
      </w:r>
      <w:proofErr w:type="spellEnd"/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 xml:space="preserve">4.7  </w:t>
      </w:r>
      <w:proofErr w:type="spellStart"/>
      <w:r w:rsidRPr="00967B0A">
        <w:rPr>
          <w:color w:val="1E1E2E"/>
          <w:lang w:val="en-CA"/>
        </w:rPr>
        <w:t>GenericTCPClient</w:t>
      </w:r>
      <w:proofErr w:type="spellEnd"/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 xml:space="preserve">4.8  </w:t>
      </w:r>
      <w:proofErr w:type="spellStart"/>
      <w:r w:rsidRPr="00967B0A">
        <w:rPr>
          <w:color w:val="1E1E2E"/>
          <w:lang w:val="en-CA"/>
        </w:rPr>
        <w:t>UDPServer</w:t>
      </w:r>
      <w:proofErr w:type="spellEnd"/>
      <w:proofErr w:type="gramEnd"/>
      <w:r w:rsidRPr="00967B0A">
        <w:rPr>
          <w:color w:val="1E1E2E"/>
          <w:lang w:val="en-CA"/>
        </w:rPr>
        <w:t xml:space="preserve"> / </w:t>
      </w:r>
      <w:proofErr w:type="spellStart"/>
      <w:r w:rsidRPr="00967B0A">
        <w:rPr>
          <w:color w:val="1E1E2E"/>
          <w:lang w:val="en-CA"/>
        </w:rPr>
        <w:t>UDPClient</w:t>
      </w:r>
      <w:proofErr w:type="spell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>4.9  User</w:t>
      </w:r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4.10 </w:t>
      </w:r>
      <w:proofErr w:type="spellStart"/>
      <w:r w:rsidRPr="00967B0A">
        <w:rPr>
          <w:color w:val="1E1E2E"/>
          <w:lang w:val="en-CA"/>
        </w:rPr>
        <w:t>SecureApp</w:t>
      </w:r>
      <w:proofErr w:type="spellEnd"/>
      <w:r w:rsidRPr="00967B0A">
        <w:rPr>
          <w:color w:val="1E1E2E"/>
          <w:lang w:val="en-CA"/>
        </w:rPr>
        <w:t xml:space="preserve"> (Interface </w:t>
      </w:r>
      <w:proofErr w:type="spellStart"/>
      <w:r w:rsidRPr="00967B0A">
        <w:rPr>
          <w:color w:val="1E1E2E"/>
          <w:lang w:val="en-CA"/>
        </w:rPr>
        <w:t>graphique</w:t>
      </w:r>
      <w:proofErr w:type="spellEnd"/>
      <w:r w:rsidRPr="00967B0A">
        <w:rPr>
          <w:color w:val="1E1E2E"/>
          <w:lang w:val="en-CA"/>
        </w:rPr>
        <w:t>)</w:t>
      </w:r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5. </w:t>
      </w:r>
      <w:proofErr w:type="spellStart"/>
      <w:r w:rsidRPr="00967B0A">
        <w:rPr>
          <w:color w:val="1E1E2E"/>
          <w:lang w:val="en-CA"/>
        </w:rPr>
        <w:t>Protoc</w:t>
      </w:r>
      <w:r w:rsidRPr="00967B0A">
        <w:rPr>
          <w:color w:val="1E1E2E"/>
          <w:lang w:val="en-CA"/>
        </w:rPr>
        <w:t>oles</w:t>
      </w:r>
      <w:proofErr w:type="spellEnd"/>
      <w:r w:rsidRPr="00967B0A">
        <w:rPr>
          <w:color w:val="1E1E2E"/>
          <w:lang w:val="en-CA"/>
        </w:rPr>
        <w:t xml:space="preserve"> </w:t>
      </w:r>
      <w:proofErr w:type="spellStart"/>
      <w:r w:rsidRPr="00967B0A">
        <w:rPr>
          <w:color w:val="1E1E2E"/>
          <w:lang w:val="en-CA"/>
        </w:rPr>
        <w:t>réseau</w:t>
      </w:r>
      <w:proofErr w:type="spellEnd"/>
      <w:r w:rsidRPr="00967B0A">
        <w:rPr>
          <w:color w:val="1E1E2E"/>
          <w:lang w:val="en-CA"/>
        </w:rPr>
        <w:t xml:space="preserve"> — TCP, SSL, Bluetooth, UDP</w:t>
      </w:r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>5.1  TCP</w:t>
      </w:r>
      <w:proofErr w:type="gramEnd"/>
    </w:p>
    <w:p w:rsidR="00ED09A6" w:rsidRPr="00967B0A" w:rsidRDefault="00D9233E">
      <w:pPr>
        <w:spacing w:before="60" w:after="80"/>
        <w:rPr>
          <w:lang w:val="en-CA"/>
        </w:rPr>
      </w:pPr>
      <w:r w:rsidRPr="00967B0A">
        <w:rPr>
          <w:color w:val="1E1E2E"/>
          <w:lang w:val="en-CA"/>
        </w:rPr>
        <w:t xml:space="preserve">   </w:t>
      </w:r>
      <w:proofErr w:type="gramStart"/>
      <w:r w:rsidRPr="00967B0A">
        <w:rPr>
          <w:color w:val="1E1E2E"/>
          <w:lang w:val="en-CA"/>
        </w:rPr>
        <w:t>5.2  SSL</w:t>
      </w:r>
      <w:proofErr w:type="gramEnd"/>
      <w:r w:rsidRPr="00967B0A">
        <w:rPr>
          <w:color w:val="1E1E2E"/>
          <w:lang w:val="en-CA"/>
        </w:rPr>
        <w:t>/TLS</w:t>
      </w:r>
    </w:p>
    <w:p w:rsidR="00ED09A6" w:rsidRDefault="00D9233E">
      <w:pPr>
        <w:spacing w:before="60" w:after="80"/>
      </w:pPr>
      <w:r w:rsidRPr="00967B0A">
        <w:rPr>
          <w:color w:val="1E1E2E"/>
          <w:lang w:val="en-CA"/>
        </w:rPr>
        <w:t xml:space="preserve">   </w:t>
      </w:r>
      <w:r>
        <w:rPr>
          <w:color w:val="1E1E2E"/>
        </w:rPr>
        <w:t>5.3  Bluetooth (RFCOMM &amp; BLE)</w:t>
      </w:r>
    </w:p>
    <w:p w:rsidR="00ED09A6" w:rsidRDefault="00D9233E">
      <w:pPr>
        <w:spacing w:before="60" w:after="80"/>
      </w:pPr>
      <w:r>
        <w:rPr>
          <w:color w:val="1E1E2E"/>
        </w:rPr>
        <w:t xml:space="preserve">   5.4  UDP</w:t>
      </w:r>
    </w:p>
    <w:p w:rsidR="00ED09A6" w:rsidRDefault="00D9233E">
      <w:pPr>
        <w:spacing w:before="60" w:after="80"/>
      </w:pPr>
      <w:r>
        <w:rPr>
          <w:color w:val="1E1E2E"/>
        </w:rPr>
        <w:t xml:space="preserve">   5.5  Tableau comparatif</w:t>
      </w:r>
    </w:p>
    <w:p w:rsidR="00ED09A6" w:rsidRDefault="00D9233E">
      <w:pPr>
        <w:spacing w:before="60" w:after="80"/>
      </w:pPr>
      <w:r>
        <w:rPr>
          <w:color w:val="1E1E2E"/>
        </w:rPr>
        <w:t xml:space="preserve">6. Vote </w:t>
      </w:r>
      <w:proofErr w:type="spellStart"/>
      <w:r>
        <w:rPr>
          <w:color w:val="1E1E2E"/>
        </w:rPr>
        <w:t>Homomorphique</w:t>
      </w:r>
      <w:proofErr w:type="spellEnd"/>
      <w:r>
        <w:rPr>
          <w:color w:val="1E1E2E"/>
        </w:rPr>
        <w:t xml:space="preserve"> — </w:t>
      </w:r>
      <w:proofErr w:type="spellStart"/>
      <w:r>
        <w:rPr>
          <w:color w:val="1E1E2E"/>
        </w:rPr>
        <w:t>Paillier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 xml:space="preserve">   6.1  Concept mathématique</w:t>
      </w:r>
    </w:p>
    <w:p w:rsidR="00ED09A6" w:rsidRDefault="00D9233E">
      <w:pPr>
        <w:spacing w:before="60" w:after="80"/>
      </w:pPr>
      <w:r>
        <w:rPr>
          <w:color w:val="1E1E2E"/>
        </w:rPr>
        <w:t xml:space="preserve">   6.2  Rôle du serveur — création d'élection</w:t>
      </w:r>
    </w:p>
    <w:p w:rsidR="00ED09A6" w:rsidRDefault="00D9233E">
      <w:pPr>
        <w:spacing w:before="60" w:after="80"/>
      </w:pPr>
      <w:r>
        <w:rPr>
          <w:color w:val="1E1E2E"/>
        </w:rPr>
        <w:t xml:space="preserve">   6.3  Diffusion aux clients</w:t>
      </w:r>
    </w:p>
    <w:p w:rsidR="00ED09A6" w:rsidRDefault="00D9233E">
      <w:pPr>
        <w:spacing w:before="60" w:after="80"/>
      </w:pPr>
      <w:r>
        <w:rPr>
          <w:color w:val="1E1E2E"/>
        </w:rPr>
        <w:t xml:space="preserve">   6.4  Déroulement complet du vote</w:t>
      </w:r>
    </w:p>
    <w:p w:rsidR="00ED09A6" w:rsidRDefault="00D9233E">
      <w:pPr>
        <w:spacing w:before="60" w:after="80"/>
      </w:pPr>
      <w:r>
        <w:rPr>
          <w:color w:val="1E1E2E"/>
        </w:rPr>
        <w:t xml:space="preserve">   6.5  Implémentation dans le code</w:t>
      </w:r>
    </w:p>
    <w:p w:rsidR="00ED09A6" w:rsidRDefault="00D9233E">
      <w:pPr>
        <w:spacing w:before="60" w:after="80"/>
      </w:pPr>
      <w:r>
        <w:rPr>
          <w:color w:val="1E1E2E"/>
        </w:rPr>
        <w:t>7. Flux de communication end-to-end</w:t>
      </w:r>
    </w:p>
    <w:p w:rsidR="00ED09A6" w:rsidRDefault="00D9233E">
      <w:pPr>
        <w:spacing w:before="60" w:after="80"/>
      </w:pPr>
      <w:r>
        <w:rPr>
          <w:color w:val="1E1E2E"/>
        </w:rPr>
        <w:t>8. Points forts et pistes d'amélioration</w:t>
      </w:r>
    </w:p>
    <w:p w:rsidR="00ED09A6" w:rsidRDefault="00D9233E">
      <w:r>
        <w:br w:type="page"/>
      </w:r>
    </w:p>
    <w:p w:rsidR="00ED09A6" w:rsidRDefault="00D9233E">
      <w:pPr>
        <w:pStyle w:val="Titre1"/>
      </w:pPr>
      <w:r>
        <w:lastRenderedPageBreak/>
        <w:t>1. Vue d'ensemble du projet</w:t>
      </w:r>
    </w:p>
    <w:p w:rsidR="00ED09A6" w:rsidRDefault="00ED09A6">
      <w:pPr>
        <w:pBdr>
          <w:bottom w:val="single" w:sz="4" w:space="1" w:color="A855F7"/>
        </w:pBdr>
        <w:spacing w:before="160" w:after="160"/>
      </w:pPr>
    </w:p>
    <w:p w:rsidR="00ED09A6" w:rsidRDefault="00D9233E">
      <w:pPr>
        <w:spacing w:before="60" w:after="80"/>
      </w:pPr>
      <w:r>
        <w:rPr>
          <w:color w:val="1E1E2E"/>
        </w:rPr>
        <w:t xml:space="preserve">Le fichier secure_chat.py est une application </w:t>
      </w:r>
      <w:r>
        <w:rPr>
          <w:color w:val="1E1E2E"/>
        </w:rPr>
        <w:t>de messagerie sécurisée multi-protocoles réalisée dans le cadre du TP6 « Sécurisation des Communications ». Il couvre quatre exercices distincts :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Exercice 6.1 — Chat sécurisé via TCP/IP a</w:t>
      </w:r>
      <w:bookmarkStart w:id="0" w:name="_GoBack"/>
      <w:bookmarkEnd w:id="0"/>
      <w:r>
        <w:rPr>
          <w:color w:val="1E1E2E"/>
          <w:sz w:val="21"/>
          <w:szCs w:val="21"/>
        </w:rPr>
        <w:t>vec SSL/TLS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Exercice 6.2 — Communication Bluetooth sécurisée (RFCOMM</w:t>
      </w:r>
      <w:r>
        <w:rPr>
          <w:color w:val="1E1E2E"/>
          <w:sz w:val="21"/>
          <w:szCs w:val="21"/>
        </w:rPr>
        <w:t xml:space="preserve"> + BLE)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Exercice 6.3 — Messagerie sur UDP/Wi-Fi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Exercice 6.4 — Vote électronique avec chiffrement </w:t>
      </w:r>
      <w:proofErr w:type="spellStart"/>
      <w:r>
        <w:rPr>
          <w:color w:val="1E1E2E"/>
          <w:sz w:val="21"/>
          <w:szCs w:val="21"/>
        </w:rPr>
        <w:t>homomorphique</w:t>
      </w:r>
      <w:proofErr w:type="spellEnd"/>
      <w:r>
        <w:rPr>
          <w:color w:val="1E1E2E"/>
          <w:sz w:val="21"/>
          <w:szCs w:val="21"/>
        </w:rPr>
        <w:t xml:space="preserve"> de </w:t>
      </w:r>
      <w:proofErr w:type="spellStart"/>
      <w:r>
        <w:rPr>
          <w:color w:val="1E1E2E"/>
          <w:sz w:val="21"/>
          <w:szCs w:val="21"/>
        </w:rPr>
        <w:t>Paillier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 xml:space="preserve">L'application dispose d'une interface graphique </w:t>
      </w:r>
      <w:proofErr w:type="spellStart"/>
      <w:r>
        <w:rPr>
          <w:color w:val="1E1E2E"/>
        </w:rPr>
        <w:t>tkinter</w:t>
      </w:r>
      <w:proofErr w:type="spellEnd"/>
      <w:r>
        <w:rPr>
          <w:color w:val="1E1E2E"/>
        </w:rPr>
        <w:t xml:space="preserve"> </w:t>
      </w:r>
      <w:proofErr w:type="spellStart"/>
      <w:r>
        <w:rPr>
          <w:color w:val="1E1E2E"/>
        </w:rPr>
        <w:t>dark</w:t>
      </w:r>
      <w:proofErr w:type="spellEnd"/>
      <w:r>
        <w:rPr>
          <w:color w:val="1E1E2E"/>
        </w:rPr>
        <w:t>-mode et implémente une pile cryptographique complète : chiffrement AES-</w:t>
      </w:r>
      <w:r>
        <w:rPr>
          <w:color w:val="1E1E2E"/>
        </w:rPr>
        <w:t>256-CFB, échange de clés RSA-2048 avec OAEP, et signature numérique RSA-PSS.</w:t>
      </w:r>
    </w:p>
    <w:p w:rsidR="00ED09A6" w:rsidRDefault="00D9233E">
      <w:r>
        <w:br w:type="page"/>
      </w:r>
    </w:p>
    <w:p w:rsidR="00ED09A6" w:rsidRDefault="00D9233E">
      <w:pPr>
        <w:pStyle w:val="Titre1"/>
      </w:pPr>
      <w:r>
        <w:lastRenderedPageBreak/>
        <w:t>2. Architecture générale et dépendances</w:t>
      </w:r>
    </w:p>
    <w:p w:rsidR="00ED09A6" w:rsidRDefault="00ED09A6">
      <w:pPr>
        <w:pBdr>
          <w:bottom w:val="single" w:sz="4" w:space="1" w:color="A855F7"/>
        </w:pBdr>
        <w:spacing w:before="160" w:after="160"/>
      </w:pPr>
    </w:p>
    <w:p w:rsidR="00ED09A6" w:rsidRDefault="00D9233E">
      <w:pPr>
        <w:pStyle w:val="Titre2"/>
      </w:pPr>
      <w:r>
        <w:t>2.1 Structure du fichier</w:t>
      </w:r>
    </w:p>
    <w:p w:rsidR="00ED09A6" w:rsidRDefault="00D9233E">
      <w:pPr>
        <w:spacing w:before="60" w:after="80"/>
      </w:pPr>
      <w:r>
        <w:rPr>
          <w:color w:val="1E1E2E"/>
        </w:rPr>
        <w:t>Le fichier de 1741 lignes est organisé en blocs logiques clairement délimités 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Bloc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Imports &amp; flags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Détection des librairies optionnelles (</w:t>
            </w:r>
            <w:proofErr w:type="spellStart"/>
            <w:r>
              <w:rPr>
                <w:color w:val="1E1E2E"/>
                <w:sz w:val="20"/>
                <w:szCs w:val="20"/>
              </w:rPr>
              <w:t>bluetooth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1E2E"/>
                <w:sz w:val="20"/>
                <w:szCs w:val="20"/>
              </w:rPr>
              <w:t>bleak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1E2E"/>
                <w:sz w:val="20"/>
                <w:szCs w:val="20"/>
              </w:rPr>
              <w:t>qrcode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PaillierHomomorphic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Moteur de chiffrement </w:t>
            </w:r>
            <w:proofErr w:type="spellStart"/>
            <w:r>
              <w:rPr>
                <w:color w:val="1E1E2E"/>
                <w:sz w:val="20"/>
                <w:szCs w:val="20"/>
              </w:rPr>
              <w:t>homomorphique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pour le vote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Constantes UI/Ports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Palette de couleurs et numéros de ports par protocole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Fonctions crypto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AES, RSA, SHA-256 — couche bas niveau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SSLServer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Serveur TCP avec enveloppe SSL/TLS auto-signée</w:t>
            </w:r>
          </w:p>
        </w:tc>
      </w:tr>
      <w:tr w:rsidR="00ED09A6" w:rsidRPr="00967B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BluetoothReal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Pr="00967B0A" w:rsidRDefault="00D9233E">
            <w:pPr>
              <w:rPr>
                <w:lang w:val="en-CA"/>
              </w:rPr>
            </w:pPr>
            <w:r w:rsidRPr="00967B0A">
              <w:rPr>
                <w:color w:val="1E1E2E"/>
                <w:sz w:val="20"/>
                <w:szCs w:val="20"/>
                <w:lang w:val="en-CA"/>
              </w:rPr>
              <w:t>RFCOMM (Linux/</w:t>
            </w:r>
            <w:proofErr w:type="spellStart"/>
            <w:r w:rsidRPr="00967B0A">
              <w:rPr>
                <w:color w:val="1E1E2E"/>
                <w:sz w:val="20"/>
                <w:szCs w:val="20"/>
                <w:lang w:val="en-CA"/>
              </w:rPr>
              <w:t>PyBluez</w:t>
            </w:r>
            <w:proofErr w:type="spellEnd"/>
            <w:r w:rsidRPr="00967B0A">
              <w:rPr>
                <w:color w:val="1E1E2E"/>
                <w:sz w:val="20"/>
                <w:szCs w:val="20"/>
                <w:lang w:val="en-CA"/>
              </w:rPr>
              <w:t>) + BLE (Windows/Bleak)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QRKeyExchange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Génération de QR Code pour l'échange de clé publique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HomomorphicVote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Système de vote électronique côté serveur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Network </w:t>
            </w:r>
            <w:proofErr w:type="spellStart"/>
            <w:r>
              <w:rPr>
                <w:color w:val="1E1E2E"/>
                <w:sz w:val="20"/>
                <w:szCs w:val="20"/>
              </w:rPr>
              <w:t>helpers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tcp_send</w:t>
            </w:r>
            <w:proofErr w:type="spellEnd"/>
            <w:r>
              <w:rPr>
                <w:color w:val="1E1E2E"/>
                <w:sz w:val="20"/>
                <w:szCs w:val="20"/>
              </w:rPr>
              <w:t>/</w:t>
            </w:r>
            <w:proofErr w:type="spellStart"/>
            <w:r>
              <w:rPr>
                <w:color w:val="1E1E2E"/>
                <w:sz w:val="20"/>
                <w:szCs w:val="20"/>
              </w:rPr>
              <w:t>recv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E1E2E"/>
                <w:sz w:val="20"/>
                <w:szCs w:val="20"/>
              </w:rPr>
              <w:t>udp_send</w:t>
            </w:r>
            <w:proofErr w:type="spellEnd"/>
            <w:r>
              <w:rPr>
                <w:color w:val="1E1E2E"/>
                <w:sz w:val="20"/>
                <w:szCs w:val="20"/>
              </w:rPr>
              <w:t>/</w:t>
            </w:r>
            <w:proofErr w:type="spellStart"/>
            <w:r>
              <w:rPr>
                <w:color w:val="1E1E2E"/>
                <w:sz w:val="20"/>
                <w:szCs w:val="20"/>
              </w:rPr>
              <w:t>recv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avec longueur préfixée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Entité utilisateur avec paire de clés RSA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GenericTCPServer</w:t>
            </w:r>
            <w:proofErr w:type="spellEnd"/>
            <w:r>
              <w:rPr>
                <w:color w:val="1E1E2E"/>
                <w:sz w:val="20"/>
                <w:szCs w:val="20"/>
              </w:rPr>
              <w:t>/Client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Serveur et client TCP pour messagerie + vote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UDPServer</w:t>
            </w:r>
            <w:proofErr w:type="spellEnd"/>
            <w:r>
              <w:rPr>
                <w:color w:val="1E1E2E"/>
                <w:sz w:val="20"/>
                <w:szCs w:val="20"/>
              </w:rPr>
              <w:t>/</w:t>
            </w:r>
            <w:proofErr w:type="spellStart"/>
            <w:r>
              <w:rPr>
                <w:color w:val="1E1E2E"/>
                <w:sz w:val="20"/>
                <w:szCs w:val="20"/>
              </w:rPr>
              <w:t>UDPClient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Serveur et client UDP pour messagerie + vote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SecureApp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Interface graphique </w:t>
            </w:r>
            <w:proofErr w:type="spellStart"/>
            <w:r>
              <w:rPr>
                <w:color w:val="1E1E2E"/>
                <w:sz w:val="20"/>
                <w:szCs w:val="20"/>
              </w:rPr>
              <w:t>tkinter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principale</w:t>
            </w:r>
          </w:p>
        </w:tc>
      </w:tr>
    </w:tbl>
    <w:p w:rsidR="00ED09A6" w:rsidRDefault="00D9233E">
      <w:pPr>
        <w:pStyle w:val="Titre2"/>
      </w:pPr>
      <w:r>
        <w:t>2.2 Dépendances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Librairie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cryptography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RSA, AES, SHA-256, génération de certificats X.509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tkinter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Interface graphique (inclus Python standard)</w:t>
            </w:r>
          </w:p>
        </w:tc>
      </w:tr>
      <w:tr w:rsidR="00ED09A6" w:rsidRPr="00967B0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socket / </w:t>
            </w:r>
            <w:proofErr w:type="spellStart"/>
            <w:r>
              <w:rPr>
                <w:color w:val="1E1E2E"/>
                <w:sz w:val="20"/>
                <w:szCs w:val="20"/>
              </w:rPr>
              <w:t>ssl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Pr="00967B0A" w:rsidRDefault="00D9233E">
            <w:pPr>
              <w:rPr>
                <w:lang w:val="en-CA"/>
              </w:rPr>
            </w:pPr>
            <w:r w:rsidRPr="00967B0A">
              <w:rPr>
                <w:color w:val="1E1E2E"/>
                <w:sz w:val="20"/>
                <w:szCs w:val="20"/>
                <w:lang w:val="en-CA"/>
              </w:rPr>
              <w:t>Sockets TCP/UDP/SSL (</w:t>
            </w:r>
            <w:proofErr w:type="spellStart"/>
            <w:r w:rsidRPr="00967B0A">
              <w:rPr>
                <w:color w:val="1E1E2E"/>
                <w:sz w:val="20"/>
                <w:szCs w:val="20"/>
                <w:lang w:val="en-CA"/>
              </w:rPr>
              <w:t>stdlib</w:t>
            </w:r>
            <w:proofErr w:type="spellEnd"/>
            <w:r w:rsidRPr="00967B0A">
              <w:rPr>
                <w:color w:val="1E1E2E"/>
                <w:sz w:val="20"/>
                <w:szCs w:val="20"/>
                <w:lang w:val="en-CA"/>
              </w:rPr>
              <w:t xml:space="preserve"> Python)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threading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Multi-thread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pour les boucles réseau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struct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Encodage de la longueur des paquets (4 octets </w:t>
            </w:r>
            <w:proofErr w:type="spellStart"/>
            <w:r>
              <w:rPr>
                <w:color w:val="1E1E2E"/>
                <w:sz w:val="20"/>
                <w:szCs w:val="20"/>
              </w:rPr>
              <w:t>big-endian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bluetooth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E1E2E"/>
                <w:sz w:val="20"/>
                <w:szCs w:val="20"/>
              </w:rPr>
              <w:t>PyBluez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Optionnel — RFCOMM sur Linux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bleak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Optionnel — BLE sur Windows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qrcode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E1E2E"/>
                <w:sz w:val="20"/>
                <w:szCs w:val="20"/>
              </w:rPr>
              <w:t>Pillow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Optionnel — QR Code pour l'échange de clés</w:t>
            </w:r>
          </w:p>
        </w:tc>
      </w:tr>
    </w:tbl>
    <w:p w:rsidR="00ED09A6" w:rsidRDefault="00D9233E">
      <w:r>
        <w:br w:type="page"/>
      </w:r>
    </w:p>
    <w:p w:rsidR="00ED09A6" w:rsidRDefault="00D9233E">
      <w:pPr>
        <w:pStyle w:val="Titre1"/>
      </w:pPr>
      <w:r>
        <w:lastRenderedPageBreak/>
        <w:t>3. Couche Cryptographique</w:t>
      </w:r>
    </w:p>
    <w:p w:rsidR="00ED09A6" w:rsidRDefault="00ED09A6">
      <w:pPr>
        <w:pBdr>
          <w:bottom w:val="single" w:sz="4" w:space="1" w:color="A855F7"/>
        </w:pBdr>
        <w:spacing w:before="160" w:after="160"/>
      </w:pPr>
    </w:p>
    <w:p w:rsidR="00ED09A6" w:rsidRDefault="00D9233E">
      <w:pPr>
        <w:spacing w:before="60" w:after="80"/>
      </w:pPr>
      <w:r>
        <w:rPr>
          <w:color w:val="1E1E2E"/>
        </w:rPr>
        <w:t>Toutes les fonctions cryptographiques sont définies au niveau module (fonctions libres) et utilisées par les classes réseau. Elles forment une pile de sécurité hybride :</w:t>
      </w:r>
    </w:p>
    <w:p w:rsidR="00ED09A6" w:rsidRDefault="00D9233E">
      <w:pPr>
        <w:pStyle w:val="Titre2"/>
      </w:pPr>
      <w:r>
        <w:t>3.1 Génération de clés RSA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def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generate_keys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priv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rsa.generate_private_key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pu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blic_exponent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=65537,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key_size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=2048)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return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priv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priv.public_key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</w:t>
      </w:r>
    </w:p>
    <w:p w:rsidR="00ED09A6" w:rsidRDefault="00D9233E">
      <w:pPr>
        <w:spacing w:before="60" w:after="80"/>
      </w:pPr>
      <w:r>
        <w:rPr>
          <w:color w:val="1E1E2E"/>
        </w:rPr>
        <w:t xml:space="preserve">Chaque utilisateur (objet User) génère une paire de clés RSA-2048 à l'instanciation. La clé publique est envoyée au serveur lors de l'enregistrement (commande </w:t>
      </w:r>
      <w:proofErr w:type="spellStart"/>
      <w:r>
        <w:rPr>
          <w:color w:val="1E1E2E"/>
        </w:rPr>
        <w:t>register</w:t>
      </w:r>
      <w:proofErr w:type="spellEnd"/>
      <w:r>
        <w:rPr>
          <w:color w:val="1E1E2E"/>
        </w:rPr>
        <w:t>) et transmise sur</w:t>
      </w:r>
      <w:r>
        <w:rPr>
          <w:color w:val="1E1E2E"/>
        </w:rPr>
        <w:t xml:space="preserve"> demande (</w:t>
      </w:r>
      <w:proofErr w:type="spellStart"/>
      <w:r>
        <w:rPr>
          <w:color w:val="1E1E2E"/>
        </w:rPr>
        <w:t>get_pub</w:t>
      </w:r>
      <w:proofErr w:type="spellEnd"/>
      <w:r>
        <w:rPr>
          <w:color w:val="1E1E2E"/>
        </w:rPr>
        <w:t>) pour chiffrer les messages sortants.</w:t>
      </w:r>
    </w:p>
    <w:p w:rsidR="00ED09A6" w:rsidRDefault="00D9233E">
      <w:pPr>
        <w:pStyle w:val="Titre2"/>
      </w:pPr>
      <w:r>
        <w:t>3.2 Chiffrement hybride AES + RSA</w:t>
      </w:r>
    </w:p>
    <w:p w:rsidR="00ED09A6" w:rsidRDefault="00D9233E">
      <w:pPr>
        <w:spacing w:before="60" w:after="80"/>
      </w:pPr>
      <w:r>
        <w:rPr>
          <w:color w:val="1E1E2E"/>
        </w:rPr>
        <w:t xml:space="preserve">La fonction </w:t>
      </w:r>
      <w:proofErr w:type="spellStart"/>
      <w:r>
        <w:rPr>
          <w:color w:val="1E1E2E"/>
        </w:rPr>
        <w:t>make_</w:t>
      </w:r>
      <w:proofErr w:type="gramStart"/>
      <w:r>
        <w:rPr>
          <w:color w:val="1E1E2E"/>
        </w:rPr>
        <w:t>package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>) assemble le paquet chiffré complet 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def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make_package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(sender, receiver, plaintext,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priv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pub_remote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 channel):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aes_key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os.urandom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(32)            # clé AES-256 aléatoire par message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iv, ct 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aes_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encrypt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aes_key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plaintext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  # chiffrement AES-CFB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h      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hash_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plaintext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              # SHA-256 du clair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sig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sign_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priv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h)  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# signature RSA-PSS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rsa_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encrypt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pub_remote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aes_key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)  # protection de la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clé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AES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return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{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', 'iv', 'key', 'sig', 'sender', 'receiver', ... }</w:t>
      </w:r>
    </w:p>
    <w:p w:rsidR="00ED09A6" w:rsidRDefault="00D9233E">
      <w:pPr>
        <w:spacing w:before="60" w:after="80"/>
      </w:pPr>
      <w:r>
        <w:rPr>
          <w:color w:val="1E1E2E"/>
        </w:rPr>
        <w:t>Ce schéma est dit hybride : AES chiffre le message (rapide, taille illimitée) et RSA chif</w:t>
      </w:r>
      <w:r>
        <w:rPr>
          <w:color w:val="1E1E2E"/>
        </w:rPr>
        <w:t>fre uniquement la clé AES (lent mais sécurisé). Le récepteur déchiffre d'abord la clé AES avec sa clé privée RSA, puis déchiffre le message.</w:t>
      </w:r>
    </w:p>
    <w:p w:rsidR="00ED09A6" w:rsidRDefault="00D9233E">
      <w:pPr>
        <w:pStyle w:val="Titre2"/>
      </w:pPr>
      <w:r>
        <w:t>3.3 Fonctions de signature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Fonction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sign_</w:t>
            </w:r>
            <w:proofErr w:type="gramStart"/>
            <w:r>
              <w:rPr>
                <w:color w:val="1E1E2E"/>
                <w:sz w:val="20"/>
                <w:szCs w:val="20"/>
              </w:rPr>
              <w:t>msg</w:t>
            </w:r>
            <w:proofErr w:type="spellEnd"/>
            <w:r>
              <w:rPr>
                <w:color w:val="1E1E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1E2E"/>
                <w:sz w:val="20"/>
                <w:szCs w:val="20"/>
              </w:rPr>
              <w:t>priv</w:t>
            </w:r>
            <w:proofErr w:type="spellEnd"/>
            <w:r>
              <w:rPr>
                <w:color w:val="1E1E2E"/>
                <w:sz w:val="20"/>
                <w:szCs w:val="20"/>
              </w:rPr>
              <w:t>, h)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Signe le hash SHA-256 avec RSA-PSS (</w:t>
            </w:r>
            <w:proofErr w:type="spellStart"/>
            <w:r>
              <w:rPr>
                <w:color w:val="1E1E2E"/>
                <w:sz w:val="20"/>
                <w:szCs w:val="20"/>
              </w:rPr>
              <w:t>Probabilisti</w:t>
            </w:r>
            <w:r>
              <w:rPr>
                <w:color w:val="1E1E2E"/>
                <w:sz w:val="20"/>
                <w:szCs w:val="20"/>
              </w:rPr>
              <w:t>c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Signature </w:t>
            </w:r>
            <w:proofErr w:type="spellStart"/>
            <w:r>
              <w:rPr>
                <w:color w:val="1E1E2E"/>
                <w:sz w:val="20"/>
                <w:szCs w:val="20"/>
              </w:rPr>
              <w:t>Scheme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Pr="00967B0A" w:rsidRDefault="00D9233E">
            <w:pPr>
              <w:rPr>
                <w:lang w:val="en-CA"/>
              </w:rPr>
            </w:pPr>
            <w:proofErr w:type="spellStart"/>
            <w:r w:rsidRPr="00967B0A">
              <w:rPr>
                <w:color w:val="1E1E2E"/>
                <w:sz w:val="20"/>
                <w:szCs w:val="20"/>
                <w:lang w:val="en-CA"/>
              </w:rPr>
              <w:t>verify_sig</w:t>
            </w:r>
            <w:proofErr w:type="spellEnd"/>
            <w:r w:rsidRPr="00967B0A">
              <w:rPr>
                <w:color w:val="1E1E2E"/>
                <w:sz w:val="20"/>
                <w:szCs w:val="20"/>
                <w:lang w:val="en-CA"/>
              </w:rPr>
              <w:t>(pub, sig, h)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Vérifie la signature — retourne </w:t>
            </w:r>
            <w:proofErr w:type="spellStart"/>
            <w:r>
              <w:rPr>
                <w:color w:val="1E1E2E"/>
                <w:sz w:val="20"/>
                <w:szCs w:val="20"/>
              </w:rPr>
              <w:t>True</w:t>
            </w:r>
            <w:proofErr w:type="spellEnd"/>
            <w:r>
              <w:rPr>
                <w:color w:val="1E1E2E"/>
                <w:sz w:val="20"/>
                <w:szCs w:val="20"/>
              </w:rPr>
              <w:t>/False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hash_</w:t>
            </w:r>
            <w:proofErr w:type="gramStart"/>
            <w:r>
              <w:rPr>
                <w:color w:val="1E1E2E"/>
                <w:sz w:val="20"/>
                <w:szCs w:val="20"/>
              </w:rPr>
              <w:t>msg</w:t>
            </w:r>
            <w:proofErr w:type="spellEnd"/>
            <w:r>
              <w:rPr>
                <w:color w:val="1E1E2E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color w:val="1E1E2E"/>
                <w:sz w:val="20"/>
                <w:szCs w:val="20"/>
              </w:rPr>
              <w:t>msg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Calcule SHA-256 du message en clair</w:t>
            </w:r>
          </w:p>
        </w:tc>
      </w:tr>
    </w:tbl>
    <w:p w:rsidR="00ED09A6" w:rsidRDefault="00D9233E">
      <w:pPr>
        <w:spacing w:before="60" w:after="80"/>
      </w:pPr>
      <w:r>
        <w:rPr>
          <w:color w:val="1E1E2E"/>
        </w:rPr>
        <w:t>RSA-PSS est le mode de signature recommandé par les standards modernes (plus sûr que PKCS#1 v1.5 car il introduit de l'aléa dans la signature).</w:t>
      </w:r>
    </w:p>
    <w:p w:rsidR="00ED09A6" w:rsidRDefault="00D9233E">
      <w:pPr>
        <w:pStyle w:val="Titre2"/>
      </w:pPr>
      <w:r>
        <w:t>3.4 Sérialisation et transport</w:t>
      </w:r>
    </w:p>
    <w:p w:rsidR="00ED09A6" w:rsidRDefault="00D9233E">
      <w:pPr>
        <w:spacing w:before="60" w:after="80"/>
      </w:pPr>
      <w:r>
        <w:rPr>
          <w:color w:val="1E1E2E"/>
        </w:rPr>
        <w:t>Les clés et données binaires sont encodées en Base64 avant d'</w:t>
      </w:r>
      <w:r>
        <w:rPr>
          <w:color w:val="1E1E2E"/>
        </w:rPr>
        <w:t xml:space="preserve">être insérées dans les paquets JSON. Les fonctions </w:t>
      </w:r>
      <w:proofErr w:type="gramStart"/>
      <w:r>
        <w:rPr>
          <w:color w:val="1E1E2E"/>
        </w:rPr>
        <w:t>b64e(</w:t>
      </w:r>
      <w:proofErr w:type="gramEnd"/>
      <w:r>
        <w:rPr>
          <w:color w:val="1E1E2E"/>
        </w:rPr>
        <w:t xml:space="preserve">) et b64d() encapsulent cette conversion. </w:t>
      </w:r>
      <w:proofErr w:type="spellStart"/>
      <w:r>
        <w:rPr>
          <w:color w:val="1E1E2E"/>
        </w:rPr>
        <w:t>pub_to_</w:t>
      </w:r>
      <w:proofErr w:type="gramStart"/>
      <w:r>
        <w:rPr>
          <w:color w:val="1E1E2E"/>
        </w:rPr>
        <w:t>bytes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 xml:space="preserve">) / </w:t>
      </w:r>
      <w:proofErr w:type="spellStart"/>
      <w:r>
        <w:rPr>
          <w:color w:val="1E1E2E"/>
        </w:rPr>
        <w:t>pub_from_bytes</w:t>
      </w:r>
      <w:proofErr w:type="spellEnd"/>
      <w:r>
        <w:rPr>
          <w:color w:val="1E1E2E"/>
        </w:rPr>
        <w:t>() gèrent la sérialisation PEM des clés publiques RSA.</w:t>
      </w:r>
    </w:p>
    <w:p w:rsidR="00ED09A6" w:rsidRDefault="00D9233E">
      <w:r>
        <w:br w:type="page"/>
      </w:r>
    </w:p>
    <w:p w:rsidR="00ED09A6" w:rsidRDefault="00D9233E">
      <w:pPr>
        <w:pStyle w:val="Titre1"/>
      </w:pPr>
      <w:r>
        <w:lastRenderedPageBreak/>
        <w:t>4. Classes principales</w:t>
      </w:r>
    </w:p>
    <w:p w:rsidR="00ED09A6" w:rsidRDefault="00ED09A6">
      <w:pPr>
        <w:pBdr>
          <w:bottom w:val="single" w:sz="4" w:space="1" w:color="A855F7"/>
        </w:pBdr>
        <w:spacing w:before="160" w:after="160"/>
      </w:pPr>
    </w:p>
    <w:p w:rsidR="00ED09A6" w:rsidRDefault="00D9233E">
      <w:pPr>
        <w:pStyle w:val="Titre2"/>
      </w:pPr>
      <w:r>
        <w:t xml:space="preserve">4.1 </w:t>
      </w:r>
      <w:proofErr w:type="spellStart"/>
      <w:r>
        <w:t>PaillierHomomorphic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>Moteur mathématique du</w:t>
      </w:r>
      <w:r>
        <w:rPr>
          <w:color w:val="1E1E2E"/>
        </w:rPr>
        <w:t xml:space="preserve"> vote électronique. Implémente le </w:t>
      </w:r>
      <w:proofErr w:type="spellStart"/>
      <w:r>
        <w:rPr>
          <w:color w:val="1E1E2E"/>
        </w:rPr>
        <w:t>cryptosystème</w:t>
      </w:r>
      <w:proofErr w:type="spellEnd"/>
      <w:r>
        <w:rPr>
          <w:color w:val="1E1E2E"/>
        </w:rPr>
        <w:t xml:space="preserve"> de </w:t>
      </w:r>
      <w:proofErr w:type="spellStart"/>
      <w:r>
        <w:rPr>
          <w:color w:val="1E1E2E"/>
        </w:rPr>
        <w:t>Paillier</w:t>
      </w:r>
      <w:proofErr w:type="spellEnd"/>
      <w:r>
        <w:rPr>
          <w:color w:val="1E1E2E"/>
        </w:rPr>
        <w:t xml:space="preserve"> (voir section 6 pour les détails). Les méthodes principales sont 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generate_</w:t>
            </w:r>
            <w:proofErr w:type="gramStart"/>
            <w:r>
              <w:rPr>
                <w:color w:val="1E1E2E"/>
                <w:sz w:val="20"/>
                <w:szCs w:val="20"/>
              </w:rPr>
              <w:t>keys</w:t>
            </w:r>
            <w:proofErr w:type="spellEnd"/>
            <w:r>
              <w:rPr>
                <w:color w:val="1E1E2E"/>
                <w:sz w:val="20"/>
                <w:szCs w:val="20"/>
              </w:rPr>
              <w:t>(</w:t>
            </w:r>
            <w:proofErr w:type="gramEnd"/>
            <w:r>
              <w:rPr>
                <w:color w:val="1E1E2E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Génère la paire (clé publique </w:t>
            </w:r>
            <w:proofErr w:type="spellStart"/>
            <w:r>
              <w:rPr>
                <w:color w:val="1E1E2E"/>
                <w:sz w:val="20"/>
                <w:szCs w:val="20"/>
              </w:rPr>
              <w:t>n</w:t>
            </w:r>
            <w:proofErr w:type="gramStart"/>
            <w:r>
              <w:rPr>
                <w:color w:val="1E1E2E"/>
                <w:sz w:val="20"/>
                <w:szCs w:val="20"/>
              </w:rPr>
              <w:t>,g</w:t>
            </w:r>
            <w:proofErr w:type="spellEnd"/>
            <w:proofErr w:type="gramEnd"/>
            <w:r>
              <w:rPr>
                <w:color w:val="1E1E2E"/>
                <w:sz w:val="20"/>
                <w:szCs w:val="20"/>
              </w:rPr>
              <w:t xml:space="preserve">) et (clé privée </w:t>
            </w:r>
            <w:proofErr w:type="spellStart"/>
            <w:r>
              <w:rPr>
                <w:color w:val="1E1E2E"/>
                <w:sz w:val="20"/>
                <w:szCs w:val="20"/>
              </w:rPr>
              <w:t>λ,μ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proofErr w:type="gramStart"/>
            <w:r>
              <w:rPr>
                <w:color w:val="1E1E2E"/>
                <w:sz w:val="20"/>
                <w:szCs w:val="20"/>
              </w:rPr>
              <w:t>encrypt</w:t>
            </w:r>
            <w:proofErr w:type="spellEnd"/>
            <w:r>
              <w:rPr>
                <w:color w:val="1E1E2E"/>
                <w:sz w:val="20"/>
                <w:szCs w:val="20"/>
              </w:rPr>
              <w:t>(</w:t>
            </w:r>
            <w:proofErr w:type="gramEnd"/>
            <w:r>
              <w:rPr>
                <w:color w:val="1E1E2E"/>
                <w:sz w:val="20"/>
                <w:szCs w:val="20"/>
              </w:rPr>
              <w:t>m, pub)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Chiffre un entier m — résultat non déterministe (randomisé)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Pr="00967B0A" w:rsidRDefault="00D9233E">
            <w:pPr>
              <w:rPr>
                <w:lang w:val="en-CA"/>
              </w:rPr>
            </w:pPr>
            <w:proofErr w:type="spellStart"/>
            <w:r w:rsidRPr="00967B0A">
              <w:rPr>
                <w:color w:val="1E1E2E"/>
                <w:sz w:val="20"/>
                <w:szCs w:val="20"/>
                <w:lang w:val="en-CA"/>
              </w:rPr>
              <w:t>add_encrypted</w:t>
            </w:r>
            <w:proofErr w:type="spellEnd"/>
            <w:r w:rsidRPr="00967B0A">
              <w:rPr>
                <w:color w:val="1E1E2E"/>
                <w:sz w:val="20"/>
                <w:szCs w:val="20"/>
                <w:lang w:val="en-CA"/>
              </w:rPr>
              <w:t>(c1, c2, pub)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Additionne deux chiffrés sans déchiffrer (homomorphisme)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decrypt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(c, </w:t>
            </w:r>
            <w:proofErr w:type="spellStart"/>
            <w:r>
              <w:rPr>
                <w:color w:val="1E1E2E"/>
                <w:sz w:val="20"/>
                <w:szCs w:val="20"/>
              </w:rPr>
              <w:t>priv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Déchiffre un chiffré et retourne l'entier original</w:t>
            </w:r>
          </w:p>
        </w:tc>
      </w:tr>
    </w:tbl>
    <w:p w:rsidR="00ED09A6" w:rsidRDefault="00D9233E">
      <w:pPr>
        <w:pStyle w:val="Titre2"/>
      </w:pPr>
      <w:r>
        <w:t xml:space="preserve">4.2 </w:t>
      </w:r>
      <w:proofErr w:type="spellStart"/>
      <w:r>
        <w:t>SSLServer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 xml:space="preserve">Serveur TCP avec couche SSL/TLS. À l'initialisation, il génère automatiquement un certificat X.509 auto-signé valable 365 jours via la librairie </w:t>
      </w:r>
      <w:proofErr w:type="spellStart"/>
      <w:r>
        <w:rPr>
          <w:color w:val="1E1E2E"/>
        </w:rPr>
        <w:t>cryptography</w:t>
      </w:r>
      <w:proofErr w:type="spellEnd"/>
      <w:r>
        <w:rPr>
          <w:color w:val="1E1E2E"/>
        </w:rPr>
        <w:t xml:space="preserve">, puis configure un </w:t>
      </w:r>
      <w:proofErr w:type="spellStart"/>
      <w:r>
        <w:rPr>
          <w:color w:val="1E1E2E"/>
        </w:rPr>
        <w:t>ssl.SSLContext</w:t>
      </w:r>
      <w:proofErr w:type="spellEnd"/>
      <w:r>
        <w:rPr>
          <w:color w:val="1E1E2E"/>
        </w:rPr>
        <w:t xml:space="preserve"> avec ce certificat. Le déroulement :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_</w:t>
      </w:r>
      <w:proofErr w:type="spellStart"/>
      <w:r>
        <w:rPr>
          <w:color w:val="1E1E2E"/>
          <w:sz w:val="21"/>
          <w:szCs w:val="21"/>
        </w:rPr>
        <w:t>create_ssl_</w:t>
      </w:r>
      <w:proofErr w:type="gramStart"/>
      <w:r>
        <w:rPr>
          <w:color w:val="1E1E2E"/>
          <w:sz w:val="21"/>
          <w:szCs w:val="21"/>
        </w:rPr>
        <w:t>context</w:t>
      </w:r>
      <w:proofErr w:type="spellEnd"/>
      <w:r>
        <w:rPr>
          <w:color w:val="1E1E2E"/>
          <w:sz w:val="21"/>
          <w:szCs w:val="21"/>
        </w:rPr>
        <w:t>(</w:t>
      </w:r>
      <w:proofErr w:type="gramEnd"/>
      <w:r>
        <w:rPr>
          <w:color w:val="1E1E2E"/>
          <w:sz w:val="21"/>
          <w:szCs w:val="21"/>
        </w:rPr>
        <w:t>) : gén</w:t>
      </w:r>
      <w:r>
        <w:rPr>
          <w:color w:val="1E1E2E"/>
          <w:sz w:val="21"/>
          <w:szCs w:val="21"/>
        </w:rPr>
        <w:t xml:space="preserve">ère clé RSA + certificat auto-signé → fichiers </w:t>
      </w:r>
      <w:proofErr w:type="spellStart"/>
      <w:r>
        <w:rPr>
          <w:color w:val="1E1E2E"/>
          <w:sz w:val="21"/>
          <w:szCs w:val="21"/>
        </w:rPr>
        <w:t>server.key</w:t>
      </w:r>
      <w:proofErr w:type="spellEnd"/>
      <w:r>
        <w:rPr>
          <w:color w:val="1E1E2E"/>
          <w:sz w:val="21"/>
          <w:szCs w:val="21"/>
        </w:rPr>
        <w:t xml:space="preserve"> et server.crt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E1E2E"/>
          <w:sz w:val="21"/>
          <w:szCs w:val="21"/>
        </w:rPr>
        <w:t>start</w:t>
      </w:r>
      <w:proofErr w:type="spellEnd"/>
      <w:r>
        <w:rPr>
          <w:color w:val="1E1E2E"/>
          <w:sz w:val="21"/>
          <w:szCs w:val="21"/>
        </w:rPr>
        <w:t>(</w:t>
      </w:r>
      <w:proofErr w:type="gramEnd"/>
      <w:r>
        <w:rPr>
          <w:color w:val="1E1E2E"/>
          <w:sz w:val="21"/>
          <w:szCs w:val="21"/>
        </w:rPr>
        <w:t>) : lie le socket TCP, écoute, et lance _</w:t>
      </w:r>
      <w:proofErr w:type="spellStart"/>
      <w:r>
        <w:rPr>
          <w:color w:val="1E1E2E"/>
          <w:sz w:val="21"/>
          <w:szCs w:val="21"/>
        </w:rPr>
        <w:t>accept_loop</w:t>
      </w:r>
      <w:proofErr w:type="spellEnd"/>
      <w:r>
        <w:rPr>
          <w:color w:val="1E1E2E"/>
          <w:sz w:val="21"/>
          <w:szCs w:val="21"/>
        </w:rPr>
        <w:t>() dans un thread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_</w:t>
      </w:r>
      <w:proofErr w:type="spellStart"/>
      <w:r>
        <w:rPr>
          <w:color w:val="1E1E2E"/>
          <w:sz w:val="21"/>
          <w:szCs w:val="21"/>
        </w:rPr>
        <w:t>accept_</w:t>
      </w:r>
      <w:proofErr w:type="gramStart"/>
      <w:r>
        <w:rPr>
          <w:color w:val="1E1E2E"/>
          <w:sz w:val="21"/>
          <w:szCs w:val="21"/>
        </w:rPr>
        <w:t>loop</w:t>
      </w:r>
      <w:proofErr w:type="spellEnd"/>
      <w:r>
        <w:rPr>
          <w:color w:val="1E1E2E"/>
          <w:sz w:val="21"/>
          <w:szCs w:val="21"/>
        </w:rPr>
        <w:t>(</w:t>
      </w:r>
      <w:proofErr w:type="gramEnd"/>
      <w:r>
        <w:rPr>
          <w:color w:val="1E1E2E"/>
          <w:sz w:val="21"/>
          <w:szCs w:val="21"/>
        </w:rPr>
        <w:t xml:space="preserve">) : accepte les connexions et les enveloppe avec </w:t>
      </w:r>
      <w:proofErr w:type="spellStart"/>
      <w:r>
        <w:rPr>
          <w:color w:val="1E1E2E"/>
          <w:sz w:val="21"/>
          <w:szCs w:val="21"/>
        </w:rPr>
        <w:t>ssl_context.wrap_socket</w:t>
      </w:r>
      <w:proofErr w:type="spellEnd"/>
      <w:r>
        <w:rPr>
          <w:color w:val="1E1E2E"/>
          <w:sz w:val="21"/>
          <w:szCs w:val="21"/>
        </w:rPr>
        <w:t>()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_</w:t>
      </w:r>
      <w:proofErr w:type="spellStart"/>
      <w:r>
        <w:rPr>
          <w:color w:val="1E1E2E"/>
          <w:sz w:val="21"/>
          <w:szCs w:val="21"/>
        </w:rPr>
        <w:t>handle_</w:t>
      </w:r>
      <w:proofErr w:type="gramStart"/>
      <w:r>
        <w:rPr>
          <w:color w:val="1E1E2E"/>
          <w:sz w:val="21"/>
          <w:szCs w:val="21"/>
        </w:rPr>
        <w:t>client</w:t>
      </w:r>
      <w:proofErr w:type="spellEnd"/>
      <w:r>
        <w:rPr>
          <w:color w:val="1E1E2E"/>
          <w:sz w:val="21"/>
          <w:szCs w:val="21"/>
        </w:rPr>
        <w:t>(</w:t>
      </w:r>
      <w:proofErr w:type="gramEnd"/>
      <w:r>
        <w:rPr>
          <w:color w:val="1E1E2E"/>
          <w:sz w:val="21"/>
          <w:szCs w:val="21"/>
        </w:rPr>
        <w:t>) : b</w:t>
      </w:r>
      <w:r>
        <w:rPr>
          <w:color w:val="1E1E2E"/>
          <w:sz w:val="21"/>
          <w:szCs w:val="21"/>
        </w:rPr>
        <w:t>oucle de réception des données — répond ACK pour chaque paquet reçu</w:t>
      </w:r>
    </w:p>
    <w:p w:rsidR="00ED09A6" w:rsidRDefault="00D9233E">
      <w:pPr>
        <w:spacing w:before="60" w:after="80"/>
      </w:pPr>
      <w:r>
        <w:rPr>
          <w:color w:val="1E1E2E"/>
        </w:rPr>
        <w:t xml:space="preserve">Note : Dans cette implémentation, le </w:t>
      </w:r>
      <w:proofErr w:type="spellStart"/>
      <w:r>
        <w:rPr>
          <w:color w:val="1E1E2E"/>
        </w:rPr>
        <w:t>SSLServer</w:t>
      </w:r>
      <w:proofErr w:type="spellEnd"/>
      <w:r>
        <w:rPr>
          <w:color w:val="1E1E2E"/>
        </w:rPr>
        <w:t xml:space="preserve"> sert principalement à démontrer l'établissement d'un tunnel SSL/TLS. La logique applicative (messagerie, vote) réside dans </w:t>
      </w:r>
      <w:proofErr w:type="spellStart"/>
      <w:r>
        <w:rPr>
          <w:color w:val="1E1E2E"/>
        </w:rPr>
        <w:t>GenericTCPServer</w:t>
      </w:r>
      <w:proofErr w:type="spellEnd"/>
      <w:r>
        <w:rPr>
          <w:color w:val="1E1E2E"/>
        </w:rPr>
        <w:t>.</w:t>
      </w:r>
    </w:p>
    <w:p w:rsidR="00ED09A6" w:rsidRDefault="00D9233E">
      <w:pPr>
        <w:pStyle w:val="Titre2"/>
      </w:pPr>
      <w:r>
        <w:t xml:space="preserve">4.3 </w:t>
      </w:r>
      <w:proofErr w:type="spellStart"/>
      <w:r>
        <w:t>BluetoothReal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>Gère deux variantes Bluetooth selon le système d'exploitation 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RFCOMM (</w:t>
            </w:r>
            <w:proofErr w:type="spellStart"/>
            <w:r>
              <w:rPr>
                <w:color w:val="1E1E2E"/>
                <w:sz w:val="20"/>
                <w:szCs w:val="20"/>
              </w:rPr>
              <w:t>PyBluez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Connexion Bluetooth classique. </w:t>
            </w:r>
            <w:proofErr w:type="spellStart"/>
            <w:r>
              <w:rPr>
                <w:color w:val="1E1E2E"/>
                <w:sz w:val="20"/>
                <w:szCs w:val="20"/>
              </w:rPr>
              <w:t>discover_</w:t>
            </w:r>
            <w:proofErr w:type="gramStart"/>
            <w:r>
              <w:rPr>
                <w:color w:val="1E1E2E"/>
                <w:sz w:val="20"/>
                <w:szCs w:val="20"/>
              </w:rPr>
              <w:t>devices</w:t>
            </w:r>
            <w:proofErr w:type="spellEnd"/>
            <w:r>
              <w:rPr>
                <w:color w:val="1E1E2E"/>
                <w:sz w:val="20"/>
                <w:szCs w:val="20"/>
              </w:rPr>
              <w:t>(</w:t>
            </w:r>
            <w:proofErr w:type="gramEnd"/>
            <w:r>
              <w:rPr>
                <w:color w:val="1E1E2E"/>
                <w:sz w:val="20"/>
                <w:szCs w:val="20"/>
              </w:rPr>
              <w:t xml:space="preserve">) scanne les appareils à portée. </w:t>
            </w:r>
            <w:proofErr w:type="spellStart"/>
            <w:r>
              <w:rPr>
                <w:color w:val="1E1E2E"/>
                <w:sz w:val="20"/>
                <w:szCs w:val="20"/>
              </w:rPr>
              <w:t>start_</w:t>
            </w:r>
            <w:proofErr w:type="gramStart"/>
            <w:r>
              <w:rPr>
                <w:color w:val="1E1E2E"/>
                <w:sz w:val="20"/>
                <w:szCs w:val="20"/>
              </w:rPr>
              <w:t>server</w:t>
            </w:r>
            <w:proofErr w:type="spellEnd"/>
            <w:r>
              <w:rPr>
                <w:color w:val="1E1E2E"/>
                <w:sz w:val="20"/>
                <w:szCs w:val="20"/>
              </w:rPr>
              <w:t>(</w:t>
            </w:r>
            <w:proofErr w:type="gramEnd"/>
            <w:r>
              <w:rPr>
                <w:color w:val="1E1E2E"/>
                <w:sz w:val="20"/>
                <w:szCs w:val="20"/>
              </w:rPr>
              <w:t xml:space="preserve">) crée un socket RFCOMM, </w:t>
            </w:r>
            <w:proofErr w:type="spellStart"/>
            <w:r>
              <w:rPr>
                <w:color w:val="1E1E2E"/>
                <w:sz w:val="20"/>
                <w:szCs w:val="20"/>
              </w:rPr>
              <w:t>connect</w:t>
            </w:r>
            <w:proofErr w:type="spellEnd"/>
            <w:r>
              <w:rPr>
                <w:color w:val="1E1E2E"/>
                <w:sz w:val="20"/>
                <w:szCs w:val="20"/>
              </w:rPr>
              <w:t>() établit une connexion vers une adresse MAC. Disponible sur Linux/WSL.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BLE (</w:t>
            </w:r>
            <w:proofErr w:type="spellStart"/>
            <w:r>
              <w:rPr>
                <w:color w:val="1E1E2E"/>
                <w:sz w:val="20"/>
                <w:szCs w:val="20"/>
              </w:rPr>
              <w:t>Bleak</w:t>
            </w:r>
            <w:proofErr w:type="spellEnd"/>
            <w:r>
              <w:rPr>
                <w:color w:val="1E1E2E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Bluetooth </w:t>
            </w:r>
            <w:proofErr w:type="spellStart"/>
            <w:r>
              <w:rPr>
                <w:color w:val="1E1E2E"/>
                <w:sz w:val="20"/>
                <w:szCs w:val="20"/>
              </w:rPr>
              <w:t>Low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E1E2E"/>
                <w:sz w:val="20"/>
                <w:szCs w:val="20"/>
              </w:rPr>
              <w:t>Energy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E1E2E"/>
                <w:sz w:val="20"/>
                <w:szCs w:val="20"/>
              </w:rPr>
              <w:t>discover_ble_</w:t>
            </w:r>
            <w:proofErr w:type="gramStart"/>
            <w:r>
              <w:rPr>
                <w:color w:val="1E1E2E"/>
                <w:sz w:val="20"/>
                <w:szCs w:val="20"/>
              </w:rPr>
              <w:t>devices</w:t>
            </w:r>
            <w:proofErr w:type="spellEnd"/>
            <w:r>
              <w:rPr>
                <w:color w:val="1E1E2E"/>
                <w:sz w:val="20"/>
                <w:szCs w:val="20"/>
              </w:rPr>
              <w:t>(</w:t>
            </w:r>
            <w:proofErr w:type="gramEnd"/>
            <w:r>
              <w:rPr>
                <w:color w:val="1E1E2E"/>
                <w:sz w:val="20"/>
                <w:szCs w:val="20"/>
              </w:rPr>
              <w:t xml:space="preserve">) et </w:t>
            </w:r>
            <w:proofErr w:type="spellStart"/>
            <w:r>
              <w:rPr>
                <w:color w:val="1E1E2E"/>
                <w:sz w:val="20"/>
                <w:szCs w:val="20"/>
              </w:rPr>
              <w:t>connect_ble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() utilisent </w:t>
            </w:r>
            <w:proofErr w:type="spellStart"/>
            <w:r>
              <w:rPr>
                <w:color w:val="1E1E2E"/>
                <w:sz w:val="20"/>
                <w:szCs w:val="20"/>
              </w:rPr>
              <w:t>asyncio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dans un thread séparé. Compatible Windows 10+. Utilise </w:t>
            </w:r>
            <w:proofErr w:type="spellStart"/>
            <w:r>
              <w:rPr>
                <w:color w:val="1E1E2E"/>
                <w:sz w:val="20"/>
                <w:szCs w:val="20"/>
              </w:rPr>
              <w:t>BleakScanner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1E1E2E"/>
                <w:sz w:val="20"/>
                <w:szCs w:val="20"/>
              </w:rPr>
              <w:t>BleakClient</w:t>
            </w:r>
            <w:proofErr w:type="spellEnd"/>
            <w:r>
              <w:rPr>
                <w:color w:val="1E1E2E"/>
                <w:sz w:val="20"/>
                <w:szCs w:val="20"/>
              </w:rPr>
              <w:t>.</w:t>
            </w:r>
          </w:p>
        </w:tc>
      </w:tr>
    </w:tbl>
    <w:p w:rsidR="00ED09A6" w:rsidRDefault="00D9233E">
      <w:pPr>
        <w:spacing w:before="60" w:after="80"/>
      </w:pPr>
      <w:r>
        <w:rPr>
          <w:color w:val="1E1E2E"/>
        </w:rPr>
        <w:t>La classe vérifie les flags BLUEZ_AVAILABLE et BLEAK_AVAILABLE pour sélectionner automatiquement la méthode disponible.</w:t>
      </w:r>
    </w:p>
    <w:p w:rsidR="00ED09A6" w:rsidRDefault="00D9233E">
      <w:pPr>
        <w:pStyle w:val="Titre2"/>
      </w:pPr>
      <w:r>
        <w:t xml:space="preserve">4.4 </w:t>
      </w:r>
      <w:proofErr w:type="spellStart"/>
      <w:r>
        <w:t>QRKeyExchange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 xml:space="preserve">Permet l'échange de clé publique via QR Code (si </w:t>
      </w:r>
      <w:proofErr w:type="spellStart"/>
      <w:r>
        <w:rPr>
          <w:color w:val="1E1E2E"/>
        </w:rPr>
        <w:t>qrcode</w:t>
      </w:r>
      <w:proofErr w:type="spellEnd"/>
      <w:r>
        <w:rPr>
          <w:color w:val="1E1E2E"/>
        </w:rPr>
        <w:t xml:space="preserve"> + </w:t>
      </w:r>
      <w:proofErr w:type="spellStart"/>
      <w:r>
        <w:rPr>
          <w:color w:val="1E1E2E"/>
        </w:rPr>
        <w:t>Pillow</w:t>
      </w:r>
      <w:proofErr w:type="spellEnd"/>
      <w:r>
        <w:rPr>
          <w:color w:val="1E1E2E"/>
        </w:rPr>
        <w:t xml:space="preserve"> sont installés). </w:t>
      </w:r>
      <w:proofErr w:type="spellStart"/>
      <w:r>
        <w:rPr>
          <w:color w:val="1E1E2E"/>
        </w:rPr>
        <w:t>generate_</w:t>
      </w:r>
      <w:proofErr w:type="gramStart"/>
      <w:r>
        <w:rPr>
          <w:color w:val="1E1E2E"/>
        </w:rPr>
        <w:t>qr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>) encapsule le nom d'uti</w:t>
      </w:r>
      <w:r>
        <w:rPr>
          <w:color w:val="1E1E2E"/>
        </w:rPr>
        <w:t xml:space="preserve">lisateur, la clé publique en Base64 et un </w:t>
      </w:r>
      <w:proofErr w:type="spellStart"/>
      <w:r>
        <w:rPr>
          <w:color w:val="1E1E2E"/>
        </w:rPr>
        <w:t>timestamp</w:t>
      </w:r>
      <w:proofErr w:type="spellEnd"/>
      <w:r>
        <w:rPr>
          <w:color w:val="1E1E2E"/>
        </w:rPr>
        <w:t xml:space="preserve"> dans un JSON, puis génère l'image QR. </w:t>
      </w:r>
      <w:proofErr w:type="spellStart"/>
      <w:r>
        <w:rPr>
          <w:color w:val="1E1E2E"/>
        </w:rPr>
        <w:t>save_</w:t>
      </w:r>
      <w:proofErr w:type="gramStart"/>
      <w:r>
        <w:rPr>
          <w:color w:val="1E1E2E"/>
        </w:rPr>
        <w:t>qr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>) sauvegarde l'image dans un fichier PNG.</w:t>
      </w:r>
    </w:p>
    <w:p w:rsidR="00ED09A6" w:rsidRDefault="00D9233E">
      <w:pPr>
        <w:pStyle w:val="Titre2"/>
      </w:pPr>
      <w:r>
        <w:t xml:space="preserve">4.5 </w:t>
      </w:r>
      <w:proofErr w:type="spellStart"/>
      <w:r>
        <w:t>HomomorphicVote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lastRenderedPageBreak/>
        <w:t xml:space="preserve">Gestionnaire du système de vote côté serveur. Contient un objet </w:t>
      </w:r>
      <w:proofErr w:type="spellStart"/>
      <w:r>
        <w:rPr>
          <w:color w:val="1E1E2E"/>
        </w:rPr>
        <w:t>PaillierHomomorphic</w:t>
      </w:r>
      <w:proofErr w:type="spellEnd"/>
      <w:r>
        <w:rPr>
          <w:color w:val="1E1E2E"/>
        </w:rPr>
        <w:t xml:space="preserve"> et maintient</w:t>
      </w:r>
      <w:r>
        <w:rPr>
          <w:color w:val="1E1E2E"/>
        </w:rPr>
        <w:t xml:space="preserve"> l'état de l'élection 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candidates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Liste des noms de candidats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encrypted_votes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Liste des bulletins chiffrés (vecteurs de votes)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voter_ids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Set des </w:t>
            </w:r>
            <w:proofErr w:type="spellStart"/>
            <w:r>
              <w:rPr>
                <w:color w:val="1E1E2E"/>
                <w:sz w:val="20"/>
                <w:szCs w:val="20"/>
              </w:rPr>
              <w:t>hashes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d'électeurs (anti-double-vote)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public_key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E1E2E"/>
                <w:sz w:val="20"/>
                <w:szCs w:val="20"/>
              </w:rPr>
              <w:t>private_key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Paire de clés </w:t>
            </w:r>
            <w:proofErr w:type="spellStart"/>
            <w:r>
              <w:rPr>
                <w:color w:val="1E1E2E"/>
                <w:sz w:val="20"/>
                <w:szCs w:val="20"/>
              </w:rPr>
              <w:t>Paillier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de l'</w:t>
            </w:r>
            <w:r>
              <w:rPr>
                <w:color w:val="1E1E2E"/>
                <w:sz w:val="20"/>
                <w:szCs w:val="20"/>
              </w:rPr>
              <w:t>élection courante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Dictionnaire candidat → nombre de voix (après dépouillement)</w:t>
            </w:r>
          </w:p>
        </w:tc>
      </w:tr>
    </w:tbl>
    <w:p w:rsidR="00ED09A6" w:rsidRDefault="00D9233E">
      <w:pPr>
        <w:spacing w:before="60" w:after="80"/>
      </w:pPr>
      <w:r>
        <w:rPr>
          <w:color w:val="1E1E2E"/>
        </w:rPr>
        <w:t xml:space="preserve">Méthodes clés : </w:t>
      </w:r>
      <w:proofErr w:type="spellStart"/>
      <w:r>
        <w:rPr>
          <w:color w:val="1E1E2E"/>
        </w:rPr>
        <w:t>create_</w:t>
      </w:r>
      <w:proofErr w:type="gramStart"/>
      <w:r>
        <w:rPr>
          <w:color w:val="1E1E2E"/>
        </w:rPr>
        <w:t>election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 xml:space="preserve">), </w:t>
      </w:r>
      <w:proofErr w:type="spellStart"/>
      <w:r>
        <w:rPr>
          <w:color w:val="1E1E2E"/>
        </w:rPr>
        <w:t>cast_vote</w:t>
      </w:r>
      <w:proofErr w:type="spellEnd"/>
      <w:r>
        <w:rPr>
          <w:color w:val="1E1E2E"/>
        </w:rPr>
        <w:t xml:space="preserve">(), </w:t>
      </w:r>
      <w:proofErr w:type="spellStart"/>
      <w:r>
        <w:rPr>
          <w:color w:val="1E1E2E"/>
        </w:rPr>
        <w:t>tally_votes</w:t>
      </w:r>
      <w:proofErr w:type="spellEnd"/>
      <w:r>
        <w:rPr>
          <w:color w:val="1E1E2E"/>
        </w:rPr>
        <w:t>(). Le serveur est le seul à posséder la clé privée — les clients ne peuvent pas déchiffrer les votes individuellement.</w:t>
      </w:r>
    </w:p>
    <w:p w:rsidR="00ED09A6" w:rsidRDefault="00D9233E">
      <w:pPr>
        <w:pStyle w:val="Titre2"/>
      </w:pPr>
      <w:r>
        <w:t xml:space="preserve">4.6 </w:t>
      </w:r>
      <w:proofErr w:type="spellStart"/>
      <w:r>
        <w:t>GenericTCPServer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>Serveur de messagerie TCP multi-clients. Maintient un di</w:t>
      </w:r>
      <w:r>
        <w:rPr>
          <w:color w:val="1E1E2E"/>
        </w:rPr>
        <w:t xml:space="preserve">ctionnaire </w:t>
      </w:r>
      <w:proofErr w:type="spellStart"/>
      <w:r>
        <w:rPr>
          <w:color w:val="1E1E2E"/>
        </w:rPr>
        <w:t>self.clients</w:t>
      </w:r>
      <w:proofErr w:type="spellEnd"/>
      <w:r>
        <w:rPr>
          <w:color w:val="1E1E2E"/>
        </w:rPr>
        <w:t xml:space="preserve"> (nom → {socket, clé publique}) et traite un protocole JSON orienté commandes 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Commande reçue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Traitement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Enregistre le client, diffuse la liste des utilisateurs connectés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get_pub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Retourne la clé publique RSA d'</w:t>
            </w:r>
            <w:r>
              <w:rPr>
                <w:color w:val="1E1E2E"/>
                <w:sz w:val="20"/>
                <w:szCs w:val="20"/>
              </w:rPr>
              <w:t>un utilisateur demandé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msg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Relaie le paquet chiffré vers le destinataire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create_election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Crée l'élection et diffuse </w:t>
            </w:r>
            <w:proofErr w:type="spellStart"/>
            <w:r>
              <w:rPr>
                <w:color w:val="1E1E2E"/>
                <w:sz w:val="20"/>
                <w:szCs w:val="20"/>
              </w:rPr>
              <w:t>election_created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à tous les clients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vote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Reçoit et enregistre un bulletin chiffré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vote_results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Calcule et diffuse les résultats à tous les clients</w:t>
            </w:r>
          </w:p>
        </w:tc>
      </w:tr>
    </w:tbl>
    <w:p w:rsidR="00ED09A6" w:rsidRDefault="00D9233E">
      <w:pPr>
        <w:spacing w:before="60" w:after="80"/>
      </w:pPr>
      <w:r>
        <w:rPr>
          <w:color w:val="1E1E2E"/>
        </w:rPr>
        <w:t>Chaque client est géré dans un thread séparé via _</w:t>
      </w:r>
      <w:proofErr w:type="spellStart"/>
      <w:proofErr w:type="gramStart"/>
      <w:r>
        <w:rPr>
          <w:color w:val="1E1E2E"/>
        </w:rPr>
        <w:t>handle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>). Le serveur lui-même ne vote jamais — il ne possède que le rôle d'organisateur et de garant du décompte.</w:t>
      </w:r>
    </w:p>
    <w:p w:rsidR="00ED09A6" w:rsidRDefault="00D9233E">
      <w:pPr>
        <w:pStyle w:val="Titre2"/>
      </w:pPr>
      <w:r>
        <w:t xml:space="preserve">4.7 </w:t>
      </w:r>
      <w:proofErr w:type="spellStart"/>
      <w:r>
        <w:t>GenericTCPClient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>Client TCP pour la messagerie et le vote. Après connexion, démarre _</w:t>
      </w:r>
      <w:proofErr w:type="spellStart"/>
      <w:r>
        <w:rPr>
          <w:color w:val="1E1E2E"/>
        </w:rPr>
        <w:t>recv_</w:t>
      </w:r>
      <w:proofErr w:type="gramStart"/>
      <w:r>
        <w:rPr>
          <w:color w:val="1E1E2E"/>
        </w:rPr>
        <w:t>loop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>) dans un thread pour écouter les paquets entrants. Méthodes importantes :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1E1E2E"/>
          <w:sz w:val="21"/>
          <w:szCs w:val="21"/>
        </w:rPr>
        <w:t>connect</w:t>
      </w:r>
      <w:proofErr w:type="spellEnd"/>
      <w:r>
        <w:rPr>
          <w:color w:val="1E1E2E"/>
          <w:sz w:val="21"/>
          <w:szCs w:val="21"/>
        </w:rPr>
        <w:t>(</w:t>
      </w:r>
      <w:proofErr w:type="gramEnd"/>
      <w:r>
        <w:rPr>
          <w:color w:val="1E1E2E"/>
          <w:sz w:val="21"/>
          <w:szCs w:val="21"/>
        </w:rPr>
        <w:t xml:space="preserve">) : connexion socket + envoi de la commande </w:t>
      </w:r>
      <w:proofErr w:type="spellStart"/>
      <w:r>
        <w:rPr>
          <w:color w:val="1E1E2E"/>
          <w:sz w:val="21"/>
          <w:szCs w:val="21"/>
        </w:rPr>
        <w:t>register</w:t>
      </w:r>
      <w:proofErr w:type="spellEnd"/>
      <w:r>
        <w:rPr>
          <w:color w:val="1E1E2E"/>
          <w:sz w:val="21"/>
          <w:szCs w:val="21"/>
        </w:rPr>
        <w:t xml:space="preserve"> avec la clé publique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E1E2E"/>
          <w:sz w:val="21"/>
          <w:szCs w:val="21"/>
        </w:rPr>
        <w:t>get_remote_</w:t>
      </w:r>
      <w:proofErr w:type="gramStart"/>
      <w:r>
        <w:rPr>
          <w:color w:val="1E1E2E"/>
          <w:sz w:val="21"/>
          <w:szCs w:val="21"/>
        </w:rPr>
        <w:t>pub</w:t>
      </w:r>
      <w:proofErr w:type="spellEnd"/>
      <w:r>
        <w:rPr>
          <w:color w:val="1E1E2E"/>
          <w:sz w:val="21"/>
          <w:szCs w:val="21"/>
        </w:rPr>
        <w:t>(</w:t>
      </w:r>
      <w:proofErr w:type="spellStart"/>
      <w:proofErr w:type="gramEnd"/>
      <w:r>
        <w:rPr>
          <w:color w:val="1E1E2E"/>
          <w:sz w:val="21"/>
          <w:szCs w:val="21"/>
        </w:rPr>
        <w:t>name</w:t>
      </w:r>
      <w:proofErr w:type="spellEnd"/>
      <w:r>
        <w:rPr>
          <w:color w:val="1E1E2E"/>
          <w:sz w:val="21"/>
          <w:szCs w:val="21"/>
        </w:rPr>
        <w:t xml:space="preserve">) </w:t>
      </w:r>
      <w:r>
        <w:rPr>
          <w:color w:val="1E1E2E"/>
          <w:sz w:val="21"/>
          <w:szCs w:val="21"/>
        </w:rPr>
        <w:t>: demande la clé publique d'un autre utilisateur et attend la réponse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E1E2E"/>
          <w:sz w:val="21"/>
          <w:szCs w:val="21"/>
        </w:rPr>
        <w:t>send_</w:t>
      </w:r>
      <w:proofErr w:type="gramStart"/>
      <w:r>
        <w:rPr>
          <w:color w:val="1E1E2E"/>
          <w:sz w:val="21"/>
          <w:szCs w:val="21"/>
        </w:rPr>
        <w:t>message</w:t>
      </w:r>
      <w:proofErr w:type="spellEnd"/>
      <w:r>
        <w:rPr>
          <w:color w:val="1E1E2E"/>
          <w:sz w:val="21"/>
          <w:szCs w:val="21"/>
        </w:rPr>
        <w:t>(</w:t>
      </w:r>
      <w:proofErr w:type="spellStart"/>
      <w:proofErr w:type="gramEnd"/>
      <w:r>
        <w:rPr>
          <w:color w:val="1E1E2E"/>
          <w:sz w:val="21"/>
          <w:szCs w:val="21"/>
        </w:rPr>
        <w:t>receiver</w:t>
      </w:r>
      <w:proofErr w:type="spellEnd"/>
      <w:r>
        <w:rPr>
          <w:color w:val="1E1E2E"/>
          <w:sz w:val="21"/>
          <w:szCs w:val="21"/>
        </w:rPr>
        <w:t xml:space="preserve">, </w:t>
      </w:r>
      <w:proofErr w:type="spellStart"/>
      <w:r>
        <w:rPr>
          <w:color w:val="1E1E2E"/>
          <w:sz w:val="21"/>
          <w:szCs w:val="21"/>
        </w:rPr>
        <w:t>plaintext</w:t>
      </w:r>
      <w:proofErr w:type="spellEnd"/>
      <w:r>
        <w:rPr>
          <w:color w:val="1E1E2E"/>
          <w:sz w:val="21"/>
          <w:szCs w:val="21"/>
        </w:rPr>
        <w:t xml:space="preserve">) : construit le paquet chiffré avec </w:t>
      </w:r>
      <w:proofErr w:type="spellStart"/>
      <w:r>
        <w:rPr>
          <w:color w:val="1E1E2E"/>
          <w:sz w:val="21"/>
          <w:szCs w:val="21"/>
        </w:rPr>
        <w:t>make_package</w:t>
      </w:r>
      <w:proofErr w:type="spellEnd"/>
      <w:r>
        <w:rPr>
          <w:color w:val="1E1E2E"/>
          <w:sz w:val="21"/>
          <w:szCs w:val="21"/>
        </w:rPr>
        <w:t>() et l'envoie</w:t>
      </w:r>
    </w:p>
    <w:p w:rsidR="00ED09A6" w:rsidRDefault="00D9233E">
      <w:pPr>
        <w:spacing w:before="60" w:after="80"/>
      </w:pPr>
      <w:r>
        <w:rPr>
          <w:color w:val="1E1E2E"/>
        </w:rPr>
        <w:t xml:space="preserve">Les paquets de type </w:t>
      </w:r>
      <w:proofErr w:type="spellStart"/>
      <w:r>
        <w:rPr>
          <w:color w:val="1E1E2E"/>
        </w:rPr>
        <w:t>election_created</w:t>
      </w:r>
      <w:proofErr w:type="spellEnd"/>
      <w:r>
        <w:rPr>
          <w:color w:val="1E1E2E"/>
        </w:rPr>
        <w:t xml:space="preserve"> et </w:t>
      </w:r>
      <w:proofErr w:type="spellStart"/>
      <w:r>
        <w:rPr>
          <w:color w:val="1E1E2E"/>
        </w:rPr>
        <w:t>vote_results</w:t>
      </w:r>
      <w:proofErr w:type="spellEnd"/>
      <w:r>
        <w:rPr>
          <w:color w:val="1E1E2E"/>
        </w:rPr>
        <w:t xml:space="preserve"> sont stockés dans _</w:t>
      </w:r>
      <w:proofErr w:type="spellStart"/>
      <w:r>
        <w:rPr>
          <w:color w:val="1E1E2E"/>
        </w:rPr>
        <w:t>last_resp</w:t>
      </w:r>
      <w:proofErr w:type="spellEnd"/>
      <w:r>
        <w:rPr>
          <w:color w:val="1E1E2E"/>
        </w:rPr>
        <w:t xml:space="preserve"> pour êtr</w:t>
      </w:r>
      <w:r>
        <w:rPr>
          <w:color w:val="1E1E2E"/>
        </w:rPr>
        <w:t>e récupérés par la méthode de polling _</w:t>
      </w:r>
      <w:proofErr w:type="spellStart"/>
      <w:r>
        <w:rPr>
          <w:color w:val="1E1E2E"/>
        </w:rPr>
        <w:t>check_special_</w:t>
      </w:r>
      <w:proofErr w:type="gramStart"/>
      <w:r>
        <w:rPr>
          <w:color w:val="1E1E2E"/>
        </w:rPr>
        <w:t>packets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>) de l'interface graphique.</w:t>
      </w:r>
    </w:p>
    <w:p w:rsidR="00ED09A6" w:rsidRDefault="00D9233E">
      <w:pPr>
        <w:pStyle w:val="Titre2"/>
      </w:pPr>
      <w:r>
        <w:t xml:space="preserve">4.8 </w:t>
      </w:r>
      <w:proofErr w:type="spellStart"/>
      <w:r>
        <w:t>UDPServer</w:t>
      </w:r>
      <w:proofErr w:type="spellEnd"/>
      <w:r>
        <w:t xml:space="preserve"> / </w:t>
      </w:r>
      <w:proofErr w:type="spellStart"/>
      <w:r>
        <w:t>UDPClient</w:t>
      </w:r>
      <w:proofErr w:type="spellEnd"/>
    </w:p>
    <w:p w:rsidR="00ED09A6" w:rsidRDefault="00D9233E">
      <w:pPr>
        <w:spacing w:before="60" w:after="80"/>
      </w:pPr>
      <w:r>
        <w:rPr>
          <w:color w:val="1E1E2E"/>
        </w:rPr>
        <w:t>Variantes UDP du serveur et client TCP. Différences notables :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Sans connexion persistante : les clients sont identifiés par leur adresse </w:t>
      </w:r>
      <w:proofErr w:type="spellStart"/>
      <w:r>
        <w:rPr>
          <w:color w:val="1E1E2E"/>
          <w:sz w:val="21"/>
          <w:szCs w:val="21"/>
        </w:rPr>
        <w:t>IP:p</w:t>
      </w:r>
      <w:r>
        <w:rPr>
          <w:color w:val="1E1E2E"/>
          <w:sz w:val="21"/>
          <w:szCs w:val="21"/>
        </w:rPr>
        <w:t>ort</w:t>
      </w:r>
      <w:proofErr w:type="spellEnd"/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Mécanisme de </w:t>
      </w:r>
      <w:proofErr w:type="spellStart"/>
      <w:r>
        <w:rPr>
          <w:color w:val="1E1E2E"/>
          <w:sz w:val="21"/>
          <w:szCs w:val="21"/>
        </w:rPr>
        <w:t>ping</w:t>
      </w:r>
      <w:proofErr w:type="spellEnd"/>
      <w:r>
        <w:rPr>
          <w:color w:val="1E1E2E"/>
          <w:sz w:val="21"/>
          <w:szCs w:val="21"/>
        </w:rPr>
        <w:t xml:space="preserve"> : le client envoie un </w:t>
      </w:r>
      <w:proofErr w:type="spellStart"/>
      <w:r>
        <w:rPr>
          <w:color w:val="1E1E2E"/>
          <w:sz w:val="21"/>
          <w:szCs w:val="21"/>
        </w:rPr>
        <w:t>ping</w:t>
      </w:r>
      <w:proofErr w:type="spellEnd"/>
      <w:r>
        <w:rPr>
          <w:color w:val="1E1E2E"/>
          <w:sz w:val="21"/>
          <w:szCs w:val="21"/>
        </w:rPr>
        <w:t xml:space="preserve"> toutes les 20 secondes pour maintenir son adresse à jour dans le serveur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Cache de clés publiques côté client (_</w:t>
      </w:r>
      <w:proofErr w:type="spellStart"/>
      <w:r>
        <w:rPr>
          <w:color w:val="1E1E2E"/>
          <w:sz w:val="21"/>
          <w:szCs w:val="21"/>
        </w:rPr>
        <w:t>pub_cache</w:t>
      </w:r>
      <w:proofErr w:type="spellEnd"/>
      <w:r>
        <w:rPr>
          <w:color w:val="1E1E2E"/>
          <w:sz w:val="21"/>
          <w:szCs w:val="21"/>
        </w:rPr>
        <w:t>) pour éviter des requêtes répétées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E1E2E"/>
          <w:sz w:val="21"/>
          <w:szCs w:val="21"/>
        </w:rPr>
        <w:t>threading.Event</w:t>
      </w:r>
      <w:proofErr w:type="spellEnd"/>
      <w:r>
        <w:rPr>
          <w:color w:val="1E1E2E"/>
          <w:sz w:val="21"/>
          <w:szCs w:val="21"/>
        </w:rPr>
        <w:t xml:space="preserve"> pour la synchronisation des réponse</w:t>
      </w:r>
      <w:r>
        <w:rPr>
          <w:color w:val="1E1E2E"/>
          <w:sz w:val="21"/>
          <w:szCs w:val="21"/>
        </w:rPr>
        <w:t>s asynchrones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Limite de taille de datagramme : UDP_MAX = 60 000 octets</w:t>
      </w:r>
    </w:p>
    <w:p w:rsidR="00ED09A6" w:rsidRDefault="00D9233E">
      <w:pPr>
        <w:pStyle w:val="Titre2"/>
      </w:pPr>
      <w:r>
        <w:lastRenderedPageBreak/>
        <w:t>4.9 User</w:t>
      </w:r>
    </w:p>
    <w:p w:rsidR="00ED09A6" w:rsidRDefault="00D9233E">
      <w:pPr>
        <w:spacing w:before="60" w:after="80"/>
      </w:pPr>
      <w:r>
        <w:rPr>
          <w:color w:val="1E1E2E"/>
        </w:rPr>
        <w:t>Classe simple qui encapsule l'identité d'un participant : un nom et une paire de clés RSA-2048 générée à l'instanciation. Toute la logique de chiffrement/signature s'</w:t>
      </w:r>
      <w:r>
        <w:rPr>
          <w:color w:val="1E1E2E"/>
        </w:rPr>
        <w:t xml:space="preserve">appuie sur </w:t>
      </w:r>
      <w:proofErr w:type="spellStart"/>
      <w:r>
        <w:rPr>
          <w:color w:val="1E1E2E"/>
        </w:rPr>
        <w:t>self.user.private</w:t>
      </w:r>
      <w:proofErr w:type="spellEnd"/>
      <w:r>
        <w:rPr>
          <w:color w:val="1E1E2E"/>
        </w:rPr>
        <w:t xml:space="preserve"> et </w:t>
      </w:r>
      <w:proofErr w:type="spellStart"/>
      <w:r>
        <w:rPr>
          <w:color w:val="1E1E2E"/>
        </w:rPr>
        <w:t>self.user.public</w:t>
      </w:r>
      <w:proofErr w:type="spellEnd"/>
      <w:r>
        <w:rPr>
          <w:color w:val="1E1E2E"/>
        </w:rPr>
        <w:t>.</w:t>
      </w:r>
    </w:p>
    <w:p w:rsidR="00ED09A6" w:rsidRDefault="00D9233E">
      <w:pPr>
        <w:pStyle w:val="Titre2"/>
      </w:pPr>
      <w:r>
        <w:t xml:space="preserve">4.10 </w:t>
      </w:r>
      <w:proofErr w:type="spellStart"/>
      <w:r>
        <w:t>SecureApp</w:t>
      </w:r>
      <w:proofErr w:type="spellEnd"/>
      <w:r>
        <w:t xml:space="preserve"> (Interface graphique)</w:t>
      </w:r>
    </w:p>
    <w:p w:rsidR="00ED09A6" w:rsidRDefault="00D9233E">
      <w:pPr>
        <w:spacing w:before="60" w:after="80"/>
      </w:pPr>
      <w:r>
        <w:rPr>
          <w:color w:val="1E1E2E"/>
        </w:rPr>
        <w:t xml:space="preserve">Classe principale de l'application </w:t>
      </w:r>
      <w:proofErr w:type="spellStart"/>
      <w:r>
        <w:rPr>
          <w:color w:val="1E1E2E"/>
        </w:rPr>
        <w:t>tkinter</w:t>
      </w:r>
      <w:proofErr w:type="spellEnd"/>
      <w:r>
        <w:rPr>
          <w:color w:val="1E1E2E"/>
        </w:rPr>
        <w:t>. Gère :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Un onglet par canal : TCP, BT (Bluetooth), UDP, SSL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Un panneau serveur (démarrer/arrêter) et un panneau client (connec</w:t>
      </w:r>
      <w:r>
        <w:rPr>
          <w:color w:val="1E1E2E"/>
          <w:sz w:val="21"/>
          <w:szCs w:val="21"/>
        </w:rPr>
        <w:t>ter/déconnecter)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L'envoi et la réception de messages chiffrés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Un panneau dédié au vote </w:t>
      </w:r>
      <w:proofErr w:type="spellStart"/>
      <w:r>
        <w:rPr>
          <w:color w:val="1E1E2E"/>
          <w:sz w:val="21"/>
          <w:szCs w:val="21"/>
        </w:rPr>
        <w:t>homomorphique</w:t>
      </w:r>
      <w:proofErr w:type="spellEnd"/>
      <w:r>
        <w:rPr>
          <w:color w:val="1E1E2E"/>
          <w:sz w:val="21"/>
          <w:szCs w:val="21"/>
        </w:rPr>
        <w:t xml:space="preserve"> avec les boutons : Créer élection, Voter, Dépouillement, Afficher résultats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_</w:t>
      </w:r>
      <w:proofErr w:type="spellStart"/>
      <w:r>
        <w:rPr>
          <w:color w:val="1E1E2E"/>
          <w:sz w:val="21"/>
          <w:szCs w:val="21"/>
        </w:rPr>
        <w:t>check_special_</w:t>
      </w:r>
      <w:proofErr w:type="gramStart"/>
      <w:r>
        <w:rPr>
          <w:color w:val="1E1E2E"/>
          <w:sz w:val="21"/>
          <w:szCs w:val="21"/>
        </w:rPr>
        <w:t>packets</w:t>
      </w:r>
      <w:proofErr w:type="spellEnd"/>
      <w:r>
        <w:rPr>
          <w:color w:val="1E1E2E"/>
          <w:sz w:val="21"/>
          <w:szCs w:val="21"/>
        </w:rPr>
        <w:t>(</w:t>
      </w:r>
      <w:proofErr w:type="gramEnd"/>
      <w:r>
        <w:rPr>
          <w:color w:val="1E1E2E"/>
          <w:sz w:val="21"/>
          <w:szCs w:val="21"/>
        </w:rPr>
        <w:t>) : méthode de polling (toutes les secondes) qui lit _</w:t>
      </w:r>
      <w:proofErr w:type="spellStart"/>
      <w:r>
        <w:rPr>
          <w:color w:val="1E1E2E"/>
          <w:sz w:val="21"/>
          <w:szCs w:val="21"/>
        </w:rPr>
        <w:t>la</w:t>
      </w:r>
      <w:r>
        <w:rPr>
          <w:color w:val="1E1E2E"/>
          <w:sz w:val="21"/>
          <w:szCs w:val="21"/>
        </w:rPr>
        <w:t>st_resp</w:t>
      </w:r>
      <w:proofErr w:type="spellEnd"/>
      <w:r>
        <w:rPr>
          <w:color w:val="1E1E2E"/>
          <w:sz w:val="21"/>
          <w:szCs w:val="21"/>
        </w:rPr>
        <w:t xml:space="preserve"> du client actif pour détecter les paquets d'élection et de résultats</w:t>
      </w:r>
    </w:p>
    <w:p w:rsidR="00ED09A6" w:rsidRDefault="00D9233E">
      <w:r>
        <w:br w:type="page"/>
      </w:r>
    </w:p>
    <w:p w:rsidR="00ED09A6" w:rsidRDefault="00D9233E">
      <w:pPr>
        <w:pStyle w:val="Titre1"/>
      </w:pPr>
      <w:r>
        <w:lastRenderedPageBreak/>
        <w:t>5. Protocoles réseau — TCP, SSL, Bluetooth, UDP</w:t>
      </w:r>
    </w:p>
    <w:p w:rsidR="00ED09A6" w:rsidRDefault="00ED09A6">
      <w:pPr>
        <w:pBdr>
          <w:bottom w:val="single" w:sz="4" w:space="1" w:color="A855F7"/>
        </w:pBdr>
        <w:spacing w:before="160" w:after="160"/>
      </w:pPr>
    </w:p>
    <w:p w:rsidR="00ED09A6" w:rsidRDefault="00D9233E">
      <w:pPr>
        <w:pStyle w:val="Titre2"/>
      </w:pPr>
      <w:r>
        <w:t>5.1 TCP — Transmission Control Protocol</w:t>
      </w:r>
    </w:p>
    <w:p w:rsidR="00ED09A6" w:rsidRDefault="00D9233E">
      <w:pPr>
        <w:spacing w:before="60" w:after="80"/>
      </w:pPr>
      <w:r>
        <w:rPr>
          <w:color w:val="1E1E2E"/>
        </w:rPr>
        <w:t>TCP est un protocole de transport orienté connexion. Il garantit la livraison des donnée</w:t>
      </w:r>
      <w:r>
        <w:rPr>
          <w:color w:val="1E1E2E"/>
        </w:rPr>
        <w:t xml:space="preserve">s dans l'ordre et sans erreur, au prix d'une latence légèrement plus élevée </w:t>
      </w:r>
      <w:proofErr w:type="gramStart"/>
      <w:r>
        <w:rPr>
          <w:color w:val="1E1E2E"/>
        </w:rPr>
        <w:t>que UDP</w:t>
      </w:r>
      <w:proofErr w:type="gramEnd"/>
      <w:r>
        <w:rPr>
          <w:color w:val="1E1E2E"/>
        </w:rPr>
        <w:t>.</w:t>
      </w:r>
    </w:p>
    <w:p w:rsidR="00ED09A6" w:rsidRDefault="00D9233E">
      <w:pPr>
        <w:pStyle w:val="Titre3"/>
      </w:pPr>
      <w:r>
        <w:t>Fonctionnement</w:t>
      </w:r>
    </w:p>
    <w:p w:rsidR="00ED09A6" w:rsidRDefault="00D9233E">
      <w:pPr>
        <w:spacing w:before="60" w:after="80"/>
      </w:pPr>
      <w:r>
        <w:rPr>
          <w:color w:val="1E1E2E"/>
        </w:rPr>
        <w:t xml:space="preserve">Avant tout échange, TCP établit une connexion via le </w:t>
      </w:r>
      <w:proofErr w:type="spellStart"/>
      <w:r>
        <w:rPr>
          <w:color w:val="1E1E2E"/>
        </w:rPr>
        <w:t>Three-Way</w:t>
      </w:r>
      <w:proofErr w:type="spellEnd"/>
      <w:r>
        <w:rPr>
          <w:color w:val="1E1E2E"/>
        </w:rPr>
        <w:t xml:space="preserve"> </w:t>
      </w:r>
      <w:proofErr w:type="spellStart"/>
      <w:r>
        <w:rPr>
          <w:color w:val="1E1E2E"/>
        </w:rPr>
        <w:t>Handshake</w:t>
      </w:r>
      <w:proofErr w:type="spellEnd"/>
      <w:r>
        <w:rPr>
          <w:color w:val="1E1E2E"/>
        </w:rPr>
        <w:t xml:space="preserve"> :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Client                    Serveur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SYN  ──────────────────&gt;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&lt;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──────────────── SYN-ACK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ACK  ──────────────────&gt;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connexion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établie]</w:t>
      </w:r>
    </w:p>
    <w:p w:rsidR="00ED09A6" w:rsidRDefault="00D9233E">
      <w:pPr>
        <w:spacing w:before="60" w:after="80"/>
      </w:pPr>
      <w:r>
        <w:rPr>
          <w:color w:val="1E1E2E"/>
        </w:rPr>
        <w:t>Une fois connecté, les données sont découpées en segments numérotés. Le récepteur envoie des ACK pour confirmer chaque segment reçu. En cas de perte, TCP retransmet automatiquement.</w:t>
      </w:r>
    </w:p>
    <w:p w:rsidR="00ED09A6" w:rsidRDefault="00D9233E">
      <w:pPr>
        <w:pStyle w:val="Titre3"/>
      </w:pPr>
      <w:r>
        <w:t>Génération d'un socket TCP en Python</w:t>
      </w:r>
    </w:p>
    <w:p w:rsidR="00ED09A6" w:rsidRDefault="00D9233E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socket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── SERVEUR ─────────────────────────────────────────────</w:t>
      </w:r>
    </w:p>
    <w:p w:rsidR="00ED09A6" w:rsidRDefault="00D9233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srv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socket.socket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socket.AF_INET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socket.SOCK_STREAM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 # AF_INET = IPv4</w:t>
      </w:r>
    </w:p>
    <w:p w:rsidR="00ED09A6" w:rsidRDefault="00D9233E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srv.setsockopt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socket.SOL_SOCKET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socket.SO_REUSEADDR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1)# réutiliser le port</w:t>
      </w:r>
    </w:p>
    <w:p w:rsidR="00ED09A6" w:rsidRDefault="00D9233E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srv.bind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('0.0.0.0', 9999))   # écouter sur tous les interfaces</w:t>
      </w:r>
    </w:p>
    <w:p w:rsidR="00ED09A6" w:rsidRDefault="00D9233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srv.listen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(10)                 # file d'attente max 10 connexions</w:t>
      </w:r>
    </w:p>
    <w:p w:rsidR="00ED09A6" w:rsidRDefault="00D9233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srv.accept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      # bloquant — atte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nd un client</w:t>
      </w:r>
    </w:p>
    <w:p w:rsidR="00ED09A6" w:rsidRDefault="00D9233E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conn.recv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(4096)         # recevoir des données</w:t>
      </w:r>
    </w:p>
    <w:p w:rsidR="00ED09A6" w:rsidRDefault="00D9233E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conn.sendall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b'Hello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!')        # répondre</w:t>
      </w:r>
    </w:p>
    <w:p w:rsidR="00ED09A6" w:rsidRDefault="00D9233E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conn.close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  <w:proofErr w:type="gramEnd"/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── CLIENT ─────────────────────────────────────────────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socket.socket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socket.AF_INET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socket.SOCK_STREAM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cli.connect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('127.0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.0.1', 9999))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cli.sendall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b'Bonjour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!')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reponse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cli.recv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(4096)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cli.close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</w:t>
      </w:r>
      <w:proofErr w:type="gramEnd"/>
    </w:p>
    <w:p w:rsidR="00ED09A6" w:rsidRDefault="00D9233E">
      <w:pPr>
        <w:spacing w:before="60" w:after="80"/>
      </w:pPr>
      <w:r>
        <w:rPr>
          <w:color w:val="1E1E2E"/>
        </w:rPr>
        <w:t>Dans secure_chat.py, les messages JSON sont préfixés par leur longueur sur 4 octets (</w:t>
      </w:r>
      <w:proofErr w:type="spellStart"/>
      <w:proofErr w:type="gramStart"/>
      <w:r>
        <w:rPr>
          <w:color w:val="1E1E2E"/>
        </w:rPr>
        <w:t>struct.pack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 xml:space="preserve">'&gt;I', </w:t>
      </w:r>
      <w:proofErr w:type="spellStart"/>
      <w:r>
        <w:rPr>
          <w:color w:val="1E1E2E"/>
        </w:rPr>
        <w:t>len</w:t>
      </w:r>
      <w:proofErr w:type="spellEnd"/>
      <w:r>
        <w:rPr>
          <w:color w:val="1E1E2E"/>
        </w:rPr>
        <w:t xml:space="preserve">)) pour que le récepteur sache exactement combien d'octets lire — car TCP </w:t>
      </w:r>
      <w:r>
        <w:rPr>
          <w:color w:val="1E1E2E"/>
        </w:rPr>
        <w:t>est un flux continu sans frontières de message.</w:t>
      </w:r>
    </w:p>
    <w:p w:rsidR="00ED09A6" w:rsidRDefault="00D9233E">
      <w:pPr>
        <w:pStyle w:val="Titre3"/>
      </w:pPr>
      <w:r>
        <w:t>Avantages / Inconvénients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Avantages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Inconvénients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Fiabilité garantie (pas de perte)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Latence due aux ACK et retransmissions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Ordre des données préservé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Connexion persistante nécessaire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Contrôle de flux et congestion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proofErr w:type="spellStart"/>
            <w:r>
              <w:rPr>
                <w:color w:val="1E1E2E"/>
                <w:sz w:val="20"/>
                <w:szCs w:val="20"/>
              </w:rPr>
              <w:t>Overhead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plus important qu'UDP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Idéal pour messagerie et fichiers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Non adapté aux flux temps-réel (jeux, vidéo)</w:t>
            </w:r>
          </w:p>
        </w:tc>
      </w:tr>
    </w:tbl>
    <w:p w:rsidR="00ED09A6" w:rsidRPr="00967B0A" w:rsidRDefault="00D9233E">
      <w:pPr>
        <w:pStyle w:val="Titre2"/>
        <w:rPr>
          <w:lang w:val="en-CA"/>
        </w:rPr>
      </w:pPr>
      <w:r w:rsidRPr="00967B0A">
        <w:rPr>
          <w:lang w:val="en-CA"/>
        </w:rPr>
        <w:lastRenderedPageBreak/>
        <w:t>5.2 SSL/TLS — Secure Sockets Layer / Transport Layer Security</w:t>
      </w:r>
    </w:p>
    <w:p w:rsidR="00ED09A6" w:rsidRDefault="00D9233E">
      <w:pPr>
        <w:spacing w:before="60" w:after="80"/>
      </w:pPr>
      <w:r>
        <w:rPr>
          <w:color w:val="1E1E2E"/>
        </w:rPr>
        <w:t>SSL (devenu TLS dans ses versions modernes) est une couche de sécurité qui s'applique par-dessus TCP. Elle garantit la confidentialité (chiffrement), l'intégrité (MAC) et l'authentification (certificats X.509).</w:t>
      </w:r>
    </w:p>
    <w:p w:rsidR="00ED09A6" w:rsidRDefault="00D9233E">
      <w:pPr>
        <w:pStyle w:val="Titre3"/>
      </w:pPr>
      <w:proofErr w:type="spellStart"/>
      <w:r>
        <w:t>Handshake</w:t>
      </w:r>
      <w:proofErr w:type="spellEnd"/>
      <w:r>
        <w:t xml:space="preserve"> TLS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Client               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Serveur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ClientHello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──────────────&gt;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&lt;──────────────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ServerHello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+ Certificat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vérifie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le certificat]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ClientKeyExchange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─────────&gt;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les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deux calculent la clé de session]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Finished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───────────────────&gt;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&lt;──────────────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Finished</w:t>
      </w:r>
      <w:proofErr w:type="spellEnd"/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[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tunnel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chiffré établi]</w:t>
      </w:r>
    </w:p>
    <w:p w:rsidR="00ED09A6" w:rsidRDefault="00D9233E">
      <w:pPr>
        <w:pStyle w:val="Titre3"/>
      </w:pPr>
      <w:r>
        <w:t>Génération d'un socket SSL en Python</w:t>
      </w:r>
    </w:p>
    <w:p w:rsidR="00ED09A6" w:rsidRDefault="00D9233E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ssl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socket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── SERVEUR SSL ─────────────────────────────────────────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ctx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ssl.create_default_context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ssl.Purpose.CLIENT_AUTH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ctx.load_cert_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chain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'server.crt',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server.key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')  #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certificat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+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clé</w:t>
      </w:r>
      <w:proofErr w:type="spellEnd"/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raw_srv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socket.socket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socket.AF_INET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socket.SOCK_STREAM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raw_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srv.bind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('0.0.0.0', 9996))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raw_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srv.listen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5)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raw_conn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addr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raw_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srv.accept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</w:t>
      </w:r>
      <w:proofErr w:type="gramEnd"/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ssl_conn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ctx.wrap_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raw_conn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server_side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=True)  # tunnel SSL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data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ssl_conn.rec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(4096)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conn.close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</w:t>
      </w:r>
      <w:proofErr w:type="gramEnd"/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# ── CLIENT SSL ──────────────────────────────────────────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ctx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ssl.create_default_context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()              #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vérifie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le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certificat</w:t>
      </w:r>
      <w:proofErr w:type="spellEnd"/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ctx.check_hostname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False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          # auto-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signé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: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désactiver</w:t>
      </w:r>
      <w:proofErr w:type="spellEnd"/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ctx.verify_mode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ssl.CERT_NONE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     # auto-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signé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: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désactiver</w:t>
      </w:r>
      <w:proofErr w:type="spellEnd"/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raw_cli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socket.socket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socket.AF_INET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socket.SOCK_STREAM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ssl_cli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ctx.wrap_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socket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raw_cli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server_hostname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='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localhost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ssl_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cli.connect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('127.0.0.1', 9996))</w:t>
      </w:r>
    </w:p>
    <w:p w:rsidR="00ED09A6" w:rsidRDefault="00D9233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ssl_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cli.sendall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b'Sécu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risé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!')</w:t>
      </w:r>
    </w:p>
    <w:p w:rsidR="00ED09A6" w:rsidRDefault="00D9233E">
      <w:pPr>
        <w:spacing w:before="60" w:after="80"/>
      </w:pPr>
      <w:r>
        <w:rPr>
          <w:color w:val="1E1E2E"/>
        </w:rPr>
        <w:t xml:space="preserve">Dans secure_chat.py, la classe </w:t>
      </w:r>
      <w:proofErr w:type="spellStart"/>
      <w:r>
        <w:rPr>
          <w:color w:val="1E1E2E"/>
        </w:rPr>
        <w:t>SSLServer</w:t>
      </w:r>
      <w:proofErr w:type="spellEnd"/>
      <w:r>
        <w:rPr>
          <w:color w:val="1E1E2E"/>
        </w:rPr>
        <w:t xml:space="preserve"> génère automatiquement un certificat auto-signé via cryptography.x509. En production, on utiliserait un certificat émis par une Autorité de Certification reconnue (</w:t>
      </w:r>
      <w:proofErr w:type="spellStart"/>
      <w:r>
        <w:rPr>
          <w:color w:val="1E1E2E"/>
        </w:rPr>
        <w:t>Let's</w:t>
      </w:r>
      <w:proofErr w:type="spellEnd"/>
      <w:r>
        <w:rPr>
          <w:color w:val="1E1E2E"/>
        </w:rPr>
        <w:t xml:space="preserve"> </w:t>
      </w:r>
      <w:proofErr w:type="spellStart"/>
      <w:r>
        <w:rPr>
          <w:color w:val="1E1E2E"/>
        </w:rPr>
        <w:t>Encrypt</w:t>
      </w:r>
      <w:proofErr w:type="spellEnd"/>
      <w:r>
        <w:rPr>
          <w:color w:val="1E1E2E"/>
        </w:rPr>
        <w:t xml:space="preserve">, </w:t>
      </w:r>
      <w:proofErr w:type="spellStart"/>
      <w:r>
        <w:rPr>
          <w:color w:val="1E1E2E"/>
        </w:rPr>
        <w:t>DigiCert</w:t>
      </w:r>
      <w:proofErr w:type="spellEnd"/>
      <w:r>
        <w:rPr>
          <w:color w:val="1E1E2E"/>
        </w:rPr>
        <w:t>…).</w:t>
      </w:r>
    </w:p>
    <w:p w:rsidR="00ED09A6" w:rsidRDefault="00D9233E">
      <w:pPr>
        <w:pStyle w:val="Titre2"/>
      </w:pPr>
      <w:r>
        <w:t xml:space="preserve">5.3 Bluetooth — </w:t>
      </w:r>
      <w:r>
        <w:t>RFCOMM et BLE</w:t>
      </w:r>
    </w:p>
    <w:p w:rsidR="00ED09A6" w:rsidRDefault="00D9233E">
      <w:pPr>
        <w:spacing w:before="60" w:after="80"/>
      </w:pPr>
      <w:r>
        <w:rPr>
          <w:color w:val="1E1E2E"/>
        </w:rPr>
        <w:t>Bluetooth est un protocole de communication sans fil à courte portée (quelques mètres à quelques dizaines de mètres). Il existe deux variantes utilisées dans ce projet :</w:t>
      </w:r>
    </w:p>
    <w:p w:rsidR="00ED09A6" w:rsidRDefault="00D9233E">
      <w:pPr>
        <w:pStyle w:val="Titre3"/>
      </w:pPr>
      <w:r>
        <w:t xml:space="preserve">RFCOMM — Radio </w:t>
      </w:r>
      <w:proofErr w:type="spellStart"/>
      <w:r>
        <w:t>Frequency</w:t>
      </w:r>
      <w:proofErr w:type="spellEnd"/>
      <w:r>
        <w:t xml:space="preserve"> Communication</w:t>
      </w:r>
    </w:p>
    <w:p w:rsidR="00ED09A6" w:rsidRDefault="00D9233E">
      <w:pPr>
        <w:spacing w:before="60" w:after="80"/>
      </w:pPr>
      <w:r>
        <w:rPr>
          <w:color w:val="1E1E2E"/>
        </w:rPr>
        <w:t>RFCOMM émule un port série RS-232</w:t>
      </w:r>
      <w:r>
        <w:rPr>
          <w:color w:val="1E1E2E"/>
        </w:rPr>
        <w:t xml:space="preserve"> sur Bluetooth classique. C'est l'équivalent Bluetooth d'une connexion TCP : orienté connexion, fiable, bidirectionnel.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# Nécessite 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pip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pybluez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(Linux/WSL uniquement)</w:t>
      </w:r>
    </w:p>
    <w:p w:rsidR="00ED09A6" w:rsidRDefault="00D9233E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bluetooth</w:t>
      </w:r>
      <w:proofErr w:type="spellEnd"/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># ── SERVEUR RFCOMM ──────────────────────────────────────</w:t>
      </w:r>
    </w:p>
    <w:p w:rsidR="00ED09A6" w:rsidRDefault="00D9233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srv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bluetooth.BluetoothSocket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bluetooth.RFCOMM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srv.bind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('',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bluetooth.PORT_ANY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))     # port BT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disponible</w:t>
      </w:r>
      <w:proofErr w:type="spellEnd"/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srv.listen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1)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client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addr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srv.accept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data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client.recv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(1024)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client.close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);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srv.close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</w:t>
      </w:r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── CLIENT RFCOMM ───────────────────────────────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────────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Découverte des appareils à portée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devices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bluetooth.discover_devices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(duration=5,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lookup_names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=True)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# Connexion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bluetooth.BluetoothSocket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bluetooth.RFCOMM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cli.connect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('AA:BB:CC:DD:EE:FF', 9))  #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adresse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MAC + port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cli.send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b'Bonjour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!')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cli.close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</w:t>
      </w:r>
      <w:proofErr w:type="gramEnd"/>
    </w:p>
    <w:p w:rsidR="00ED09A6" w:rsidRPr="00967B0A" w:rsidRDefault="00D9233E">
      <w:pPr>
        <w:pStyle w:val="Titre3"/>
        <w:rPr>
          <w:lang w:val="en-CA"/>
        </w:rPr>
      </w:pPr>
      <w:r w:rsidRPr="00967B0A">
        <w:rPr>
          <w:lang w:val="en-CA"/>
        </w:rPr>
        <w:t>BLE — Bluetooth Low Energy</w:t>
      </w:r>
    </w:p>
    <w:p w:rsidR="00ED09A6" w:rsidRDefault="00D9233E">
      <w:pPr>
        <w:spacing w:before="60" w:after="80"/>
      </w:pPr>
      <w:r>
        <w:rPr>
          <w:color w:val="1E1E2E"/>
        </w:rPr>
        <w:t xml:space="preserve">BLE est une variante basse consommation apparue avec Bluetooth 4.0. Il utilise un modèle GATT (services et caractéristiques) différent de RFCOMM. La librairie </w:t>
      </w:r>
      <w:proofErr w:type="spellStart"/>
      <w:r>
        <w:rPr>
          <w:color w:val="1E1E2E"/>
        </w:rPr>
        <w:t>Bleak</w:t>
      </w:r>
      <w:proofErr w:type="spellEnd"/>
      <w:r>
        <w:rPr>
          <w:color w:val="1E1E2E"/>
        </w:rPr>
        <w:t xml:space="preserve"> permet de l'utiliser sur Windows, </w:t>
      </w:r>
      <w:proofErr w:type="spellStart"/>
      <w:r>
        <w:rPr>
          <w:color w:val="1E1E2E"/>
        </w:rPr>
        <w:t>macOS</w:t>
      </w:r>
      <w:proofErr w:type="spellEnd"/>
      <w:r>
        <w:rPr>
          <w:color w:val="1E1E2E"/>
        </w:rPr>
        <w:t xml:space="preserve"> et Linux.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#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Nécessite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: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pip install bleak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import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asyncio</w:t>
      </w:r>
      <w:proofErr w:type="spellEnd"/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from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bleak import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BleakScanner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BleakClient</w:t>
      </w:r>
      <w:proofErr w:type="spellEnd"/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# ── SCAN BLE ────────────────────────────────────────────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async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def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scan():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devices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await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BleakScanner.discover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(timeout=5.0)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for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in devices: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print(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d.address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 d.name)</w:t>
      </w:r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# ── CONNEXION BLE ───────────────────────────────────────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DEVICE_ADDRESS = 'AA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:BB:CC:DD:EE:FF'</w:t>
      </w:r>
      <w:proofErr w:type="gramEnd"/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CHAR_UUID = '00002a37-0000-1000-8000-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00805f9b34fb'  #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exemple</w:t>
      </w:r>
      <w:proofErr w:type="spellEnd"/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async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def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connect_and_read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async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with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BleakClient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(DEVICE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_ADDRESS) as client: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val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await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client.read_gatt_char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(CHAR_UUID)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'Valeur lue:', val)</w:t>
      </w:r>
    </w:p>
    <w:p w:rsidR="00ED09A6" w:rsidRDefault="00ED09A6">
      <w:pPr>
        <w:spacing w:before="40" w:after="40"/>
        <w:ind w:left="720"/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asyncio.run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scan())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asyncio.run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connect_and_read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())</w:t>
      </w:r>
    </w:p>
    <w:p w:rsidR="00ED09A6" w:rsidRDefault="00D9233E">
      <w:pPr>
        <w:spacing w:before="60" w:after="80"/>
      </w:pPr>
      <w:r>
        <w:rPr>
          <w:color w:val="1E1E2E"/>
        </w:rPr>
        <w:t xml:space="preserve">Dans secure_chat.py, la classe </w:t>
      </w:r>
      <w:proofErr w:type="spellStart"/>
      <w:r>
        <w:rPr>
          <w:color w:val="1E1E2E"/>
        </w:rPr>
        <w:t>BluetoothReal</w:t>
      </w:r>
      <w:proofErr w:type="spellEnd"/>
      <w:r>
        <w:rPr>
          <w:color w:val="1E1E2E"/>
        </w:rPr>
        <w:t xml:space="preserve"> gère les deux variantes et détecte automatiquement</w:t>
      </w:r>
      <w:r>
        <w:rPr>
          <w:color w:val="1E1E2E"/>
        </w:rPr>
        <w:t xml:space="preserve"> laquelle est disponible via les flags BLUEZ_AVAILABLE et BLEAK_AVAILABLE.</w:t>
      </w:r>
    </w:p>
    <w:p w:rsidR="00ED09A6" w:rsidRDefault="00D9233E">
      <w:pPr>
        <w:pStyle w:val="Titre2"/>
      </w:pPr>
      <w:r>
        <w:t xml:space="preserve">5.4 UDP — User </w:t>
      </w:r>
      <w:proofErr w:type="spellStart"/>
      <w:r>
        <w:t>Datagram</w:t>
      </w:r>
      <w:proofErr w:type="spellEnd"/>
      <w:r>
        <w:t xml:space="preserve"> Protocol</w:t>
      </w:r>
    </w:p>
    <w:p w:rsidR="00ED09A6" w:rsidRDefault="00D9233E">
      <w:pPr>
        <w:spacing w:before="60" w:after="80"/>
      </w:pPr>
      <w:r>
        <w:rPr>
          <w:color w:val="1E1E2E"/>
        </w:rPr>
        <w:t>UDP est un protocole de transport sans connexion. Les données sont envoyées sous forme de datagrammes indépendants, sans garantie de livraison ni d'</w:t>
      </w:r>
      <w:r>
        <w:rPr>
          <w:color w:val="1E1E2E"/>
        </w:rPr>
        <w:t>ordre. Il est beaucoup plus rapide que TCP mais requiert que l'application gère elle-même la fiabilité si nécessaire.</w:t>
      </w:r>
    </w:p>
    <w:p w:rsidR="00ED09A6" w:rsidRDefault="00D9233E">
      <w:pPr>
        <w:pStyle w:val="Titre3"/>
      </w:pPr>
      <w:r>
        <w:t>Génération d'un socket UDP en Python</w:t>
      </w:r>
    </w:p>
    <w:p w:rsidR="00ED09A6" w:rsidRDefault="00D9233E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socket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── SERVEUR UDP ─────────────────────────────────────────</w:t>
      </w:r>
    </w:p>
    <w:p w:rsidR="00ED09A6" w:rsidRDefault="00D9233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srv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socket.socket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socket.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AF_INET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socket.SOCK_DGRAM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 # SOCK_DGRAM = UDP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srv.bind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('0.0.0.0', 9998))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while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True: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data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srv.recvfrom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(65535)  # reçoit le datagramme + adresse source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srv.sendto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b'Reçu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!',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        # répond à l'expéditeur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── CLIENT UDP ──────────────────────────────────────────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cli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socket.socket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socket.AF_INET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socket.SOCK_DGRAM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cli.sendto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b'Bonjour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!', ('127.0.0.1', 9998))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reponse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srv_addr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cli.recvfrom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(65535)</w:t>
      </w:r>
    </w:p>
    <w:p w:rsidR="00ED09A6" w:rsidRDefault="00D9233E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cli.close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  <w:proofErr w:type="gramEnd"/>
    </w:p>
    <w:p w:rsidR="00ED09A6" w:rsidRDefault="00D9233E">
      <w:pPr>
        <w:spacing w:before="60" w:after="80"/>
      </w:pPr>
      <w:r>
        <w:rPr>
          <w:color w:val="1E1E2E"/>
        </w:rPr>
        <w:t>UDP n'a pas de concept de connexion : le serv</w:t>
      </w:r>
      <w:r>
        <w:rPr>
          <w:color w:val="1E1E2E"/>
        </w:rPr>
        <w:t xml:space="preserve">eur doit retenir les adresses des clients pour leur répondre. C'est pourquoi </w:t>
      </w:r>
      <w:proofErr w:type="spellStart"/>
      <w:r>
        <w:rPr>
          <w:color w:val="1E1E2E"/>
        </w:rPr>
        <w:t>UDPServer</w:t>
      </w:r>
      <w:proofErr w:type="spellEnd"/>
      <w:r>
        <w:rPr>
          <w:color w:val="1E1E2E"/>
        </w:rPr>
        <w:t xml:space="preserve"> maintient un dictionnaire </w:t>
      </w:r>
      <w:proofErr w:type="spellStart"/>
      <w:r>
        <w:rPr>
          <w:color w:val="1E1E2E"/>
        </w:rPr>
        <w:t>self.clients</w:t>
      </w:r>
      <w:proofErr w:type="spellEnd"/>
      <w:r>
        <w:rPr>
          <w:color w:val="1E1E2E"/>
        </w:rPr>
        <w:t xml:space="preserve"> avec l'adresse de chaque participant, et que </w:t>
      </w:r>
      <w:proofErr w:type="spellStart"/>
      <w:r>
        <w:rPr>
          <w:color w:val="1E1E2E"/>
        </w:rPr>
        <w:t>UDPClient</w:t>
      </w:r>
      <w:proofErr w:type="spellEnd"/>
      <w:r>
        <w:rPr>
          <w:color w:val="1E1E2E"/>
        </w:rPr>
        <w:t xml:space="preserve"> envoie des </w:t>
      </w:r>
      <w:proofErr w:type="spellStart"/>
      <w:r>
        <w:rPr>
          <w:color w:val="1E1E2E"/>
        </w:rPr>
        <w:t>pings</w:t>
      </w:r>
      <w:proofErr w:type="spellEnd"/>
      <w:r>
        <w:rPr>
          <w:color w:val="1E1E2E"/>
        </w:rPr>
        <w:t xml:space="preserve"> réguliers pour maintenir son adresse à jour (les NAT peuve</w:t>
      </w:r>
      <w:r>
        <w:rPr>
          <w:color w:val="1E1E2E"/>
        </w:rPr>
        <w:t>nt modifier les ports).</w:t>
      </w:r>
    </w:p>
    <w:p w:rsidR="00ED09A6" w:rsidRDefault="00D9233E">
      <w:pPr>
        <w:pStyle w:val="Titre2"/>
      </w:pPr>
      <w:r>
        <w:t>5.5 Tableau comparatif — TCP / SSL / Bluetooth / UDP</w:t>
      </w:r>
    </w:p>
    <w:p w:rsidR="00ED09A6" w:rsidRDefault="00ED09A6">
      <w:pPr>
        <w:spacing w:before="120" w:after="120"/>
      </w:pPr>
    </w:p>
    <w:tbl>
      <w:tblPr>
        <w:tblW w:w="85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17"/>
                <w:szCs w:val="17"/>
              </w:rPr>
              <w:t>Critère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17"/>
                <w:szCs w:val="17"/>
              </w:rPr>
              <w:t>TCP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17"/>
                <w:szCs w:val="17"/>
              </w:rPr>
              <w:t>SSL/TLS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17"/>
                <w:szCs w:val="17"/>
              </w:rPr>
              <w:t>Bluetooth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17"/>
                <w:szCs w:val="17"/>
              </w:rPr>
              <w:t>UDP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Orienté connexion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Couche sur TCP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Sans fil courte portée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Sans connexion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Fiabilité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✅</w:t>
            </w:r>
            <w:r>
              <w:rPr>
                <w:color w:val="1E1E2E"/>
                <w:sz w:val="17"/>
                <w:szCs w:val="17"/>
              </w:rPr>
              <w:t xml:space="preserve"> Garantie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✅</w:t>
            </w:r>
            <w:r>
              <w:rPr>
                <w:color w:val="1E1E2E"/>
                <w:sz w:val="17"/>
                <w:szCs w:val="17"/>
              </w:rPr>
              <w:t xml:space="preserve"> Garantie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✅</w:t>
            </w:r>
            <w:r>
              <w:rPr>
                <w:color w:val="1E1E2E"/>
                <w:sz w:val="17"/>
                <w:szCs w:val="17"/>
              </w:rPr>
              <w:t xml:space="preserve"> RFCOMM oui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❌</w:t>
            </w:r>
            <w:r>
              <w:rPr>
                <w:color w:val="1E1E2E"/>
                <w:sz w:val="17"/>
                <w:szCs w:val="17"/>
              </w:rPr>
              <w:t xml:space="preserve"> Best-effort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Ordre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✅</w:t>
            </w:r>
            <w:r>
              <w:rPr>
                <w:color w:val="1E1E2E"/>
                <w:sz w:val="17"/>
                <w:szCs w:val="17"/>
              </w:rPr>
              <w:t xml:space="preserve"> Préservé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✅</w:t>
            </w:r>
            <w:r>
              <w:rPr>
                <w:color w:val="1E1E2E"/>
                <w:sz w:val="17"/>
                <w:szCs w:val="17"/>
              </w:rPr>
              <w:t xml:space="preserve"> Préservé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✅</w:t>
            </w:r>
            <w:r>
              <w:rPr>
                <w:color w:val="1E1E2E"/>
                <w:sz w:val="17"/>
                <w:szCs w:val="17"/>
              </w:rPr>
              <w:t xml:space="preserve"> RFCOMM oui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❌</w:t>
            </w:r>
            <w:r>
              <w:rPr>
                <w:color w:val="1E1E2E"/>
                <w:sz w:val="17"/>
                <w:szCs w:val="17"/>
              </w:rPr>
              <w:t xml:space="preserve"> Non garanti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Chiffrement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❌</w:t>
            </w:r>
            <w:r>
              <w:rPr>
                <w:color w:val="1E1E2E"/>
                <w:sz w:val="17"/>
                <w:szCs w:val="17"/>
              </w:rPr>
              <w:t xml:space="preserve"> Non natif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✅</w:t>
            </w:r>
            <w:r>
              <w:rPr>
                <w:color w:val="1E1E2E"/>
                <w:sz w:val="17"/>
                <w:szCs w:val="17"/>
              </w:rPr>
              <w:t xml:space="preserve"> TLS natif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✅</w:t>
            </w:r>
            <w:r>
              <w:rPr>
                <w:color w:val="1E1E2E"/>
                <w:sz w:val="17"/>
                <w:szCs w:val="17"/>
              </w:rPr>
              <w:t xml:space="preserve"> AES-CCM BT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❌</w:t>
            </w:r>
            <w:r>
              <w:rPr>
                <w:color w:val="1E1E2E"/>
                <w:sz w:val="17"/>
                <w:szCs w:val="17"/>
              </w:rPr>
              <w:t xml:space="preserve"> Non natif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Latence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Moyenne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 xml:space="preserve">Moyenne + </w:t>
            </w:r>
            <w:proofErr w:type="spellStart"/>
            <w:r>
              <w:rPr>
                <w:color w:val="1E1E2E"/>
                <w:sz w:val="17"/>
                <w:szCs w:val="17"/>
              </w:rPr>
              <w:t>overhead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Faible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Très faible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Portée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Réseau local/Internet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Réseau local/Internet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~10–100 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Réseau local/Internet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Port Python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SOCK_STREAM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proofErr w:type="spellStart"/>
            <w:r>
              <w:rPr>
                <w:color w:val="1E1E2E"/>
                <w:sz w:val="17"/>
                <w:szCs w:val="17"/>
              </w:rPr>
              <w:t>ssl.wrap_</w:t>
            </w:r>
            <w:proofErr w:type="gramStart"/>
            <w:r>
              <w:rPr>
                <w:color w:val="1E1E2E"/>
                <w:sz w:val="17"/>
                <w:szCs w:val="17"/>
              </w:rPr>
              <w:t>socket</w:t>
            </w:r>
            <w:proofErr w:type="spellEnd"/>
            <w:r>
              <w:rPr>
                <w:color w:val="1E1E2E"/>
                <w:sz w:val="17"/>
                <w:szCs w:val="17"/>
              </w:rPr>
              <w:t>(</w:t>
            </w:r>
            <w:proofErr w:type="gramEnd"/>
            <w:r>
              <w:rPr>
                <w:color w:val="1E1E2E"/>
                <w:sz w:val="17"/>
                <w:szCs w:val="17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proofErr w:type="spellStart"/>
            <w:r>
              <w:rPr>
                <w:color w:val="1E1E2E"/>
                <w:sz w:val="17"/>
                <w:szCs w:val="17"/>
              </w:rPr>
              <w:t>bluetooth</w:t>
            </w:r>
            <w:proofErr w:type="spellEnd"/>
            <w:r>
              <w:rPr>
                <w:color w:val="1E1E2E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E1E2E"/>
                <w:sz w:val="17"/>
                <w:szCs w:val="17"/>
              </w:rPr>
              <w:t>bleak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SOCK_DGRAM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Usage typique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Messagerie, fichiers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HTTPS, messagerie sécurisée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proofErr w:type="spellStart"/>
            <w:r>
              <w:rPr>
                <w:color w:val="1E1E2E"/>
                <w:sz w:val="17"/>
                <w:szCs w:val="17"/>
              </w:rPr>
              <w:t>IoT</w:t>
            </w:r>
            <w:proofErr w:type="spellEnd"/>
            <w:r>
              <w:rPr>
                <w:color w:val="1E1E2E"/>
                <w:sz w:val="17"/>
                <w:szCs w:val="17"/>
              </w:rPr>
              <w:t>, audio, périphériques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ED09A6" w:rsidRDefault="00D9233E">
            <w:r>
              <w:rPr>
                <w:color w:val="1E1E2E"/>
                <w:sz w:val="17"/>
                <w:szCs w:val="17"/>
              </w:rPr>
              <w:t>Streaming, jeux, DNS</w:t>
            </w:r>
          </w:p>
        </w:tc>
      </w:tr>
    </w:tbl>
    <w:p w:rsidR="00ED09A6" w:rsidRDefault="00D9233E">
      <w:r>
        <w:br w:type="page"/>
      </w:r>
    </w:p>
    <w:p w:rsidR="00ED09A6" w:rsidRDefault="00D9233E">
      <w:pPr>
        <w:pStyle w:val="Titre1"/>
      </w:pPr>
      <w:r>
        <w:lastRenderedPageBreak/>
        <w:t xml:space="preserve">6. Vote </w:t>
      </w:r>
      <w:proofErr w:type="spellStart"/>
      <w:r>
        <w:t>Homomorphique</w:t>
      </w:r>
      <w:proofErr w:type="spellEnd"/>
      <w:r>
        <w:t xml:space="preserve"> — Chiffrement de </w:t>
      </w:r>
      <w:proofErr w:type="spellStart"/>
      <w:r>
        <w:t>Paillier</w:t>
      </w:r>
      <w:proofErr w:type="spellEnd"/>
    </w:p>
    <w:p w:rsidR="00ED09A6" w:rsidRDefault="00ED09A6">
      <w:pPr>
        <w:pBdr>
          <w:bottom w:val="single" w:sz="4" w:space="1" w:color="A855F7"/>
        </w:pBdr>
        <w:spacing w:before="160" w:after="160"/>
      </w:pPr>
    </w:p>
    <w:p w:rsidR="00ED09A6" w:rsidRDefault="00D9233E">
      <w:pPr>
        <w:pStyle w:val="Titre2"/>
      </w:pPr>
      <w:r>
        <w:t>6.1 Concept mathématique</w:t>
      </w:r>
    </w:p>
    <w:p w:rsidR="00ED09A6" w:rsidRDefault="00D9233E">
      <w:pPr>
        <w:spacing w:before="60" w:after="80"/>
      </w:pPr>
      <w:r>
        <w:rPr>
          <w:color w:val="1E1E2E"/>
        </w:rPr>
        <w:t xml:space="preserve">Le chiffrement </w:t>
      </w:r>
      <w:proofErr w:type="spellStart"/>
      <w:r>
        <w:rPr>
          <w:color w:val="1E1E2E"/>
        </w:rPr>
        <w:t>homomorphique</w:t>
      </w:r>
      <w:proofErr w:type="spellEnd"/>
      <w:r>
        <w:rPr>
          <w:color w:val="1E1E2E"/>
        </w:rPr>
        <w:t xml:space="preserve"> permet d'effectuer des opérations mathématiques directement sur des données chiffrées, sans jamais les déchiffrer. Le résultat déchiffré est le même que si l'opération avait été effectuée sur les donnée</w:t>
      </w:r>
      <w:r>
        <w:rPr>
          <w:color w:val="1E1E2E"/>
        </w:rPr>
        <w:t>s en clair.</w:t>
      </w:r>
    </w:p>
    <w:p w:rsidR="00ED09A6" w:rsidRDefault="00D9233E">
      <w:pPr>
        <w:spacing w:before="60" w:after="80"/>
      </w:pPr>
      <w:r>
        <w:rPr>
          <w:color w:val="1E1E2E"/>
        </w:rPr>
        <w:t xml:space="preserve">Le </w:t>
      </w:r>
      <w:proofErr w:type="spellStart"/>
      <w:r>
        <w:rPr>
          <w:color w:val="1E1E2E"/>
        </w:rPr>
        <w:t>cryptosystème</w:t>
      </w:r>
      <w:proofErr w:type="spellEnd"/>
      <w:r>
        <w:rPr>
          <w:color w:val="1E1E2E"/>
        </w:rPr>
        <w:t xml:space="preserve"> de </w:t>
      </w:r>
      <w:proofErr w:type="spellStart"/>
      <w:r>
        <w:rPr>
          <w:color w:val="1E1E2E"/>
        </w:rPr>
        <w:t>Paillier</w:t>
      </w:r>
      <w:proofErr w:type="spellEnd"/>
      <w:r>
        <w:rPr>
          <w:color w:val="1E1E2E"/>
        </w:rPr>
        <w:t xml:space="preserve"> est additif : si </w:t>
      </w:r>
      <w:proofErr w:type="gramStart"/>
      <w:r>
        <w:rPr>
          <w:color w:val="1E1E2E"/>
        </w:rPr>
        <w:t>E(</w:t>
      </w:r>
      <w:proofErr w:type="gramEnd"/>
      <w:r>
        <w:rPr>
          <w:color w:val="1E1E2E"/>
        </w:rPr>
        <w:t>m1) et E(m2) désignent les chiffrés de m1 et m2, alors :</w:t>
      </w:r>
    </w:p>
    <w:p w:rsidR="00ED09A6" w:rsidRDefault="00D9233E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E(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m1) × E(m2)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mod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n²  =  E(m1 + m2)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Autrement dit : multiplier deux chiffrés = additionner les clairs.</w:t>
      </w:r>
    </w:p>
    <w:p w:rsidR="00ED09A6" w:rsidRDefault="00D9233E">
      <w:pPr>
        <w:spacing w:before="60" w:after="80"/>
      </w:pPr>
      <w:r>
        <w:rPr>
          <w:color w:val="1E1E2E"/>
        </w:rPr>
        <w:t xml:space="preserve">Cette propriété est idéale pour le </w:t>
      </w:r>
      <w:r>
        <w:rPr>
          <w:color w:val="1E1E2E"/>
        </w:rPr>
        <w:t>vote : le serveur peut additionner tous les bulletins chiffrés et obtenir, en déchiffrant une seule fois le total, le nombre exact de voix par candidat — sans jamais connaître le vote individuel de chaque électeur.</w:t>
      </w:r>
    </w:p>
    <w:p w:rsidR="00ED09A6" w:rsidRDefault="00D9233E">
      <w:pPr>
        <w:pStyle w:val="Titre3"/>
      </w:pPr>
      <w:r>
        <w:t>Paramètres mathématiques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p, q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Deux grands nombres premiers (clés privées partielles)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n = p × q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Module public (2048 bits dans l'implémentation)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g = n + 1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Générateur du groupe (choix simplifié)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λ = (p-1</w:t>
            </w:r>
            <w:proofErr w:type="gramStart"/>
            <w:r>
              <w:rPr>
                <w:color w:val="1E1E2E"/>
                <w:sz w:val="20"/>
                <w:szCs w:val="20"/>
              </w:rPr>
              <w:t>)(</w:t>
            </w:r>
            <w:proofErr w:type="gramEnd"/>
            <w:r>
              <w:rPr>
                <w:color w:val="1E1E2E"/>
                <w:sz w:val="20"/>
                <w:szCs w:val="20"/>
              </w:rPr>
              <w:t>q-1)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Fonction de Carmichael — partie de la clé privée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 xml:space="preserve">μ = λ⁻¹ </w:t>
            </w:r>
            <w:proofErr w:type="spellStart"/>
            <w:r>
              <w:rPr>
                <w:color w:val="1E1E2E"/>
                <w:sz w:val="20"/>
                <w:szCs w:val="20"/>
              </w:rPr>
              <w:t>mod</w:t>
            </w:r>
            <w:proofErr w:type="spellEnd"/>
            <w:r>
              <w:rPr>
                <w:color w:val="1E1E2E"/>
                <w:sz w:val="20"/>
                <w:szCs w:val="20"/>
              </w:rPr>
              <w:t xml:space="preserve"> 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Inverse modulaire — nécessaire au déchiffrement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Clé publique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(n, g) — partagée avec tous</w:t>
            </w:r>
          </w:p>
        </w:tc>
      </w:tr>
      <w:tr w:rsidR="00ED09A6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Clé privée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0"/>
                <w:szCs w:val="20"/>
              </w:rPr>
              <w:t>(λ, μ) — conservée exclusivement par le serveur</w:t>
            </w:r>
          </w:p>
        </w:tc>
      </w:tr>
    </w:tbl>
    <w:p w:rsidR="00ED09A6" w:rsidRDefault="00D9233E">
      <w:pPr>
        <w:pStyle w:val="Titre3"/>
      </w:pPr>
      <w:r>
        <w:t>Chiffrement d'un vote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Un électeur vote pour le candidat index 1 sur 3 candidats :</w:t>
      </w:r>
    </w:p>
    <w:p w:rsidR="00ED09A6" w:rsidRDefault="00D9233E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vote_vector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[0, 1, 0]         # vecteur one-hot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Chiffrement de chaque composante 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import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random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def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encrypt(m, n, g):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r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random.randint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1, n-1)  # aléa — rend le chiffré non déterministe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return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(pow(g, m, n*n) * pow(r, n, n*n)) % (n*n)</w:t>
      </w:r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encr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ypted_vector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[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encrypt(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v, n, g) for v in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vote_vector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]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→ [E(0), E(1), E(0)]  — envoyé au serveur</w:t>
      </w:r>
    </w:p>
    <w:p w:rsidR="00ED09A6" w:rsidRDefault="00D9233E">
      <w:pPr>
        <w:pStyle w:val="Titre3"/>
      </w:pPr>
      <w:r>
        <w:t>Déchiffrement</w:t>
      </w:r>
    </w:p>
    <w:p w:rsidR="00ED09A6" w:rsidRDefault="00D9233E">
      <w:pPr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decrypt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(c, n,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lambda_val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, mu):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x =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pow(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c,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lambda_val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 n*n)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l = (x - 1) // n           # fonction L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(l * mu) % n</w:t>
      </w:r>
    </w:p>
    <w:p w:rsidR="00ED09A6" w:rsidRDefault="00D9233E">
      <w:pPr>
        <w:pStyle w:val="Titre2"/>
      </w:pPr>
      <w:r>
        <w:t>6.2 Rôle du serveur — Création de l'élection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09A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8" w:space="0" w:color="7C3AED"/>
              <w:bottom w:val="single" w:sz="2" w:space="0" w:color="7C3AED"/>
              <w:right w:val="single" w:sz="2" w:space="0" w:color="7C3AED"/>
            </w:tcBorders>
            <w:shd w:val="clear" w:color="auto" w:fill="F3F0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ED09A6" w:rsidRDefault="00D9233E">
            <w:r>
              <w:rPr>
                <w:color w:val="1E1E2E"/>
                <w:sz w:val="21"/>
                <w:szCs w:val="21"/>
              </w:rPr>
              <w:lastRenderedPageBreak/>
              <w:t>Règle fondamentale : le serveur crée et gère l'élection, mais ne peut pas voter. Il est le garant du décompte, pas un participant.</w:t>
            </w:r>
          </w:p>
        </w:tc>
      </w:tr>
    </w:tbl>
    <w:p w:rsidR="00ED09A6" w:rsidRDefault="00ED09A6">
      <w:pPr>
        <w:spacing w:before="120"/>
      </w:pPr>
    </w:p>
    <w:p w:rsidR="00ED09A6" w:rsidRDefault="00D9233E">
      <w:pPr>
        <w:spacing w:before="60" w:after="80"/>
      </w:pPr>
      <w:r>
        <w:rPr>
          <w:color w:val="1E1E2E"/>
        </w:rPr>
        <w:t>Lorsqu'un client demande la création d'une élection (bouton « Créer élection »</w:t>
      </w:r>
      <w:r>
        <w:rPr>
          <w:color w:val="1E1E2E"/>
        </w:rPr>
        <w:t xml:space="preserve">), voici ce qui se passe côté serveur dans </w:t>
      </w:r>
      <w:proofErr w:type="spellStart"/>
      <w:r>
        <w:rPr>
          <w:color w:val="1E1E2E"/>
        </w:rPr>
        <w:t>GenericTCPServer</w:t>
      </w:r>
      <w:proofErr w:type="spellEnd"/>
      <w:r>
        <w:rPr>
          <w:color w:val="1E1E2E"/>
        </w:rPr>
        <w:t>._</w:t>
      </w:r>
      <w:proofErr w:type="spellStart"/>
      <w:proofErr w:type="gramStart"/>
      <w:r>
        <w:rPr>
          <w:color w:val="1E1E2E"/>
        </w:rPr>
        <w:t>handle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>) 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elif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cmd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==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create_election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candidates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pkt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['candidates']</w:t>
      </w:r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# 1. Créer le système de vote UNIQUEMENT sur le serveur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self.vote_system.create_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election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candidates)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#    → génère les clés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Paillier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(publique + privée)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#    → la clé privée reste sur le serveur — aucun client ne la voit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# 2. Diffuser l'élection à TOUS les clients connectés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for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cname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 client in list(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self.clients.items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()):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tcp_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send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client['sock'], {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'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cmd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':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election_created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',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candidates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': candidates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})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# 3. Confirmer au créateur (qui est aussi client)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tcp_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send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conn, {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cmd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':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election_created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', 'candidates': candidates })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tcp_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send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conn, {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cmd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': 'ok' })</w:t>
      </w:r>
    </w:p>
    <w:p w:rsidR="00ED09A6" w:rsidRDefault="00D9233E">
      <w:pPr>
        <w:spacing w:before="60" w:after="80"/>
      </w:pPr>
      <w:r>
        <w:rPr>
          <w:color w:val="1E1E2E"/>
        </w:rPr>
        <w:t>Points critiques de sécurité :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La clé privée </w:t>
      </w:r>
      <w:proofErr w:type="spellStart"/>
      <w:r>
        <w:rPr>
          <w:color w:val="1E1E2E"/>
          <w:sz w:val="21"/>
          <w:szCs w:val="21"/>
        </w:rPr>
        <w:t>Paillier</w:t>
      </w:r>
      <w:proofErr w:type="spellEnd"/>
      <w:r>
        <w:rPr>
          <w:color w:val="1E1E2E"/>
          <w:sz w:val="21"/>
          <w:szCs w:val="21"/>
        </w:rPr>
        <w:t xml:space="preserve"> (λ, μ) est générée et stockée uniquement dans </w:t>
      </w:r>
      <w:proofErr w:type="spellStart"/>
      <w:r>
        <w:rPr>
          <w:color w:val="1E1E2E"/>
          <w:sz w:val="21"/>
          <w:szCs w:val="21"/>
        </w:rPr>
        <w:t>self.vote_system</w:t>
      </w:r>
      <w:proofErr w:type="spellEnd"/>
      <w:r>
        <w:rPr>
          <w:color w:val="1E1E2E"/>
          <w:sz w:val="21"/>
          <w:szCs w:val="21"/>
        </w:rPr>
        <w:t xml:space="preserve"> côté serveur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Les clients reçoivent uniquement la liste des candidats — ils ne peuvent pas déchiffrer les v</w:t>
      </w:r>
      <w:r>
        <w:rPr>
          <w:color w:val="1E1E2E"/>
          <w:sz w:val="21"/>
          <w:szCs w:val="21"/>
        </w:rPr>
        <w:t>otes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Le serveur n'appelle jamais </w:t>
      </w:r>
      <w:proofErr w:type="spellStart"/>
      <w:r>
        <w:rPr>
          <w:color w:val="1E1E2E"/>
          <w:sz w:val="21"/>
          <w:szCs w:val="21"/>
        </w:rPr>
        <w:t>cast_</w:t>
      </w:r>
      <w:proofErr w:type="gramStart"/>
      <w:r>
        <w:rPr>
          <w:color w:val="1E1E2E"/>
          <w:sz w:val="21"/>
          <w:szCs w:val="21"/>
        </w:rPr>
        <w:t>vote</w:t>
      </w:r>
      <w:proofErr w:type="spellEnd"/>
      <w:r>
        <w:rPr>
          <w:color w:val="1E1E2E"/>
          <w:sz w:val="21"/>
          <w:szCs w:val="21"/>
        </w:rPr>
        <w:t>(</w:t>
      </w:r>
      <w:proofErr w:type="gramEnd"/>
      <w:r>
        <w:rPr>
          <w:color w:val="1E1E2E"/>
          <w:sz w:val="21"/>
          <w:szCs w:val="21"/>
        </w:rPr>
        <w:t>) sur lui-même — il ne peut pas voter</w:t>
      </w:r>
    </w:p>
    <w:p w:rsidR="00ED09A6" w:rsidRDefault="00D9233E">
      <w:pPr>
        <w:pStyle w:val="Titre2"/>
      </w:pPr>
      <w:r>
        <w:t>6.3 Diffusion de l'élection aux clients</w:t>
      </w:r>
    </w:p>
    <w:p w:rsidR="00ED09A6" w:rsidRDefault="00D9233E">
      <w:pPr>
        <w:spacing w:before="60" w:after="80"/>
      </w:pPr>
      <w:r>
        <w:rPr>
          <w:color w:val="1E1E2E"/>
        </w:rPr>
        <w:t xml:space="preserve">Côté client, le paquet </w:t>
      </w:r>
      <w:proofErr w:type="spellStart"/>
      <w:r>
        <w:rPr>
          <w:color w:val="1E1E2E"/>
        </w:rPr>
        <w:t>election_created</w:t>
      </w:r>
      <w:proofErr w:type="spellEnd"/>
      <w:r>
        <w:rPr>
          <w:color w:val="1E1E2E"/>
        </w:rPr>
        <w:t xml:space="preserve"> est intercepté dans la boucle de réception _</w:t>
      </w:r>
      <w:proofErr w:type="spellStart"/>
      <w:r>
        <w:rPr>
          <w:color w:val="1E1E2E"/>
        </w:rPr>
        <w:t>recv_</w:t>
      </w:r>
      <w:proofErr w:type="gramStart"/>
      <w:r>
        <w:rPr>
          <w:color w:val="1E1E2E"/>
        </w:rPr>
        <w:t>loop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 xml:space="preserve">) de </w:t>
      </w:r>
      <w:proofErr w:type="spellStart"/>
      <w:r>
        <w:rPr>
          <w:color w:val="1E1E2E"/>
        </w:rPr>
        <w:t>GenericTCPClient</w:t>
      </w:r>
      <w:proofErr w:type="spellEnd"/>
      <w:r>
        <w:rPr>
          <w:color w:val="1E1E2E"/>
        </w:rPr>
        <w:t xml:space="preserve"> 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#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Dans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GenericTCP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Client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._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recv_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loop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 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elif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cmd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==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election_created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':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last_resp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pkt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# stocké pour lecture par l'interface graphique</w:t>
      </w:r>
    </w:p>
    <w:p w:rsidR="00ED09A6" w:rsidRDefault="00D9233E">
      <w:pPr>
        <w:spacing w:before="60" w:after="80"/>
      </w:pPr>
      <w:r>
        <w:rPr>
          <w:color w:val="1E1E2E"/>
        </w:rPr>
        <w:t xml:space="preserve">L'interface graphique </w:t>
      </w:r>
      <w:proofErr w:type="spellStart"/>
      <w:r>
        <w:rPr>
          <w:color w:val="1E1E2E"/>
        </w:rPr>
        <w:t>poll</w:t>
      </w:r>
      <w:proofErr w:type="spellEnd"/>
      <w:r>
        <w:rPr>
          <w:color w:val="1E1E2E"/>
        </w:rPr>
        <w:t xml:space="preserve"> cette valeur toutes les secondes via _</w:t>
      </w:r>
      <w:proofErr w:type="spellStart"/>
      <w:r>
        <w:rPr>
          <w:color w:val="1E1E2E"/>
        </w:rPr>
        <w:t>check_special_</w:t>
      </w:r>
      <w:proofErr w:type="gramStart"/>
      <w:r>
        <w:rPr>
          <w:color w:val="1E1E2E"/>
        </w:rPr>
        <w:t>packets</w:t>
      </w:r>
      <w:proofErr w:type="spellEnd"/>
      <w:r>
        <w:rPr>
          <w:color w:val="1E1E2E"/>
        </w:rPr>
        <w:t>(</w:t>
      </w:r>
      <w:proofErr w:type="gramEnd"/>
      <w:r>
        <w:rPr>
          <w:color w:val="1E1E2E"/>
        </w:rPr>
        <w:t>) 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def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_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check_special_packets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(self):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pkt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cl._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last_resp</w:t>
      </w:r>
      <w:proofErr w:type="spellEnd"/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if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pkt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and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pkt.get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cmd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') ==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election_created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':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candidates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pkt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'candidates']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# Créer le système de vote LOCAL (sans clé privée)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self.vote_system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HomomorphicVote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self._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log_cb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('vote'))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self.vote_system.candidates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candidates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self.vote_system.election_active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True</w:t>
      </w:r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# Mettre à jour l'interface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self.vote_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status.config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f'Élection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en cours - {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(candidates)} candidats')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cl._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last_resp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None</w:t>
      </w:r>
      <w:proofErr w:type="gramEnd"/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self.root.after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1000, self._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check_special_packets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  # reschedule</w:t>
      </w:r>
    </w:p>
    <w:p w:rsidR="00ED09A6" w:rsidRDefault="00D9233E">
      <w:pPr>
        <w:spacing w:before="60" w:after="80"/>
      </w:pPr>
      <w:r>
        <w:rPr>
          <w:color w:val="1E1E2E"/>
        </w:rPr>
        <w:t>Ainsi, chaque client connecté reçoit automatiquement la notification de l'élection et peut voter sans action manuelle supplémentaire.</w:t>
      </w:r>
    </w:p>
    <w:p w:rsidR="00ED09A6" w:rsidRDefault="00D9233E">
      <w:pPr>
        <w:pStyle w:val="Titre2"/>
      </w:pPr>
      <w:r>
        <w:t>6.4 Déroulement complet du vote</w:t>
      </w:r>
    </w:p>
    <w:p w:rsidR="00ED09A6" w:rsidRDefault="00D9233E">
      <w:pPr>
        <w:spacing w:before="60" w:after="80"/>
      </w:pPr>
      <w:r>
        <w:rPr>
          <w:color w:val="1E1E2E"/>
        </w:rPr>
        <w:t>Voici le flux complet d'</w:t>
      </w:r>
      <w:r>
        <w:rPr>
          <w:color w:val="1E1E2E"/>
        </w:rPr>
        <w:t>une élection de bout en bout :</w:t>
      </w:r>
    </w:p>
    <w:p w:rsidR="00ED09A6" w:rsidRDefault="00ED09A6">
      <w:pPr>
        <w:spacing w:before="1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ÉTAPE 1 : Création de l'élection                               │</w:t>
      </w:r>
    </w:p>
    <w:p w:rsidR="00ED09A6" w:rsidRPr="00DA1685" w:rsidRDefault="00D9233E" w:rsidP="00967B0A">
      <w:pPr>
        <w:spacing w:before="40" w:after="40"/>
        <w:ind w:left="720"/>
        <w:rPr>
          <w:lang w:val="en-CA"/>
        </w:rPr>
      </w:pPr>
      <w:proofErr w:type="gramStart"/>
      <w:r w:rsidRPr="00DA1685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="00967B0A" w:rsidRPr="00DA1685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serveur</w:t>
      </w:r>
      <w:proofErr w:type="spellEnd"/>
      <w:proofErr w:type="gramEnd"/>
      <w:r w:rsidRPr="00DA1685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──[</w:t>
      </w:r>
      <w:proofErr w:type="spellStart"/>
      <w:r w:rsidRPr="00DA1685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create_el</w:t>
      </w:r>
      <w:r w:rsidR="00967B0A" w:rsidRPr="00DA1685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ection</w:t>
      </w:r>
      <w:proofErr w:type="spellEnd"/>
      <w:r w:rsidR="00967B0A" w:rsidRPr="00DA1685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: [Alice, Bob, Charlie]]</w:t>
      </w:r>
      <w:r w:rsidRPr="00DA1685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       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ÉTAPE 2 : Génération des clés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Paillier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(serveur uniquement)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Serveur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: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generate_keys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() → (pub=(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n,g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),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priv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=(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λ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μ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))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                   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ÉTAPE 3 : Diffusion de l'élection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Serveur ─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─[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election_created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 [Alice, Bob, Charlie]]──&gt; Client A│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Serveur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──[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election_created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: [Alice, Bob, Charlie]]──&gt; Client B│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Serveur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──[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election_created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: [Alice, Bob, Charlie]]─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─&gt; Client C│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                   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ÉTAPE 4 : Vote des électeurs     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Client A: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vote_vector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1,0,0] →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encrypt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→ E([1,0,0])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Client A ─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─[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vote: voter='A'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candidate_index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=0]──&gt; Serveur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Client B: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vote_vector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0,1,0] →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encrypt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→ E([0,1,0])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Client B ─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─[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vote: voter='B',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candidate_index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=1]──&gt; Serveur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                   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ÉTAPE 5 : D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épouillement (serveur)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│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total[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0] =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add_encrypted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(E(1), E(0)) = E(1)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│  total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[1]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add_encrypted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(E(0), E(1)) = E(1)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│  decrypt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(total[0]) = 1  → Alice: 1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voix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│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decrypt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(total[1]) = 1  → Bob:   1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voix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                   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ÉTAPE 6 : Diffusion des résultats   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│  Serveur ─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─[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vote_results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: {Alice:1, Bob:1}]──&gt; tous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les clients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ED09A6" w:rsidRDefault="00D9233E">
      <w:pPr>
        <w:pStyle w:val="Titre2"/>
      </w:pPr>
      <w:r>
        <w:t>6.5 Implémentation dans le code — Points techniques</w:t>
      </w:r>
    </w:p>
    <w:p w:rsidR="00ED09A6" w:rsidRDefault="00D9233E">
      <w:pPr>
        <w:pStyle w:val="Titre3"/>
      </w:pPr>
      <w:r>
        <w:t>Vecteur de vote one-hot</w:t>
      </w:r>
    </w:p>
    <w:p w:rsidR="00ED09A6" w:rsidRDefault="00D9233E">
      <w:pPr>
        <w:spacing w:before="60" w:after="80"/>
      </w:pPr>
      <w:r>
        <w:rPr>
          <w:color w:val="1E1E2E"/>
        </w:rPr>
        <w:t>Pour N candidats, un vote pour le candidat i est encodé comme un vecteur de N entiers dont seul l</w:t>
      </w:r>
      <w:r>
        <w:rPr>
          <w:color w:val="1E1E2E"/>
        </w:rPr>
        <w:t xml:space="preserve">e </w:t>
      </w:r>
      <w:proofErr w:type="spellStart"/>
      <w:r>
        <w:rPr>
          <w:color w:val="1E1E2E"/>
        </w:rPr>
        <w:t>i-ième</w:t>
      </w:r>
      <w:proofErr w:type="spellEnd"/>
      <w:r>
        <w:rPr>
          <w:color w:val="1E1E2E"/>
        </w:rPr>
        <w:t xml:space="preserve"> vaut 1. Chaque entier est chiffré indépendamment avec </w:t>
      </w:r>
      <w:proofErr w:type="spellStart"/>
      <w:r>
        <w:rPr>
          <w:color w:val="1E1E2E"/>
        </w:rPr>
        <w:t>Paillier</w:t>
      </w:r>
      <w:proofErr w:type="spellEnd"/>
      <w:r>
        <w:rPr>
          <w:color w:val="1E1E2E"/>
        </w:rPr>
        <w:t xml:space="preserve"> :</w:t>
      </w:r>
    </w:p>
    <w:p w:rsidR="00ED09A6" w:rsidRDefault="00D9233E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cast_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vote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voter_id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candidate_index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):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# Vecteur one-hot : [0, 0, 1, 0] pour le 3ème candidat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vote_vector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[0] *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self.candidates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vote_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vector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candidate_inde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x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] = 1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# Chiffrement de chaque composante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encrypted_vector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[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self.paillier.encrypt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v,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self.public_key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for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v in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vote_vector</w:t>
      </w:r>
      <w:proofErr w:type="spellEnd"/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]</w:t>
      </w:r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# Anti-double-vote : hash du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voter_id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avec le module n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 xml:space="preserve">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voter_hash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hashlib.sha256(</w:t>
      </w:r>
      <w:proofErr w:type="gramEnd"/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'{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voter_id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}{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self.public_key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[0]}'.encode()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).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hexdigest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)[:16]</w:t>
      </w:r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if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voter_hash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in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self.voter_ids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: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False, 'Vous avez déjà voté !'</w:t>
      </w:r>
    </w:p>
    <w:p w:rsidR="00ED09A6" w:rsidRDefault="00ED09A6">
      <w:pPr>
        <w:spacing w:before="40" w:after="40"/>
        <w:ind w:left="720"/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self.encrypted_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votes.append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{'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voter_hash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':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voter_hash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                      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rypted_votes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':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encrypted_vector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})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self.voter_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ids.add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voter_hash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pStyle w:val="Titre3"/>
        <w:rPr>
          <w:lang w:val="en-CA"/>
        </w:rPr>
      </w:pPr>
      <w:proofErr w:type="spellStart"/>
      <w:r w:rsidRPr="00967B0A">
        <w:rPr>
          <w:lang w:val="en-CA"/>
        </w:rPr>
        <w:t>Agrégation</w:t>
      </w:r>
      <w:proofErr w:type="spellEnd"/>
      <w:r w:rsidRPr="00967B0A">
        <w:rPr>
          <w:lang w:val="en-CA"/>
        </w:rPr>
        <w:t xml:space="preserve"> </w:t>
      </w:r>
      <w:proofErr w:type="spellStart"/>
      <w:r w:rsidRPr="00967B0A">
        <w:rPr>
          <w:lang w:val="en-CA"/>
        </w:rPr>
        <w:t>homomorphique</w:t>
      </w:r>
      <w:proofErr w:type="spellEnd"/>
    </w:p>
    <w:p w:rsidR="00ED09A6" w:rsidRPr="00967B0A" w:rsidRDefault="00D9233E">
      <w:pPr>
        <w:spacing w:before="40" w:after="40"/>
        <w:ind w:left="720"/>
        <w:rPr>
          <w:lang w:val="en-CA"/>
        </w:rPr>
      </w:pP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def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tally_votes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(self):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n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self.public_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[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0]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total_votes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[1] *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len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self.candidates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)  #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identité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multiplicative</w:t>
      </w:r>
    </w:p>
    <w:p w:rsidR="00ED09A6" w:rsidRPr="00967B0A" w:rsidRDefault="00ED09A6">
      <w:pPr>
        <w:spacing w:before="40" w:after="40"/>
        <w:ind w:left="720"/>
        <w:rPr>
          <w:lang w:val="en-CA"/>
        </w:rPr>
      </w:pP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for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vote in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self.encrypted_votes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for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enc_vote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in enumerate(vote['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encrypted_votes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']):</w:t>
      </w:r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# Multiplication des chiffrés = addition des clairs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total_votes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[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]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self.paillier.add_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encrypted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total_votes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[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],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enc_vote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self.public_key</w:t>
      </w:r>
      <w:proofErr w:type="spellEnd"/>
    </w:p>
    <w:p w:rsidR="00ED09A6" w:rsidRDefault="00D9233E">
      <w:pPr>
        <w:spacing w:before="40" w:after="40"/>
        <w:ind w:left="720"/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:rsidR="00ED09A6" w:rsidRDefault="00ED09A6">
      <w:pPr>
        <w:spacing w:before="40" w:after="40"/>
        <w:ind w:left="720"/>
      </w:pP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# Déchiffrement unique à la fin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results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= {}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for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 candidate in enumerate(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self.candidates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):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decrypted_count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self.paillier.decrypt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total_votes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[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],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self.private_key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results[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candidate] =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int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decrypted_count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return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results</w:t>
      </w:r>
    </w:p>
    <w:p w:rsidR="00ED09A6" w:rsidRPr="00967B0A" w:rsidRDefault="00D9233E">
      <w:pPr>
        <w:rPr>
          <w:lang w:val="en-CA"/>
        </w:rPr>
      </w:pPr>
      <w:r w:rsidRPr="00967B0A">
        <w:rPr>
          <w:lang w:val="en-CA"/>
        </w:rPr>
        <w:br w:type="page"/>
      </w:r>
    </w:p>
    <w:p w:rsidR="00ED09A6" w:rsidRPr="00967B0A" w:rsidRDefault="00D9233E">
      <w:pPr>
        <w:pStyle w:val="Titre1"/>
        <w:rPr>
          <w:lang w:val="en-CA"/>
        </w:rPr>
      </w:pPr>
      <w:r w:rsidRPr="00967B0A">
        <w:rPr>
          <w:lang w:val="en-CA"/>
        </w:rPr>
        <w:lastRenderedPageBreak/>
        <w:t>7. Flux de communication end-to-end</w:t>
      </w:r>
    </w:p>
    <w:p w:rsidR="00ED09A6" w:rsidRPr="00967B0A" w:rsidRDefault="00ED09A6">
      <w:pPr>
        <w:pBdr>
          <w:bottom w:val="single" w:sz="4" w:space="1" w:color="A855F7"/>
        </w:pBdr>
        <w:spacing w:before="160" w:after="160"/>
        <w:rPr>
          <w:lang w:val="en-CA"/>
        </w:rPr>
      </w:pPr>
    </w:p>
    <w:p w:rsidR="00ED09A6" w:rsidRDefault="00D9233E">
      <w:pPr>
        <w:spacing w:before="60" w:after="80"/>
      </w:pPr>
      <w:r>
        <w:rPr>
          <w:color w:val="1E1E2E"/>
        </w:rPr>
        <w:t>Le schéma suivant illustre le déroulement complet d'un échange de message sécurisé entre deux clients via le serveur TCP :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Alice                      Serveur TCP                    Bob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                  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>│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│──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Alice,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pubA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──&gt;│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│&lt;── ok ────────────────────│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                            │&lt;──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Bob,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pubB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──│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                            │── ok ────────────────────&gt;│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                            │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│──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get_pub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Bob) ───────────&gt;│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│&lt;── </w:t>
      </w:r>
      <w:proofErr w:type="spellStart"/>
      <w:r>
        <w:rPr>
          <w:rFonts w:ascii="Courier New" w:eastAsia="Courier New" w:hAnsi="Courier New" w:cs="Courier New"/>
          <w:color w:val="1E293B"/>
          <w:sz w:val="18"/>
          <w:szCs w:val="18"/>
        </w:rPr>
        <w:t>pub_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pubB</w:t>
      </w:r>
      <w:proofErr w:type="spellEnd"/>
      <w:r>
        <w:rPr>
          <w:rFonts w:ascii="Courier New" w:eastAsia="Courier New" w:hAnsi="Courier New" w:cs="Courier New"/>
          <w:color w:val="1E293B"/>
          <w:sz w:val="18"/>
          <w:szCs w:val="18"/>
        </w:rPr>
        <w:t>) ─────────│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      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          │                           │</w:t>
      </w:r>
    </w:p>
    <w:p w:rsidR="00ED09A6" w:rsidRDefault="00D9233E">
      <w:pPr>
        <w:spacing w:before="40" w:after="40"/>
        <w:ind w:left="720"/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│ [Alice chiffre le message] │      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aes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random(32)      │      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</w:t>
      </w:r>
      <w:proofErr w:type="spellEnd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AES-CFB(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aes_key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 m)  │      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│  sig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RSA-PSS(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privA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SHA256(m))  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RSA-OAEP(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pubB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aes_key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│                            │      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│── </w:t>
      </w:r>
      <w:proofErr w:type="spellStart"/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msg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receiver=Bob,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pkg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 ─&gt;│      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│                            │──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in</w:t>
      </w: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coming(</w:t>
      </w:r>
      <w:proofErr w:type="spellStart"/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pkg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 ─────────&gt;│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│                            │                 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│                     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│  [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Bob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déchiffre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]         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│                     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aes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RSA-OAEP(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privB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enc_key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│                     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│  m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= AES-CFB(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aes_key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,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ct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) │</w:t>
      </w:r>
    </w:p>
    <w:p w:rsidR="00ED09A6" w:rsidRPr="00967B0A" w:rsidRDefault="00D9233E">
      <w:pPr>
        <w:spacing w:before="40" w:after="40"/>
        <w:ind w:left="720"/>
        <w:rPr>
          <w:lang w:val="en-CA"/>
        </w:rPr>
      </w:pPr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  │                            </w:t>
      </w:r>
      <w:proofErr w:type="gram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 xml:space="preserve">│  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verify</w:t>
      </w:r>
      <w:proofErr w:type="gram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_sig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(</w:t>
      </w:r>
      <w:proofErr w:type="spellStart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pubA</w:t>
      </w:r>
      <w:proofErr w:type="spellEnd"/>
      <w:r w:rsidRPr="00967B0A">
        <w:rPr>
          <w:rFonts w:ascii="Courier New" w:eastAsia="Courier New" w:hAnsi="Courier New" w:cs="Courier New"/>
          <w:color w:val="1E293B"/>
          <w:sz w:val="18"/>
          <w:szCs w:val="18"/>
          <w:lang w:val="en-CA"/>
        </w:rPr>
        <w:t>, sig, SHA256(m))</w:t>
      </w:r>
    </w:p>
    <w:p w:rsidR="00ED09A6" w:rsidRPr="00967B0A" w:rsidRDefault="00D9233E">
      <w:pPr>
        <w:rPr>
          <w:lang w:val="en-CA"/>
        </w:rPr>
      </w:pPr>
      <w:r w:rsidRPr="00967B0A">
        <w:rPr>
          <w:lang w:val="en-CA"/>
        </w:rPr>
        <w:br w:type="page"/>
      </w:r>
    </w:p>
    <w:p w:rsidR="00ED09A6" w:rsidRDefault="00D9233E">
      <w:pPr>
        <w:pStyle w:val="Titre1"/>
      </w:pPr>
      <w:r>
        <w:lastRenderedPageBreak/>
        <w:t>8. Points forts et pistes d'amélioration</w:t>
      </w:r>
    </w:p>
    <w:p w:rsidR="00ED09A6" w:rsidRDefault="00ED09A6">
      <w:pPr>
        <w:pBdr>
          <w:bottom w:val="single" w:sz="4" w:space="1" w:color="A855F7"/>
        </w:pBdr>
        <w:spacing w:before="160" w:after="160"/>
      </w:pPr>
    </w:p>
    <w:p w:rsidR="00ED09A6" w:rsidRDefault="00D9233E">
      <w:pPr>
        <w:pStyle w:val="Titre2"/>
      </w:pPr>
      <w:r>
        <w:t>8.1 Points forts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Pile cryptographique solide : AES-256-CFB + RSA-2048-OAEP + RSA-PSS</w:t>
      </w:r>
      <w:r>
        <w:rPr>
          <w:color w:val="1E1E2E"/>
          <w:sz w:val="21"/>
          <w:szCs w:val="21"/>
        </w:rPr>
        <w:t xml:space="preserve"> — conforme aux recommandations actuelles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Architecture multi-protocoles : TCP, SSL, UDP, Bluetooth dans un seul fichier, clairement séparé en classes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Vote </w:t>
      </w:r>
      <w:proofErr w:type="spellStart"/>
      <w:r>
        <w:rPr>
          <w:color w:val="1E1E2E"/>
          <w:sz w:val="21"/>
          <w:szCs w:val="21"/>
        </w:rPr>
        <w:t>homomorphique</w:t>
      </w:r>
      <w:proofErr w:type="spellEnd"/>
      <w:r>
        <w:rPr>
          <w:color w:val="1E1E2E"/>
          <w:sz w:val="21"/>
          <w:szCs w:val="21"/>
        </w:rPr>
        <w:t xml:space="preserve"> fonctionnel : </w:t>
      </w:r>
      <w:proofErr w:type="spellStart"/>
      <w:r>
        <w:rPr>
          <w:color w:val="1E1E2E"/>
          <w:sz w:val="21"/>
          <w:szCs w:val="21"/>
        </w:rPr>
        <w:t>Paillier</w:t>
      </w:r>
      <w:proofErr w:type="spellEnd"/>
      <w:r>
        <w:rPr>
          <w:color w:val="1E1E2E"/>
          <w:sz w:val="21"/>
          <w:szCs w:val="21"/>
        </w:rPr>
        <w:t xml:space="preserve"> correctement implémenté avec anti-double-vote par hash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1E1E2E"/>
          <w:sz w:val="21"/>
          <w:szCs w:val="21"/>
        </w:rPr>
        <w:t>Multi-thr</w:t>
      </w:r>
      <w:r>
        <w:rPr>
          <w:color w:val="1E1E2E"/>
          <w:sz w:val="21"/>
          <w:szCs w:val="21"/>
        </w:rPr>
        <w:t>eading</w:t>
      </w:r>
      <w:proofErr w:type="spellEnd"/>
      <w:r>
        <w:rPr>
          <w:color w:val="1E1E2E"/>
          <w:sz w:val="21"/>
          <w:szCs w:val="21"/>
        </w:rPr>
        <w:t xml:space="preserve"> propre : chaque client géré dans un thread daemon, boucle UI non bloquée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Import conditionnel : </w:t>
      </w:r>
      <w:proofErr w:type="spellStart"/>
      <w:r>
        <w:rPr>
          <w:color w:val="1E1E2E"/>
          <w:sz w:val="21"/>
          <w:szCs w:val="21"/>
        </w:rPr>
        <w:t>bluetooth</w:t>
      </w:r>
      <w:proofErr w:type="spellEnd"/>
      <w:r>
        <w:rPr>
          <w:color w:val="1E1E2E"/>
          <w:sz w:val="21"/>
          <w:szCs w:val="21"/>
        </w:rPr>
        <w:t xml:space="preserve"> et </w:t>
      </w:r>
      <w:proofErr w:type="spellStart"/>
      <w:r>
        <w:rPr>
          <w:color w:val="1E1E2E"/>
          <w:sz w:val="21"/>
          <w:szCs w:val="21"/>
        </w:rPr>
        <w:t>bleak</w:t>
      </w:r>
      <w:proofErr w:type="spellEnd"/>
      <w:r>
        <w:rPr>
          <w:color w:val="1E1E2E"/>
          <w:sz w:val="21"/>
          <w:szCs w:val="21"/>
        </w:rPr>
        <w:t xml:space="preserve"> ne font pas planter l'application si </w:t>
      </w:r>
      <w:proofErr w:type="gramStart"/>
      <w:r>
        <w:rPr>
          <w:color w:val="1E1E2E"/>
          <w:sz w:val="21"/>
          <w:szCs w:val="21"/>
        </w:rPr>
        <w:t>absents</w:t>
      </w:r>
      <w:proofErr w:type="gramEnd"/>
    </w:p>
    <w:p w:rsidR="00ED09A6" w:rsidRDefault="00D9233E">
      <w:pPr>
        <w:pStyle w:val="Titre2"/>
      </w:pPr>
      <w:r>
        <w:t>8.2 Pistes d'amélioration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La clé privée </w:t>
      </w:r>
      <w:proofErr w:type="spellStart"/>
      <w:r>
        <w:rPr>
          <w:color w:val="1E1E2E"/>
          <w:sz w:val="21"/>
          <w:szCs w:val="21"/>
        </w:rPr>
        <w:t>Paillier</w:t>
      </w:r>
      <w:proofErr w:type="spellEnd"/>
      <w:r>
        <w:rPr>
          <w:color w:val="1E1E2E"/>
          <w:sz w:val="21"/>
          <w:szCs w:val="21"/>
        </w:rPr>
        <w:t xml:space="preserve"> est stockée en mémoire vive du serveur — </w:t>
      </w:r>
      <w:r>
        <w:rPr>
          <w:color w:val="1E1E2E"/>
          <w:sz w:val="21"/>
          <w:szCs w:val="21"/>
        </w:rPr>
        <w:t>en production elle devrait être protégée par un HSM ou un coffre de clés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Le mécanisme de polling (_</w:t>
      </w:r>
      <w:proofErr w:type="spellStart"/>
      <w:r>
        <w:rPr>
          <w:color w:val="1E1E2E"/>
          <w:sz w:val="21"/>
          <w:szCs w:val="21"/>
        </w:rPr>
        <w:t>check_special_packets</w:t>
      </w:r>
      <w:proofErr w:type="spellEnd"/>
      <w:r>
        <w:rPr>
          <w:color w:val="1E1E2E"/>
          <w:sz w:val="21"/>
          <w:szCs w:val="21"/>
        </w:rPr>
        <w:t xml:space="preserve"> toutes les secondes) pourrait être remplacé par un système de callbacks ou </w:t>
      </w:r>
      <w:proofErr w:type="spellStart"/>
      <w:r>
        <w:rPr>
          <w:color w:val="1E1E2E"/>
          <w:sz w:val="21"/>
          <w:szCs w:val="21"/>
        </w:rPr>
        <w:t>asyncio</w:t>
      </w:r>
      <w:proofErr w:type="spellEnd"/>
      <w:r>
        <w:rPr>
          <w:color w:val="1E1E2E"/>
          <w:sz w:val="21"/>
          <w:szCs w:val="21"/>
        </w:rPr>
        <w:t xml:space="preserve"> pour une meilleure réactivité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Le certificat SSL est </w:t>
      </w:r>
      <w:r>
        <w:rPr>
          <w:color w:val="1E1E2E"/>
          <w:sz w:val="21"/>
          <w:szCs w:val="21"/>
        </w:rPr>
        <w:t>auto-signé — un déploiement réel nécessiterait un certificat émis par une CA reconnue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 xml:space="preserve">L'implémentation </w:t>
      </w:r>
      <w:proofErr w:type="spellStart"/>
      <w:r>
        <w:rPr>
          <w:color w:val="1E1E2E"/>
          <w:sz w:val="21"/>
          <w:szCs w:val="21"/>
        </w:rPr>
        <w:t>Paillier</w:t>
      </w:r>
      <w:proofErr w:type="spellEnd"/>
      <w:r>
        <w:rPr>
          <w:color w:val="1E1E2E"/>
          <w:sz w:val="21"/>
          <w:szCs w:val="21"/>
        </w:rPr>
        <w:t xml:space="preserve"> utilise des nombres premiers issus de RSA (pas parfaitement calibrés pour </w:t>
      </w:r>
      <w:proofErr w:type="spellStart"/>
      <w:r>
        <w:rPr>
          <w:color w:val="1E1E2E"/>
          <w:sz w:val="21"/>
          <w:szCs w:val="21"/>
        </w:rPr>
        <w:t>Paillier</w:t>
      </w:r>
      <w:proofErr w:type="spellEnd"/>
      <w:r>
        <w:rPr>
          <w:color w:val="1E1E2E"/>
          <w:sz w:val="21"/>
          <w:szCs w:val="21"/>
        </w:rPr>
        <w:t>) — une librairie dédiée (python-</w:t>
      </w:r>
      <w:proofErr w:type="spellStart"/>
      <w:r>
        <w:rPr>
          <w:color w:val="1E1E2E"/>
          <w:sz w:val="21"/>
          <w:szCs w:val="21"/>
        </w:rPr>
        <w:t>paillier</w:t>
      </w:r>
      <w:proofErr w:type="spellEnd"/>
      <w:r>
        <w:rPr>
          <w:color w:val="1E1E2E"/>
          <w:sz w:val="21"/>
          <w:szCs w:val="21"/>
        </w:rPr>
        <w:t>) serait plus rigoure</w:t>
      </w:r>
      <w:r>
        <w:rPr>
          <w:color w:val="1E1E2E"/>
          <w:sz w:val="21"/>
          <w:szCs w:val="21"/>
        </w:rPr>
        <w:t>use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UDP n'implémente pas de mécanisme de réémission — les votes pourraient être perdus en cas de perte de paquets</w:t>
      </w:r>
    </w:p>
    <w:p w:rsidR="00ED09A6" w:rsidRDefault="00D9233E">
      <w:pPr>
        <w:pStyle w:val="Paragraphedeliste"/>
        <w:numPr>
          <w:ilvl w:val="0"/>
          <w:numId w:val="2"/>
        </w:numPr>
        <w:spacing w:before="40" w:after="40"/>
      </w:pPr>
      <w:r>
        <w:rPr>
          <w:color w:val="1E1E2E"/>
          <w:sz w:val="21"/>
          <w:szCs w:val="21"/>
        </w:rPr>
        <w:t>La vérification de signature n'est pas implémentée pour les échanges via BLE (</w:t>
      </w:r>
      <w:proofErr w:type="spellStart"/>
      <w:r>
        <w:rPr>
          <w:color w:val="1E1E2E"/>
          <w:sz w:val="21"/>
          <w:szCs w:val="21"/>
        </w:rPr>
        <w:t>simulate</w:t>
      </w:r>
      <w:proofErr w:type="spellEnd"/>
      <w:r>
        <w:rPr>
          <w:color w:val="1E1E2E"/>
          <w:sz w:val="21"/>
          <w:szCs w:val="21"/>
        </w:rPr>
        <w:t xml:space="preserve"> uniquement)</w:t>
      </w:r>
    </w:p>
    <w:p w:rsidR="00ED09A6" w:rsidRDefault="00ED09A6">
      <w:pPr>
        <w:pBdr>
          <w:bottom w:val="single" w:sz="4" w:space="1" w:color="A855F7"/>
        </w:pBdr>
        <w:spacing w:before="160" w:after="160"/>
      </w:pPr>
    </w:p>
    <w:p w:rsidR="00ED09A6" w:rsidRDefault="00ED09A6">
      <w:pPr>
        <w:jc w:val="center"/>
      </w:pPr>
    </w:p>
    <w:sectPr w:rsidR="00ED09A6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5C288A"/>
    <w:multiLevelType w:val="hybridMultilevel"/>
    <w:tmpl w:val="DADA5860"/>
    <w:lvl w:ilvl="0" w:tplc="ACCCBFD2">
      <w:start w:val="1"/>
      <w:numFmt w:val="bullet"/>
      <w:lvlText w:val="•"/>
      <w:lvlJc w:val="left"/>
      <w:pPr>
        <w:ind w:left="720" w:hanging="360"/>
      </w:pPr>
    </w:lvl>
    <w:lvl w:ilvl="1" w:tplc="894805EC">
      <w:start w:val="1"/>
      <w:numFmt w:val="bullet"/>
      <w:lvlText w:val="○"/>
      <w:lvlJc w:val="left"/>
      <w:pPr>
        <w:ind w:left="1080" w:hanging="360"/>
      </w:pPr>
    </w:lvl>
    <w:lvl w:ilvl="2" w:tplc="A0FA457E">
      <w:numFmt w:val="decimal"/>
      <w:lvlText w:val=""/>
      <w:lvlJc w:val="left"/>
    </w:lvl>
    <w:lvl w:ilvl="3" w:tplc="5DB2139E">
      <w:numFmt w:val="decimal"/>
      <w:lvlText w:val=""/>
      <w:lvlJc w:val="left"/>
    </w:lvl>
    <w:lvl w:ilvl="4" w:tplc="FFFC2332">
      <w:numFmt w:val="decimal"/>
      <w:lvlText w:val=""/>
      <w:lvlJc w:val="left"/>
    </w:lvl>
    <w:lvl w:ilvl="5" w:tplc="BB985CB0">
      <w:numFmt w:val="decimal"/>
      <w:lvlText w:val=""/>
      <w:lvlJc w:val="left"/>
    </w:lvl>
    <w:lvl w:ilvl="6" w:tplc="340036BE">
      <w:numFmt w:val="decimal"/>
      <w:lvlText w:val=""/>
      <w:lvlJc w:val="left"/>
    </w:lvl>
    <w:lvl w:ilvl="7" w:tplc="5EA6A390">
      <w:numFmt w:val="decimal"/>
      <w:lvlText w:val=""/>
      <w:lvlJc w:val="left"/>
    </w:lvl>
    <w:lvl w:ilvl="8" w:tplc="7ED2CAA8">
      <w:numFmt w:val="decimal"/>
      <w:lvlText w:val=""/>
      <w:lvlJc w:val="left"/>
    </w:lvl>
  </w:abstractNum>
  <w:abstractNum w:abstractNumId="1">
    <w:nsid w:val="375F0950"/>
    <w:multiLevelType w:val="hybridMultilevel"/>
    <w:tmpl w:val="F942F0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F53CD5"/>
    <w:multiLevelType w:val="hybridMultilevel"/>
    <w:tmpl w:val="D444D382"/>
    <w:lvl w:ilvl="0" w:tplc="A8543658">
      <w:start w:val="1"/>
      <w:numFmt w:val="bullet"/>
      <w:lvlText w:val="●"/>
      <w:lvlJc w:val="left"/>
      <w:pPr>
        <w:ind w:left="720" w:hanging="360"/>
      </w:pPr>
    </w:lvl>
    <w:lvl w:ilvl="1" w:tplc="584024C4">
      <w:start w:val="1"/>
      <w:numFmt w:val="bullet"/>
      <w:lvlText w:val="○"/>
      <w:lvlJc w:val="left"/>
      <w:pPr>
        <w:ind w:left="1440" w:hanging="360"/>
      </w:pPr>
    </w:lvl>
    <w:lvl w:ilvl="2" w:tplc="CF0A3052">
      <w:start w:val="1"/>
      <w:numFmt w:val="bullet"/>
      <w:lvlText w:val="■"/>
      <w:lvlJc w:val="left"/>
      <w:pPr>
        <w:ind w:left="2160" w:hanging="360"/>
      </w:pPr>
    </w:lvl>
    <w:lvl w:ilvl="3" w:tplc="2ECEE9CE">
      <w:start w:val="1"/>
      <w:numFmt w:val="bullet"/>
      <w:lvlText w:val="●"/>
      <w:lvlJc w:val="left"/>
      <w:pPr>
        <w:ind w:left="2880" w:hanging="360"/>
      </w:pPr>
    </w:lvl>
    <w:lvl w:ilvl="4" w:tplc="34ECACAC">
      <w:start w:val="1"/>
      <w:numFmt w:val="bullet"/>
      <w:lvlText w:val="○"/>
      <w:lvlJc w:val="left"/>
      <w:pPr>
        <w:ind w:left="3600" w:hanging="360"/>
      </w:pPr>
    </w:lvl>
    <w:lvl w:ilvl="5" w:tplc="ACD29FDE">
      <w:start w:val="1"/>
      <w:numFmt w:val="bullet"/>
      <w:lvlText w:val="■"/>
      <w:lvlJc w:val="left"/>
      <w:pPr>
        <w:ind w:left="4320" w:hanging="360"/>
      </w:pPr>
    </w:lvl>
    <w:lvl w:ilvl="6" w:tplc="B7C202FE">
      <w:start w:val="1"/>
      <w:numFmt w:val="bullet"/>
      <w:lvlText w:val="●"/>
      <w:lvlJc w:val="left"/>
      <w:pPr>
        <w:ind w:left="5040" w:hanging="360"/>
      </w:pPr>
    </w:lvl>
    <w:lvl w:ilvl="7" w:tplc="357EA6A8">
      <w:start w:val="1"/>
      <w:numFmt w:val="bullet"/>
      <w:lvlText w:val="●"/>
      <w:lvlJc w:val="left"/>
      <w:pPr>
        <w:ind w:left="5760" w:hanging="360"/>
      </w:pPr>
    </w:lvl>
    <w:lvl w:ilvl="8" w:tplc="F9B2B8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9A6"/>
    <w:rsid w:val="00967B0A"/>
    <w:rsid w:val="00D9233E"/>
    <w:rsid w:val="00DA1685"/>
    <w:rsid w:val="00ED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A73D61-232C-41A0-9244-E9B096D5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80"/>
      <w:outlineLvl w:val="0"/>
    </w:pPr>
    <w:rPr>
      <w:b/>
      <w:bCs/>
      <w:color w:val="7C3AED"/>
      <w:sz w:val="34"/>
      <w:szCs w:val="34"/>
    </w:rPr>
  </w:style>
  <w:style w:type="paragraph" w:styleId="Titre2">
    <w:name w:val="heading 2"/>
    <w:qFormat/>
    <w:pPr>
      <w:spacing w:before="280" w:after="120"/>
      <w:outlineLvl w:val="1"/>
    </w:pPr>
    <w:rPr>
      <w:b/>
      <w:bCs/>
      <w:color w:val="A855F7"/>
      <w:sz w:val="28"/>
      <w:szCs w:val="28"/>
    </w:rPr>
  </w:style>
  <w:style w:type="paragraph" w:styleId="Titre3">
    <w:name w:val="heading 3"/>
    <w:qFormat/>
    <w:pPr>
      <w:spacing w:before="220" w:after="80"/>
      <w:outlineLvl w:val="2"/>
    </w:pPr>
    <w:rPr>
      <w:b/>
      <w:bCs/>
      <w:color w:val="1E1E2E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4500</Words>
  <Characters>24756</Characters>
  <Application>Microsoft Office Word</Application>
  <DocSecurity>0</DocSecurity>
  <Lines>206</Lines>
  <Paragraphs>58</Paragraphs>
  <ScaleCrop>false</ScaleCrop>
  <Company/>
  <LinksUpToDate>false</LinksUpToDate>
  <CharactersWithSpaces>29198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9</cp:revision>
  <dcterms:created xsi:type="dcterms:W3CDTF">2026-05-16T23:30:00Z</dcterms:created>
  <dcterms:modified xsi:type="dcterms:W3CDTF">2026-05-16T22:54:00Z</dcterms:modified>
</cp:coreProperties>
</file>