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SERA</w:t>
      </w:r>
    </w:p>
    <w:p>
      <w:pPr>
        <w:spacing w:after="40"/>
        <w:jc w:val="center"/>
      </w:pPr>
      <w:r>
        <w:rPr>
          <w:color w:val="444444"/>
          <w:sz w:val="40"/>
          <w:szCs w:val="40"/>
        </w:rPr>
        <w:t xml:space="preserve">Full Site Audit Report</w:t>
      </w:r>
    </w:p>
    <w:p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June 2026  •  sera.social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00"/>
      </w:pPr>
      <w:r>
        <w:rPr>
          <w:b/>
          <w:bCs/>
          <w:color w:val="1A1A1A"/>
          <w:sz w:val="32"/>
          <w:szCs w:val="32"/>
        </w:rPr>
        <w:t xml:space="preserve">Executive Summary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Sera is a Next.js 16 anonymous social network with a well-structured codebase. The architecture is solid — server actions, proper auth separation, AI moderation, rate limiting, and privacy-first design are all in place. This audit identified several issues ranging from critical security gaps to low-severity improvements.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build errors suppressed (ignoreBuildErrors: true)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rate limiting on /api/translate (open to GPT cost abuse)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MongoDB indexes defined (performance + DoS risk at scale)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TTL indexes on ask_rate / contact_rate / safety_logs (unbounded growth)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SEO / Assets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og-image.png missing from /public (OG previews broken everywhere)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loading.tsx or error.tsx in any route (no loading/error UI)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NotificationBell polls server actions every 30s (not scalable)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Suspense boundaries on heavy server-component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listFeed() has no cursor pagination — loads only 50 newest forever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communities query: participantIds: me.id should use $in operator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input sanitization on emoji field in toggleReaction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next.config.ts has ignoreBuildErrors: true (masks TS errors)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sw.js cache version hardcoded as 'sera-v1' — must bump on deploy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i18n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30 keys match across en/ne/hi — good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cookie uses HMAC + timing-safe compare — good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Privacy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IPs hashed with salt, never stored raw — good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Moderation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Self-harm allowed through, only other-harm blocked — correct design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security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BOT_SECRET required for /api/bot/* — good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Good</w:t>
            </w:r>
          </w:p>
        </w:tc>
      </w:tr>
    </w:tbl>
    <w:p>
      <w:pPr>
        <w:spacing w:after="0" w:before="200"/>
      </w:pP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00"/>
      </w:pPr>
      <w:r>
        <w:rPr>
          <w:b/>
          <w:bCs/>
          <w:color w:val="1A1A1A"/>
          <w:sz w:val="32"/>
          <w:szCs w:val="32"/>
        </w:rPr>
        <w:t xml:space="preserve">1. Security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1.1 TypeScript Build Errors Suppressed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next.config.ts sets ignoreBuildErrors: true — any type error silently ships to production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Remove this flag and resolve underlying TS errors. Run npx tsc --noEmit to find them.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1.2 /api/translate — No Rate Limiting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Anyone can POST to /api/translate repeatedly, using your OpenAI key at will (gpt-4o calls cost money)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There is no auth check, no rate limit, and no IP throttling on this endpoint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Add IP-hash rate limiting (same pattern as checkAskRateLimit) or require the user to be signed in</w:t>
      </w:r>
    </w:p>
    <w:p>
      <w:pPr>
        <w:spacing w:after="120"/>
      </w:pPr>
      <w:r>
        <w:rPr>
          <w:b/>
          <w:bCs/>
          <w:color w:val="333333"/>
          <w:sz w:val="22"/>
          <w:szCs w:val="22"/>
        </w:rPr>
        <w:t xml:space="preserve">Example fix: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  const rl = await checkTranslateRateLimit();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  if (!rl.ok) return NextResponse.json({ error: rl.reason }, { status: 429 });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1.3 toggleReaction — Emoji Injection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The emoji parameter is written directly into MongoDB as a field key: reactions.${emoji}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A malicious client could send emoji = '$set' or other MongoDB operators as field names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Whitelist the allowed emojis and reject anything not in the list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  const ALLOWED_EMOJIS = ['🔥','😂','😮','💜','😢'];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  if (!ALLOWED_EMOJIS.includes(emoji)) return { error: 'Invalid reaction.' };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1.4 Bot Endpoints — Fail-Open Risk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If BOT_SECRET is not set, the if (secret) check is falsy and the endpoint accepts ANY request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Invert the guard — if secret is missing, deny by default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  if (!secret || auth !== `Bearer ${secret}`) return 401;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00"/>
      </w:pPr>
      <w:r>
        <w:rPr>
          <w:b/>
          <w:bCs/>
          <w:color w:val="1A1A1A"/>
          <w:sz w:val="32"/>
          <w:szCs w:val="32"/>
        </w:rPr>
        <w:t xml:space="preserve">2. Database &amp; Performance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2.1 No MongoDB Indexes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No index setup file exists. Every query does a full collection scan at scale.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High-traffic collections without indexes: posts (createdAt, communitySlug), comments (postId), questions (recipientId), conversations (participantIds, lastMessageAt), reactions (postId + userId), notifications (userId + read), user (username)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Create a scripts/setup-indexes.mjs that runs once and creates all required indexes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2.2 No TTL Indexes on Rate-Limit Collections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ask_rate and contact_rate grow forever — there is a comment saying 'a TTL index can auto-expire these' but it was never created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safety_logs also grows without bound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Add TTL indexes on createdAt for ask_rate (10 min), contact_rate (10 min), safety_logs (90 days)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2.3 listFeed() — No Cursor Pagination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listFeed always fetches the 50 newest posts. There is no 'load more' or cursor. Users can never see older content.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Add a cursor parameter (last post's createdAt) and return a nextCursor for infinite scroll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2.4 conversations Query — Missing $in Operator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The query { participantIds: me.id } works in MongoDB when participantIds is an array (matches by element), but is semantically confusing and won't use a proper array index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Use { participantIds: { $in: [me.id] } } which is explicit and index-friendly, or better: { participantIds: me.id } with a multikey index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2.5 presence Collection — No TTL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The presence collection is updated on every heartbeat but old records are never expired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Add a TTL index on lastSeen with a short expiry (e.g. 24h)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00"/>
      </w:pPr>
      <w:r>
        <w:rPr>
          <w:b/>
          <w:bCs/>
          <w:color w:val="1A1A1A"/>
          <w:sz w:val="32"/>
          <w:szCs w:val="32"/>
        </w:rPr>
        <w:t xml:space="preserve">3. Frontend &amp; UX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3.1 Missing og-image.png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public/og-image.png does not exist. Every OG share (Twitter, WhatsApp, Discord, Facebook) will show a broken or default image.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The metadata in layout.tsx and page.tsx both reference /og-image.png — this is a launch blocker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Create a 1200x630 OG image and place it at public/og-image.png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3.2 No loading.tsx or error.tsx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None of the app routes have loading.tsx files. Next.js shows a blank/frozen page while server components fetch data.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None have error.tsx files. Unhandled errors in server components crash the entire page with no recovery UI.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Add loading.tsx (skeleton or spinner) and error.tsx (retry button) to at least the core routes: /feed, /inbox, /chat, /notifications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3.3 NotificationBell — Polling Every 30s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NotificationBell calls a server action every 30 seconds from every page. At 1000 concurrent users this is 2000 DB queries/minute just for notification counts.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Switch to Pusher (already integrated) to push notification updates, or increase the polling interval to 60-120s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3.4 No Suspense Boundaries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Pages like /feed and /inbox do multiple parallel awaits at the top level with no Suspense. If any fetch is slow, the whole page waits.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Wrap individual sections in &lt;Suspense fallback={&lt;Skeleton /&gt;}&gt; so the page shell renders immediately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3.5 PostCard Translate — Silent Failure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The translate function catches all errors with /* silently ignore */ — users get no feedback if translation fails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Set an error state and show 'Translation failed' in the UI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00"/>
      </w:pPr>
      <w:r>
        <w:rPr>
          <w:b/>
          <w:bCs/>
          <w:color w:val="1A1A1A"/>
          <w:sz w:val="32"/>
          <w:szCs w:val="32"/>
        </w:rPr>
        <w:t xml:space="preserve">4. SEO &amp; Assets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4.1 og-image.png Missing (Repeated — Critical)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See 3.1. This is the single highest-impact fix.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4.2 PWA Service Worker Cache Version</w:t>
      </w:r>
    </w:p>
    <w:p>
      <w:pPr>
        <w:spacing w:after="80"/>
        <w:ind w:left="360"/>
      </w:pPr>
      <w:r>
        <w:rPr>
          <w:color w:val="B8860B"/>
          <w:sz w:val="22"/>
          <w:szCs w:val="22"/>
        </w:rPr>
        <w:t xml:space="preserve">🟡  sw.js has CACHE_VERSION = 'sera-v1' hardcoded. When the app is updated, the cached shell won't invalidate automatically.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Inject a build hash into the cache version during the build (or just bump manually on each deploy)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4.3 SEO Pages — Good Coverage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12 programmatic SEO landing pages covering alternatives (Reddit, Quora, Whisper, Yik Yak) and audiences (students, teens, college)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All have proper canonical URLs, OG tags, FAQ JSON-LD, and sitemap inclusion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Google Search Console verification is set up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4.4 robots.txt — Good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Auth-walled routes correctly disallowed: /feed, /inbox, /chat, /admin, /api/*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Public landing pages and SEO pages correctly allowed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4.5 i18n — Complete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All 30 translation keys present in en, ne (Nepali), and hi (Hindi) — no missing keys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00"/>
      </w:pPr>
      <w:r>
        <w:rPr>
          <w:b/>
          <w:bCs/>
          <w:color w:val="1A1A1A"/>
          <w:sz w:val="32"/>
          <w:szCs w:val="32"/>
        </w:rPr>
        <w:t xml:space="preserve">5. Configuration &amp; Infrastructure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5.1 ignoreBuildErrors: true</w:t>
      </w:r>
    </w:p>
    <w:p>
      <w:pPr>
        <w:spacing w:after="80"/>
        <w:ind w:left="360"/>
      </w:pPr>
      <w:r>
        <w:rPr>
          <w:color w:val="CC0000"/>
          <w:sz w:val="22"/>
          <w:szCs w:val="22"/>
        </w:rPr>
        <w:t xml:space="preserve">🔴  Already covered in Security (1.1) — remove this flag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5.2 .env.local Contains Sensitive Keys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.env.local is in .gitignore — correct. But it contains live production credentials (MongoDB Atlas URI, OpenAI key, Pusher secrets, Resend key).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Ensure Vercel environment variables are set separately for production and are not committed anywhere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5.3 No Vercel.json / Cron Setup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The bot comment route mentions Vercel cron in comments but no vercel.json file exists with cron config</w:t>
      </w:r>
    </w:p>
    <w:p>
      <w:pPr>
        <w:spacing w:after="80"/>
        <w:ind w:left="360"/>
      </w:pPr>
      <w:r>
        <w:rPr>
          <w:color w:val="1565C0"/>
          <w:sz w:val="22"/>
          <w:szCs w:val="22"/>
        </w:rPr>
        <w:t xml:space="preserve">ℹ️  Fix: Add vercel.json with the cron schedule if you want the bot to run automatically</w:t>
      </w:r>
    </w:p>
    <w:p>
      <w:pPr>
        <w:pStyle w:val="Heading2"/>
        <w:spacing w:after="80" w:before="240"/>
      </w:pPr>
      <w:r>
        <w:rPr>
          <w:b/>
          <w:bCs/>
          <w:color w:val="2C2C2C"/>
          <w:sz w:val="26"/>
          <w:szCs w:val="26"/>
        </w:rPr>
        <w:t xml:space="preserve">5.4 MongoDB Client — Production Pattern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Development uses a global singleton (global._mongoClient) correctly. Production creates a new client per serverless invocation — this is the standard Vercel/serverless pattern and is correct.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00"/>
      </w:pPr>
      <w:r>
        <w:rPr>
          <w:b/>
          <w:bCs/>
          <w:color w:val="1A1A1A"/>
          <w:sz w:val="32"/>
          <w:szCs w:val="32"/>
        </w:rPr>
        <w:t xml:space="preserve">6. What's Done Well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Privacy by design: IPs hashed with SAFETY_LOG_SALT, never stored raw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Rate limiting on anonymous ask and contact form with hashed IP keys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Admin auth uses HMAC + timing-safe compare (no timing attacks)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AI moderation thoughtfully scoped: blocks harm-to-others, allows self-expression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Anonymous signup flow (recovery code, @anon.sera.local placeholder) is clean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Block system covers all surfaces: chat, questions, community posts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Pusher real-time chat with deduplication logic in ChatThread.tsx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Report system with content snapshot so moderation works even after deletion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PWA setup: manifest, service worker, offline page, iOS meta tags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SEO: JSON-LD structured data, OG tags, canonical URLs, sitemap, robots.txt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i18n: complete translation coverage across en/ne/hi</w:t>
      </w:r>
    </w:p>
    <w:p>
      <w:pPr>
        <w:spacing w:after="80"/>
        <w:ind w:left="360"/>
      </w:pPr>
      <w:r>
        <w:rPr>
          <w:color w:val="2E7D32"/>
          <w:sz w:val="22"/>
          <w:szCs w:val="22"/>
        </w:rPr>
        <w:t xml:space="preserve">✅  Server actions consistently validate auth before writing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00"/>
      </w:pPr>
      <w:r>
        <w:rPr>
          <w:b/>
          <w:bCs/>
          <w:color w:val="1A1A1A"/>
          <w:sz w:val="32"/>
          <w:szCs w:val="32"/>
        </w:rPr>
        <w:t xml:space="preserve">7. Priority Fix List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Fix these in order:</w:t>
      </w:r>
    </w:p>
    <w:p>
      <w:pPr>
        <w:spacing w:after="80"/>
        <w:ind w:left="360"/>
      </w:pPr>
      <w:r>
        <w:rPr>
          <w:b/>
          <w:bCs/>
          <w:color w:val="CC0000"/>
          <w:sz w:val="22"/>
          <w:szCs w:val="22"/>
        </w:rPr>
        <w:t xml:space="preserve">1.  Create public/og-image.png (1200x630) — OG previews are broken right now</w:t>
      </w:r>
    </w:p>
    <w:p>
      <w:pPr>
        <w:spacing w:after="80"/>
        <w:ind w:left="360"/>
      </w:pPr>
      <w:r>
        <w:rPr>
          <w:b/>
          <w:bCs/>
          <w:color w:val="CC0000"/>
          <w:sz w:val="22"/>
          <w:szCs w:val="22"/>
        </w:rPr>
        <w:t xml:space="preserve">2.  Remove ignoreBuildErrors: true from next.config.ts</w:t>
      </w:r>
    </w:p>
    <w:p>
      <w:pPr>
        <w:spacing w:after="80"/>
        <w:ind w:left="360"/>
      </w:pPr>
      <w:r>
        <w:rPr>
          <w:b/>
          <w:bCs/>
          <w:color w:val="CC0000"/>
          <w:sz w:val="22"/>
          <w:szCs w:val="22"/>
        </w:rPr>
        <w:t xml:space="preserve">3.  Add rate limiting to /api/translate (IP hash, 10 req/10 min)</w:t>
      </w:r>
    </w:p>
    <w:p>
      <w:pPr>
        <w:spacing w:after="80"/>
        <w:ind w:left="360"/>
      </w:pPr>
      <w:r>
        <w:rPr>
          <w:b/>
          <w:bCs/>
          <w:color w:val="B8860B"/>
          <w:sz w:val="22"/>
          <w:szCs w:val="22"/>
        </w:rPr>
        <w:t xml:space="preserve">4.  Create scripts/setup-indexes.mjs and run it against MongoDB Atlas</w:t>
      </w:r>
    </w:p>
    <w:p>
      <w:pPr>
        <w:spacing w:after="80"/>
        <w:ind w:left="360"/>
      </w:pPr>
      <w:r>
        <w:rPr>
          <w:b/>
          <w:bCs/>
          <w:color w:val="B8860B"/>
          <w:sz w:val="22"/>
          <w:szCs w:val="22"/>
        </w:rPr>
        <w:t xml:space="preserve">5.  Whitelist allowed emojis in toggleReaction action</w:t>
      </w:r>
    </w:p>
    <w:p>
      <w:pPr>
        <w:spacing w:after="80"/>
        <w:ind w:left="360"/>
      </w:pPr>
      <w:r>
        <w:rPr>
          <w:b/>
          <w:bCs/>
          <w:color w:val="B8860B"/>
          <w:sz w:val="22"/>
          <w:szCs w:val="22"/>
        </w:rPr>
        <w:t xml:space="preserve">6.  Add TTL indexes on ask_rate, contact_rate, safety_logs, presence</w:t>
      </w:r>
    </w:p>
    <w:p>
      <w:pPr>
        <w:spacing w:after="80"/>
        <w:ind w:left="360"/>
      </w:pPr>
      <w:r>
        <w:rPr>
          <w:b/>
          <w:bCs/>
          <w:color w:val="B8860B"/>
          <w:sz w:val="22"/>
          <w:szCs w:val="22"/>
        </w:rPr>
        <w:t xml:space="preserve">7.  Invert bot endpoint guard: deny if BOT_SECRET not set</w:t>
      </w:r>
    </w:p>
    <w:p>
      <w:pPr>
        <w:spacing w:after="80"/>
        <w:ind w:left="360"/>
      </w:pPr>
      <w:r>
        <w:rPr>
          <w:b/>
          <w:bCs/>
          <w:color w:val="B8860B"/>
          <w:sz w:val="22"/>
          <w:szCs w:val="22"/>
        </w:rPr>
        <w:t xml:space="preserve">8.  Add loading.tsx and error.tsx to /feed, /inbox, /chat, /notifications</w:t>
      </w:r>
    </w:p>
    <w:p>
      <w:pPr>
        <w:spacing w:after="80"/>
        <w:ind w:left="360"/>
      </w:pPr>
      <w:r>
        <w:rPr>
          <w:color w:val="555555"/>
          <w:sz w:val="22"/>
          <w:szCs w:val="22"/>
        </w:rPr>
        <w:t xml:space="preserve">9.  Add cursor pagination to listFeed()</w:t>
      </w:r>
    </w:p>
    <w:p>
      <w:pPr>
        <w:spacing w:after="80"/>
        <w:ind w:left="360"/>
      </w:pPr>
      <w:r>
        <w:rPr>
          <w:color w:val="555555"/>
          <w:sz w:val="22"/>
          <w:szCs w:val="22"/>
        </w:rPr>
        <w:t xml:space="preserve">10. Replace notification polling with Pusher push or increase interval to 120s</w:t>
      </w:r>
    </w:p>
    <w:p>
      <w:pPr>
        <w:pBdr>
          <w:bottom w:val="single" w:color="EEEEEE" w:sz="4"/>
        </w:pBdr>
        <w:spacing w:after="160" w:before="160"/>
      </w:pPr>
    </w:p>
    <w:p>
      <w:pPr>
        <w:spacing w:after="80"/>
        <w:jc w:val="center"/>
      </w:pPr>
      <w:r>
        <w:rPr>
          <w:i/>
          <w:iCs/>
          <w:color w:val="AAAAAA"/>
          <w:sz w:val="18"/>
          <w:szCs w:val="18"/>
        </w:rPr>
        <w:t xml:space="preserve">End of Audit — Sera  |  sera.social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Sera — Full Site Audit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2026-06-21T06:08:41.152Z</dcterms:created>
  <dcterms:modified xsi:type="dcterms:W3CDTF">2026-06-21T06:08:41.152Z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