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62410411"/>
        <w:docPartObj>
          <w:docPartGallery w:val="Cover Pages"/>
          <w:docPartUnique/>
        </w:docPartObj>
      </w:sdtPr>
      <w:sdtEndPr/>
      <w:sdtContent>
        <w:p w14:paraId="36F446B4" w14:textId="27BF416C" w:rsidR="008C71ED" w:rsidRDefault="008C71ED"/>
        <w:p w14:paraId="4AB6A2F8" w14:textId="421F1CF0" w:rsidR="008C71ED" w:rsidRDefault="008C71ED">
          <w:r>
            <w:rPr>
              <w:noProof/>
            </w:rPr>
            <mc:AlternateContent>
              <mc:Choice Requires="wps">
                <w:drawing>
                  <wp:anchor distT="0" distB="0" distL="182880" distR="182880" simplePos="0" relativeHeight="251660288" behindDoc="0" locked="0" layoutInCell="1" allowOverlap="1" wp14:anchorId="193007EB" wp14:editId="62AC88BA">
                    <wp:simplePos x="0" y="0"/>
                    <mc:AlternateContent>
                      <mc:Choice Requires="wp14">
                        <wp:positionH relativeFrom="margin">
                          <wp14:pctPosHOffset>7700</wp14:pctPosHOffset>
                        </wp:positionH>
                      </mc:Choice>
                      <mc:Fallback>
                        <wp:positionH relativeFrom="page">
                          <wp:posOffset>1371600</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58DAE57" w14:textId="3B29FA67" w:rsidR="008C71ED" w:rsidRDefault="005D0732">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5D13F4">
                                      <w:rPr>
                                        <w:color w:val="156082" w:themeColor="accent1"/>
                                        <w:sz w:val="72"/>
                                        <w:szCs w:val="72"/>
                                      </w:rPr>
                                      <w:t xml:space="preserve">HW4 </w:t>
                                    </w:r>
                                    <w:r w:rsidR="0001473D">
                                      <w:rPr>
                                        <w:color w:val="156082" w:themeColor="accent1"/>
                                        <w:sz w:val="72"/>
                                        <w:szCs w:val="72"/>
                                      </w:rPr>
                                      <w:t>MSDAP Design Specification</w:t>
                                    </w:r>
                                  </w:sdtContent>
                                </w:sdt>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676626EE" w14:textId="3DC9599E" w:rsidR="008C71ED" w:rsidRDefault="008A160D">
                                    <w:pPr>
                                      <w:pStyle w:val="NoSpacing"/>
                                      <w:spacing w:before="40" w:after="40"/>
                                      <w:rPr>
                                        <w:caps/>
                                        <w:color w:val="501549" w:themeColor="accent5" w:themeShade="80"/>
                                        <w:sz w:val="28"/>
                                        <w:szCs w:val="28"/>
                                      </w:rPr>
                                    </w:pPr>
                                    <w:r>
                                      <w:rPr>
                                        <w:caps/>
                                        <w:color w:val="501549" w:themeColor="accent5" w:themeShade="80"/>
                                        <w:sz w:val="28"/>
                                        <w:szCs w:val="28"/>
                                      </w:rPr>
                                      <w:t>CE6306</w:t>
                                    </w:r>
                                  </w:p>
                                </w:sdtContent>
                              </w:sdt>
                              <w:p w14:paraId="654791CE" w14:textId="14EF9CE0" w:rsidR="005E2AAC" w:rsidRDefault="005D0732" w:rsidP="005E2AAC">
                                <w:pPr>
                                  <w:pStyle w:val="NoSpacing"/>
                                  <w:jc w:val="center"/>
                                  <w:rPr>
                                    <w:color w:val="156082" w:themeColor="accent1"/>
                                  </w:rPr>
                                </w:pPr>
                                <w:sdt>
                                  <w:sdtPr>
                                    <w:rPr>
                                      <w:caps/>
                                      <w:color w:val="A02B93"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r w:rsidR="00A27635">
                                      <w:rPr>
                                        <w:caps/>
                                        <w:color w:val="A02B93" w:themeColor="accent5"/>
                                        <w:sz w:val="24"/>
                                        <w:szCs w:val="24"/>
                                      </w:rPr>
                                      <w:t>Lamin Jammeh (DAL852207) CALEB PEREZ</w:t>
                                    </w:r>
                                  </w:sdtContent>
                                </w:sdt>
                                <w:r w:rsidR="005E2AAC" w:rsidRPr="005E2AAC">
                                  <w:rPr>
                                    <w:caps/>
                                    <w:color w:val="A02B93" w:themeColor="accent5"/>
                                    <w:sz w:val="24"/>
                                    <w:szCs w:val="24"/>
                                  </w:rPr>
                                  <w:t xml:space="preserve"> (CXP180012)</w:t>
                                </w:r>
                              </w:p>
                              <w:p w14:paraId="54F064CE" w14:textId="05B187FF" w:rsidR="008C71ED" w:rsidRDefault="008C71ED">
                                <w:pPr>
                                  <w:pStyle w:val="NoSpacing"/>
                                  <w:spacing w:before="80" w:after="40"/>
                                  <w:rPr>
                                    <w:caps/>
                                    <w:color w:val="A02B93" w:themeColor="accent5"/>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193007EB" id="_x0000_t202" coordsize="21600,21600" o:spt="202" path="m,l,21600r21600,l21600,xe">
                    <v:stroke joinstyle="miter"/>
                    <v:path gradientshapeok="t" o:connecttype="rect"/>
                  </v:shapetype>
                  <v:shape id="Text Box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458DAE57" w14:textId="3B29FA67" w:rsidR="008C71ED" w:rsidRDefault="005D0732">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5D13F4">
                                <w:rPr>
                                  <w:color w:val="156082" w:themeColor="accent1"/>
                                  <w:sz w:val="72"/>
                                  <w:szCs w:val="72"/>
                                </w:rPr>
                                <w:t xml:space="preserve">HW4 </w:t>
                              </w:r>
                              <w:r w:rsidR="0001473D">
                                <w:rPr>
                                  <w:color w:val="156082" w:themeColor="accent1"/>
                                  <w:sz w:val="72"/>
                                  <w:szCs w:val="72"/>
                                </w:rPr>
                                <w:t>MSDAP Design Specification</w:t>
                              </w:r>
                            </w:sdtContent>
                          </w:sdt>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676626EE" w14:textId="3DC9599E" w:rsidR="008C71ED" w:rsidRDefault="008A160D">
                              <w:pPr>
                                <w:pStyle w:val="NoSpacing"/>
                                <w:spacing w:before="40" w:after="40"/>
                                <w:rPr>
                                  <w:caps/>
                                  <w:color w:val="501549" w:themeColor="accent5" w:themeShade="80"/>
                                  <w:sz w:val="28"/>
                                  <w:szCs w:val="28"/>
                                </w:rPr>
                              </w:pPr>
                              <w:r>
                                <w:rPr>
                                  <w:caps/>
                                  <w:color w:val="501549" w:themeColor="accent5" w:themeShade="80"/>
                                  <w:sz w:val="28"/>
                                  <w:szCs w:val="28"/>
                                </w:rPr>
                                <w:t>CE6306</w:t>
                              </w:r>
                            </w:p>
                          </w:sdtContent>
                        </w:sdt>
                        <w:p w14:paraId="654791CE" w14:textId="14EF9CE0" w:rsidR="005E2AAC" w:rsidRDefault="005D0732" w:rsidP="005E2AAC">
                          <w:pPr>
                            <w:pStyle w:val="NoSpacing"/>
                            <w:jc w:val="center"/>
                            <w:rPr>
                              <w:color w:val="156082" w:themeColor="accent1"/>
                            </w:rPr>
                          </w:pPr>
                          <w:sdt>
                            <w:sdtPr>
                              <w:rPr>
                                <w:caps/>
                                <w:color w:val="A02B93"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r w:rsidR="00A27635">
                                <w:rPr>
                                  <w:caps/>
                                  <w:color w:val="A02B93" w:themeColor="accent5"/>
                                  <w:sz w:val="24"/>
                                  <w:szCs w:val="24"/>
                                </w:rPr>
                                <w:t>Lamin Jammeh (DAL852207) CALEB PEREZ</w:t>
                              </w:r>
                            </w:sdtContent>
                          </w:sdt>
                          <w:r w:rsidR="005E2AAC" w:rsidRPr="005E2AAC">
                            <w:rPr>
                              <w:caps/>
                              <w:color w:val="A02B93" w:themeColor="accent5"/>
                              <w:sz w:val="24"/>
                              <w:szCs w:val="24"/>
                            </w:rPr>
                            <w:t xml:space="preserve"> (CXP180012)</w:t>
                          </w:r>
                        </w:p>
                        <w:p w14:paraId="54F064CE" w14:textId="05B187FF" w:rsidR="008C71ED" w:rsidRDefault="008C71ED">
                          <w:pPr>
                            <w:pStyle w:val="NoSpacing"/>
                            <w:spacing w:before="80" w:after="40"/>
                            <w:rPr>
                              <w:caps/>
                              <w:color w:val="A02B93" w:themeColor="accent5"/>
                              <w:sz w:val="24"/>
                              <w:szCs w:val="24"/>
                            </w:rPr>
                          </w:pPr>
                        </w:p>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100636EB" wp14:editId="597585B3">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EndPr/>
                                <w:sdtContent>
                                  <w:p w14:paraId="41AB2F53" w14:textId="1D7D6ECB" w:rsidR="008C71ED" w:rsidRDefault="005D13F4">
                                    <w:pPr>
                                      <w:pStyle w:val="NoSpacing"/>
                                      <w:jc w:val="right"/>
                                      <w:rPr>
                                        <w:color w:val="FFFFFF" w:themeColor="background1"/>
                                        <w:sz w:val="24"/>
                                        <w:szCs w:val="24"/>
                                      </w:rPr>
                                    </w:pPr>
                                    <w:r>
                                      <w:rPr>
                                        <w:color w:val="FFFFFF" w:themeColor="background1"/>
                                        <w:sz w:val="24"/>
                                        <w:szCs w:val="24"/>
                                      </w:rPr>
                                      <w:t>Spring 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00636EB" id="Rectangle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156082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EndPr/>
                          <w:sdtContent>
                            <w:p w14:paraId="41AB2F53" w14:textId="1D7D6ECB" w:rsidR="008C71ED" w:rsidRDefault="005D13F4">
                              <w:pPr>
                                <w:pStyle w:val="NoSpacing"/>
                                <w:jc w:val="right"/>
                                <w:rPr>
                                  <w:color w:val="FFFFFF" w:themeColor="background1"/>
                                  <w:sz w:val="24"/>
                                  <w:szCs w:val="24"/>
                                </w:rPr>
                              </w:pPr>
                              <w:r>
                                <w:rPr>
                                  <w:color w:val="FFFFFF" w:themeColor="background1"/>
                                  <w:sz w:val="24"/>
                                  <w:szCs w:val="24"/>
                                </w:rPr>
                                <w:t>Spring 2025</w:t>
                              </w:r>
                            </w:p>
                          </w:sdtContent>
                        </w:sdt>
                      </w:txbxContent>
                    </v:textbox>
                    <w10:wrap anchorx="margin" anchory="page"/>
                  </v:rect>
                </w:pict>
              </mc:Fallback>
            </mc:AlternateContent>
          </w:r>
          <w:r>
            <w:br w:type="page"/>
          </w:r>
        </w:p>
      </w:sdtContent>
    </w:sdt>
    <w:p w14:paraId="28275289" w14:textId="6846D80E" w:rsidR="00A27635" w:rsidRDefault="00B05817" w:rsidP="00A27635">
      <w:pPr>
        <w:keepNext/>
      </w:pPr>
      <w:r w:rsidRPr="00B05817">
        <w:rPr>
          <w:b/>
          <w:bCs/>
          <w:noProof/>
          <w:u w:val="single"/>
        </w:rPr>
        <w:lastRenderedPageBreak/>
        <w:t>1)</w:t>
      </w:r>
      <w:r w:rsidR="00A27635">
        <w:rPr>
          <w:b/>
          <w:bCs/>
          <w:noProof/>
        </w:rPr>
        <w:drawing>
          <wp:inline distT="0" distB="0" distL="0" distR="0" wp14:anchorId="520888C1" wp14:editId="764F6503">
            <wp:extent cx="5943600" cy="6962775"/>
            <wp:effectExtent l="0" t="0" r="0" b="9525"/>
            <wp:docPr id="1432939278" name="Picture 3"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939278" name="Picture 3" descr="A diagram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962775"/>
                    </a:xfrm>
                    <a:prstGeom prst="rect">
                      <a:avLst/>
                    </a:prstGeom>
                    <a:noFill/>
                    <a:ln>
                      <a:noFill/>
                    </a:ln>
                  </pic:spPr>
                </pic:pic>
              </a:graphicData>
            </a:graphic>
          </wp:inline>
        </w:drawing>
      </w:r>
    </w:p>
    <w:p w14:paraId="07962385" w14:textId="1279BF60" w:rsidR="00A27635" w:rsidRDefault="00A27635" w:rsidP="00A27635">
      <w:pPr>
        <w:pStyle w:val="Caption"/>
      </w:pPr>
      <w:r>
        <w:t xml:space="preserve">Figure </w:t>
      </w:r>
      <w:fldSimple w:instr=" SEQ Figure \* ARABIC ">
        <w:r w:rsidR="00B05817">
          <w:rPr>
            <w:noProof/>
          </w:rPr>
          <w:t>1</w:t>
        </w:r>
      </w:fldSimple>
      <w:r>
        <w:t>: MSDAP Block Diagram</w:t>
      </w:r>
    </w:p>
    <w:p w14:paraId="78964669" w14:textId="52231D49" w:rsidR="00B77F1E" w:rsidRDefault="008F663D" w:rsidP="009F5756">
      <w:r>
        <w:t xml:space="preserve"> </w:t>
      </w:r>
    </w:p>
    <w:p w14:paraId="5AB0D174" w14:textId="77777777" w:rsidR="00B05817" w:rsidRDefault="00B05817" w:rsidP="00B05817">
      <w:pPr>
        <w:keepNext/>
      </w:pPr>
      <w:r>
        <w:rPr>
          <w:noProof/>
        </w:rPr>
        <w:lastRenderedPageBreak/>
        <w:drawing>
          <wp:inline distT="0" distB="0" distL="0" distR="0" wp14:anchorId="39F4F6D8" wp14:editId="05AE8215">
            <wp:extent cx="3629025" cy="7629525"/>
            <wp:effectExtent l="0" t="0" r="9525" b="9525"/>
            <wp:docPr id="1612435788" name="Picture 4"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435788" name="Picture 4" descr="A diagram of a computer system&#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29025" cy="7629525"/>
                    </a:xfrm>
                    <a:prstGeom prst="rect">
                      <a:avLst/>
                    </a:prstGeom>
                    <a:noFill/>
                    <a:ln>
                      <a:noFill/>
                    </a:ln>
                  </pic:spPr>
                </pic:pic>
              </a:graphicData>
            </a:graphic>
          </wp:inline>
        </w:drawing>
      </w:r>
    </w:p>
    <w:p w14:paraId="4C6038A4" w14:textId="4F24D48D" w:rsidR="00B05817" w:rsidRDefault="00B05817" w:rsidP="00B05817">
      <w:pPr>
        <w:pStyle w:val="Caption"/>
      </w:pPr>
      <w:r>
        <w:t xml:space="preserve">Figure </w:t>
      </w:r>
      <w:fldSimple w:instr=" SEQ Figure \* ARABIC ">
        <w:r>
          <w:rPr>
            <w:noProof/>
          </w:rPr>
          <w:t>2</w:t>
        </w:r>
      </w:fldSimple>
      <w:r>
        <w:t>: MSDAP Controller FSM</w:t>
      </w:r>
    </w:p>
    <w:p w14:paraId="3B08EF82" w14:textId="77777777" w:rsidR="00B05817" w:rsidRDefault="00A27635" w:rsidP="00B05817">
      <w:pPr>
        <w:keepNext/>
      </w:pPr>
      <w:r>
        <w:rPr>
          <w:noProof/>
        </w:rPr>
        <w:lastRenderedPageBreak/>
        <w:drawing>
          <wp:inline distT="0" distB="0" distL="0" distR="0" wp14:anchorId="2C231459" wp14:editId="083716A3">
            <wp:extent cx="5934075" cy="4276725"/>
            <wp:effectExtent l="0" t="0" r="9525" b="9525"/>
            <wp:docPr id="1409357484" name="Picture 5" descr="A diagram of a data process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357484" name="Picture 5" descr="A diagram of a data processing proces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4075" cy="4276725"/>
                    </a:xfrm>
                    <a:prstGeom prst="rect">
                      <a:avLst/>
                    </a:prstGeom>
                    <a:noFill/>
                    <a:ln>
                      <a:noFill/>
                    </a:ln>
                  </pic:spPr>
                </pic:pic>
              </a:graphicData>
            </a:graphic>
          </wp:inline>
        </w:drawing>
      </w:r>
    </w:p>
    <w:p w14:paraId="4071A771" w14:textId="6B5AC4B8" w:rsidR="00A27635" w:rsidRDefault="00B05817" w:rsidP="00B05817">
      <w:pPr>
        <w:pStyle w:val="Caption"/>
      </w:pPr>
      <w:r>
        <w:t xml:space="preserve">Figure </w:t>
      </w:r>
      <w:fldSimple w:instr=" SEQ Figure \* ARABIC ">
        <w:r>
          <w:rPr>
            <w:noProof/>
          </w:rPr>
          <w:t>3</w:t>
        </w:r>
      </w:fldSimple>
      <w:r>
        <w:t>: ALU Block Diagram</w:t>
      </w:r>
    </w:p>
    <w:p w14:paraId="122A3453" w14:textId="543EF7F6" w:rsidR="00B05817" w:rsidRPr="00B05817" w:rsidRDefault="00B05817" w:rsidP="00B05817">
      <w:pPr>
        <w:pStyle w:val="ListParagraph"/>
        <w:numPr>
          <w:ilvl w:val="1"/>
          <w:numId w:val="8"/>
        </w:numPr>
        <w:rPr>
          <w:b/>
          <w:bCs/>
        </w:rPr>
      </w:pPr>
      <w:r w:rsidRPr="00B05817">
        <w:rPr>
          <w:b/>
          <w:bCs/>
        </w:rPr>
        <w:t>Provide a written explanation of the reasons why you chose your microarchitecture.</w:t>
      </w:r>
    </w:p>
    <w:p w14:paraId="25D30742" w14:textId="33251994" w:rsidR="00B05817" w:rsidRDefault="00B05817" w:rsidP="00B05817">
      <w:pPr>
        <w:pStyle w:val="ListParagraph"/>
        <w:keepNext/>
        <w:rPr>
          <w:b/>
          <w:bCs/>
        </w:rPr>
      </w:pPr>
    </w:p>
    <w:p w14:paraId="239F05EA" w14:textId="77777777" w:rsidR="00B05817" w:rsidRDefault="00B05817" w:rsidP="00B05817">
      <w:pPr>
        <w:pStyle w:val="ListParagraph"/>
        <w:keepNext/>
        <w:ind w:firstLine="720"/>
      </w:pPr>
      <w:r w:rsidRPr="00B05817">
        <w:t>The decision to split the system into two parts (Datapath and Controller) comes from de-obscuring the duties of specific blocks. The data path is solely responsible for storing, manipulating, and transferring data. The controller provides the command for these operations.</w:t>
      </w:r>
    </w:p>
    <w:p w14:paraId="03018BF7" w14:textId="77777777" w:rsidR="00B05817" w:rsidRPr="00B05817" w:rsidRDefault="00B05817" w:rsidP="00B05817">
      <w:pPr>
        <w:pStyle w:val="ListParagraph"/>
        <w:keepNext/>
        <w:ind w:firstLine="720"/>
      </w:pPr>
    </w:p>
    <w:p w14:paraId="26B2AEF6" w14:textId="70FEB699" w:rsidR="00B05817" w:rsidRDefault="00B05817" w:rsidP="00B05817">
      <w:pPr>
        <w:pStyle w:val="ListParagraph"/>
        <w:keepNext/>
        <w:ind w:firstLine="720"/>
      </w:pPr>
      <w:r w:rsidRPr="00B05817">
        <w:t xml:space="preserve">The system is synchronous and Top-down. </w:t>
      </w:r>
      <w:proofErr w:type="gramStart"/>
      <w:r w:rsidRPr="00B05817">
        <w:t>Top</w:t>
      </w:r>
      <w:proofErr w:type="gramEnd"/>
      <w:r w:rsidRPr="00B05817">
        <w:t>-down design is appropriate for this project because we do not have a set library of components to choose from. Instead, we are designing our blocks based on the specification.</w:t>
      </w:r>
    </w:p>
    <w:p w14:paraId="149044FF" w14:textId="77777777" w:rsidR="00B05817" w:rsidRPr="00B05817" w:rsidRDefault="00B05817" w:rsidP="00B05817">
      <w:pPr>
        <w:pStyle w:val="ListParagraph"/>
        <w:keepNext/>
        <w:ind w:firstLine="720"/>
      </w:pPr>
    </w:p>
    <w:p w14:paraId="47DFAF83" w14:textId="54C05491" w:rsidR="00B05817" w:rsidRPr="00B05817" w:rsidRDefault="00B05817" w:rsidP="00B05817">
      <w:pPr>
        <w:pStyle w:val="ListParagraph"/>
        <w:keepNext/>
        <w:ind w:firstLine="720"/>
      </w:pPr>
      <w:r w:rsidRPr="00B05817">
        <w:t xml:space="preserve">The system block diagram is broken into two parts. The data path, and the controller. The controller facilitates data frames, </w:t>
      </w:r>
      <w:proofErr w:type="gramStart"/>
      <w:r w:rsidRPr="00B05817">
        <w:t>start</w:t>
      </w:r>
      <w:proofErr w:type="gramEnd"/>
      <w:r w:rsidRPr="00B05817">
        <w:t>, and stop operations. The MSDAP FSM facilitates data from the SIPO block to the memory blocks, and then through the ALU controller and into the addition/subtraction unit, shift unit, and then finally into the PISO block.</w:t>
      </w:r>
    </w:p>
    <w:p w14:paraId="5EBCA759" w14:textId="77777777" w:rsidR="00B05817" w:rsidRDefault="00B05817" w:rsidP="00A27635">
      <w:pPr>
        <w:keepNext/>
      </w:pPr>
    </w:p>
    <w:p w14:paraId="2E6A578E" w14:textId="77777777" w:rsidR="00A27635" w:rsidRDefault="00A27635" w:rsidP="008F663D">
      <w:pPr>
        <w:rPr>
          <w:b/>
          <w:bCs/>
        </w:rPr>
      </w:pPr>
    </w:p>
    <w:p w14:paraId="6BAE807B" w14:textId="57725985" w:rsidR="006D4E0C" w:rsidRPr="00B15260" w:rsidRDefault="00B05817" w:rsidP="008F663D">
      <w:pPr>
        <w:rPr>
          <w:b/>
          <w:bCs/>
        </w:rPr>
      </w:pPr>
      <w:r w:rsidRPr="00B05817">
        <w:rPr>
          <w:b/>
          <w:bCs/>
          <w:u w:val="single"/>
        </w:rPr>
        <w:lastRenderedPageBreak/>
        <w:t>2)</w:t>
      </w:r>
      <w:r>
        <w:rPr>
          <w:b/>
          <w:bCs/>
        </w:rPr>
        <w:t xml:space="preserve"> </w:t>
      </w:r>
      <w:r w:rsidR="006D4E0C" w:rsidRPr="00B15260">
        <w:rPr>
          <w:b/>
          <w:bCs/>
        </w:rPr>
        <w:t>Interface Control Block:</w:t>
      </w:r>
    </w:p>
    <w:p w14:paraId="62684BC6" w14:textId="4895B025" w:rsidR="006D4E0C" w:rsidRDefault="006D4E0C" w:rsidP="008F663D">
      <w:r>
        <w:t>This is the Main IO controller for the ASIC. The block is run by a Finite state machine (FSM). The Interface Control Block will have the following connections.</w:t>
      </w:r>
    </w:p>
    <w:p w14:paraId="17674B37" w14:textId="6D4C91CB" w:rsidR="006D4E0C" w:rsidRDefault="006D4E0C" w:rsidP="006D4E0C">
      <w:pPr>
        <w:pStyle w:val="ListParagraph"/>
        <w:numPr>
          <w:ilvl w:val="0"/>
          <w:numId w:val="1"/>
        </w:numPr>
      </w:pPr>
      <w:r>
        <w:t>Reset_n</w:t>
      </w:r>
      <w:r w:rsidR="00AF0432">
        <w:t xml:space="preserve">: this is an </w:t>
      </w:r>
      <w:r w:rsidR="00A01AEE">
        <w:t>Input that</w:t>
      </w:r>
      <w:r w:rsidR="00AF0432">
        <w:t xml:space="preserve"> will clear all the 3 memory registers (Rj, Coeff, Data_in)</w:t>
      </w:r>
    </w:p>
    <w:p w14:paraId="51564B25" w14:textId="0501342C" w:rsidR="006D4E0C" w:rsidRDefault="006D4E0C" w:rsidP="006D4E0C">
      <w:pPr>
        <w:pStyle w:val="ListParagraph"/>
        <w:numPr>
          <w:ilvl w:val="0"/>
          <w:numId w:val="1"/>
        </w:numPr>
      </w:pPr>
      <w:r>
        <w:t>Frame</w:t>
      </w:r>
      <w:r w:rsidR="00AF0432">
        <w:t>: frames the first bit that comes through the InputL/R</w:t>
      </w:r>
    </w:p>
    <w:p w14:paraId="7C071A54" w14:textId="6681277D" w:rsidR="006D4E0C" w:rsidRDefault="006D4E0C" w:rsidP="006D4E0C">
      <w:pPr>
        <w:pStyle w:val="ListParagraph"/>
        <w:numPr>
          <w:ilvl w:val="0"/>
          <w:numId w:val="1"/>
        </w:numPr>
      </w:pPr>
      <w:r>
        <w:t>Start</w:t>
      </w:r>
      <w:r w:rsidR="00AF0432">
        <w:t>: this initializes all the input ports</w:t>
      </w:r>
      <w:r w:rsidR="00C22592">
        <w:t xml:space="preserve"> and the output/result register or </w:t>
      </w:r>
    </w:p>
    <w:p w14:paraId="1526CF4B" w14:textId="14230E32" w:rsidR="00B15260" w:rsidRDefault="00B15260" w:rsidP="006D4E0C">
      <w:pPr>
        <w:pStyle w:val="ListParagraph"/>
        <w:numPr>
          <w:ilvl w:val="0"/>
          <w:numId w:val="1"/>
        </w:numPr>
      </w:pPr>
      <w:r>
        <w:t>Sclk: signal clock</w:t>
      </w:r>
    </w:p>
    <w:p w14:paraId="4394FF27" w14:textId="51B85742" w:rsidR="006D4E0C" w:rsidRDefault="006D4E0C" w:rsidP="006D4E0C">
      <w:pPr>
        <w:pStyle w:val="ListParagraph"/>
        <w:numPr>
          <w:ilvl w:val="0"/>
          <w:numId w:val="1"/>
        </w:numPr>
      </w:pPr>
      <w:r>
        <w:t xml:space="preserve">S2P </w:t>
      </w:r>
      <w:r w:rsidR="00A01AEE">
        <w:t>enables</w:t>
      </w:r>
      <w:r w:rsidR="00AF0432">
        <w:t xml:space="preserve"> this </w:t>
      </w:r>
      <w:proofErr w:type="gramStart"/>
      <w:r w:rsidR="00AF0432">
        <w:t>is</w:t>
      </w:r>
      <w:proofErr w:type="gramEnd"/>
      <w:r w:rsidR="00AF0432">
        <w:t xml:space="preserve"> normally high until the memory registers are full.</w:t>
      </w:r>
    </w:p>
    <w:p w14:paraId="31C80429" w14:textId="59EB7BEE" w:rsidR="006D4E0C" w:rsidRDefault="006D4E0C" w:rsidP="006D4E0C">
      <w:pPr>
        <w:pStyle w:val="ListParagraph"/>
        <w:numPr>
          <w:ilvl w:val="0"/>
          <w:numId w:val="1"/>
        </w:numPr>
      </w:pPr>
      <w:r>
        <w:t xml:space="preserve">S2P_hold: 4bit register that will be </w:t>
      </w:r>
      <w:r w:rsidR="00B05817">
        <w:t>connected</w:t>
      </w:r>
      <w:r>
        <w:t xml:space="preserve"> to the 3 memory registers to indicate if any of the memories are full</w:t>
      </w:r>
    </w:p>
    <w:p w14:paraId="1507A71F" w14:textId="7958A170" w:rsidR="006D4E0C" w:rsidRDefault="00B15260" w:rsidP="006D4E0C">
      <w:pPr>
        <w:pStyle w:val="ListParagraph"/>
        <w:numPr>
          <w:ilvl w:val="0"/>
          <w:numId w:val="1"/>
        </w:numPr>
      </w:pPr>
      <w:proofErr w:type="gramStart"/>
      <w:r>
        <w:t>Rj</w:t>
      </w:r>
      <w:proofErr w:type="gramEnd"/>
      <w:r>
        <w:t>_enable</w:t>
      </w:r>
    </w:p>
    <w:p w14:paraId="792DAA92" w14:textId="58363076" w:rsidR="00B15260" w:rsidRDefault="00B15260" w:rsidP="006D4E0C">
      <w:pPr>
        <w:pStyle w:val="ListParagraph"/>
        <w:numPr>
          <w:ilvl w:val="0"/>
          <w:numId w:val="1"/>
        </w:numPr>
      </w:pPr>
      <w:r>
        <w:t>Rj_write</w:t>
      </w:r>
    </w:p>
    <w:p w14:paraId="2ED05822" w14:textId="326F9CE2" w:rsidR="00B15260" w:rsidRDefault="00B15260" w:rsidP="006D4E0C">
      <w:pPr>
        <w:pStyle w:val="ListParagraph"/>
        <w:numPr>
          <w:ilvl w:val="0"/>
          <w:numId w:val="1"/>
        </w:numPr>
      </w:pPr>
      <w:r>
        <w:t>Rj_clear</w:t>
      </w:r>
    </w:p>
    <w:p w14:paraId="4306FC09" w14:textId="71EF5F82" w:rsidR="00B15260" w:rsidRDefault="00B15260" w:rsidP="00B15260">
      <w:pPr>
        <w:pStyle w:val="ListParagraph"/>
        <w:numPr>
          <w:ilvl w:val="0"/>
          <w:numId w:val="1"/>
        </w:numPr>
      </w:pPr>
      <w:r>
        <w:t>Coeff_enable</w:t>
      </w:r>
    </w:p>
    <w:p w14:paraId="7DFFBDFB" w14:textId="19CE042D" w:rsidR="00B15260" w:rsidRDefault="00B15260" w:rsidP="00B15260">
      <w:pPr>
        <w:pStyle w:val="ListParagraph"/>
        <w:numPr>
          <w:ilvl w:val="0"/>
          <w:numId w:val="1"/>
        </w:numPr>
      </w:pPr>
      <w:r>
        <w:t>Coeff_write</w:t>
      </w:r>
    </w:p>
    <w:p w14:paraId="572848C8" w14:textId="1692A618" w:rsidR="00B15260" w:rsidRDefault="00B15260" w:rsidP="00B15260">
      <w:pPr>
        <w:pStyle w:val="ListParagraph"/>
        <w:numPr>
          <w:ilvl w:val="0"/>
          <w:numId w:val="1"/>
        </w:numPr>
      </w:pPr>
      <w:r>
        <w:t>Coeff_clear</w:t>
      </w:r>
    </w:p>
    <w:p w14:paraId="4A4CB253" w14:textId="1BAF9D5D" w:rsidR="00B15260" w:rsidRDefault="00B15260" w:rsidP="006D4E0C">
      <w:pPr>
        <w:pStyle w:val="ListParagraph"/>
        <w:numPr>
          <w:ilvl w:val="0"/>
          <w:numId w:val="1"/>
        </w:numPr>
      </w:pPr>
      <w:r>
        <w:t>Data_en</w:t>
      </w:r>
      <w:r w:rsidR="00F748C4">
        <w:t>able</w:t>
      </w:r>
    </w:p>
    <w:p w14:paraId="6A1C2CEF" w14:textId="7C8DBEA2" w:rsidR="00B15260" w:rsidRDefault="00B15260" w:rsidP="006D4E0C">
      <w:pPr>
        <w:pStyle w:val="ListParagraph"/>
        <w:numPr>
          <w:ilvl w:val="0"/>
          <w:numId w:val="1"/>
        </w:numPr>
      </w:pPr>
      <w:r>
        <w:t>Data_write</w:t>
      </w:r>
    </w:p>
    <w:p w14:paraId="32384952" w14:textId="76039B1E" w:rsidR="00B15260" w:rsidRDefault="00B15260" w:rsidP="006D4E0C">
      <w:pPr>
        <w:pStyle w:val="ListParagraph"/>
        <w:numPr>
          <w:ilvl w:val="0"/>
          <w:numId w:val="1"/>
        </w:numPr>
      </w:pPr>
      <w:r>
        <w:t>Data_write</w:t>
      </w:r>
    </w:p>
    <w:p w14:paraId="7CAF9979" w14:textId="77777777" w:rsidR="00B15260" w:rsidRDefault="00B15260" w:rsidP="00B15260"/>
    <w:p w14:paraId="6B6B3385" w14:textId="77777777" w:rsidR="00B15260" w:rsidRDefault="00B15260" w:rsidP="00B15260">
      <w:pPr>
        <w:rPr>
          <w:b/>
          <w:bCs/>
        </w:rPr>
      </w:pPr>
      <w:r w:rsidRPr="00B15260">
        <w:rPr>
          <w:b/>
          <w:bCs/>
        </w:rPr>
        <w:t>Serial to Parallel Block (S2P)</w:t>
      </w:r>
    </w:p>
    <w:p w14:paraId="4C0DE7BA" w14:textId="27B18E14" w:rsidR="00B15260" w:rsidRPr="00771980" w:rsidRDefault="00B15260" w:rsidP="00B15260">
      <w:r w:rsidRPr="00771980">
        <w:t xml:space="preserve">This block only controls the data input to the memory registers. The </w:t>
      </w:r>
      <w:r w:rsidR="009A4813" w:rsidRPr="00771980">
        <w:t xml:space="preserve">Start, </w:t>
      </w:r>
      <w:proofErr w:type="gramStart"/>
      <w:r w:rsidR="009A4813" w:rsidRPr="00771980">
        <w:t>Reset</w:t>
      </w:r>
      <w:proofErr w:type="gramEnd"/>
      <w:r w:rsidR="009A4813" w:rsidRPr="00771980">
        <w:t>_n, and Frame are branched from the interface control block, the following ports are independent ports to the S2P.</w:t>
      </w:r>
    </w:p>
    <w:p w14:paraId="787B9C31" w14:textId="129FF68A" w:rsidR="009A4813" w:rsidRPr="00771980" w:rsidRDefault="009A4813" w:rsidP="009A4813">
      <w:pPr>
        <w:pStyle w:val="ListParagraph"/>
        <w:numPr>
          <w:ilvl w:val="0"/>
          <w:numId w:val="2"/>
        </w:numPr>
      </w:pPr>
      <w:r w:rsidRPr="00771980">
        <w:rPr>
          <w:b/>
          <w:bCs/>
        </w:rPr>
        <w:t>Dclk</w:t>
      </w:r>
      <w:r w:rsidRPr="00771980">
        <w:t xml:space="preserve">: data clk controls how the input bits are coming </w:t>
      </w:r>
      <w:proofErr w:type="gramStart"/>
      <w:r w:rsidRPr="00771980">
        <w:t>in</w:t>
      </w:r>
      <w:proofErr w:type="gramEnd"/>
      <w:r w:rsidRPr="00771980">
        <w:t xml:space="preserve"> the S2P block. A </w:t>
      </w:r>
      <w:proofErr w:type="gramStart"/>
      <w:r w:rsidRPr="00771980">
        <w:t>4 clk</w:t>
      </w:r>
      <w:proofErr w:type="gramEnd"/>
      <w:r w:rsidRPr="00771980">
        <w:t xml:space="preserve"> cycle gap indicates that the data package is complete, and the next bit after that is the beginning of a new set of data.</w:t>
      </w:r>
    </w:p>
    <w:p w14:paraId="2F8CB691" w14:textId="0031A67D" w:rsidR="009A4813" w:rsidRPr="00771980" w:rsidRDefault="009A4813" w:rsidP="009A4813">
      <w:pPr>
        <w:pStyle w:val="ListParagraph"/>
        <w:numPr>
          <w:ilvl w:val="0"/>
          <w:numId w:val="2"/>
        </w:numPr>
      </w:pPr>
      <w:r w:rsidRPr="00771980">
        <w:rPr>
          <w:b/>
          <w:bCs/>
        </w:rPr>
        <w:t>InputL/R</w:t>
      </w:r>
      <w:r w:rsidRPr="00771980">
        <w:t xml:space="preserve">: this port </w:t>
      </w:r>
      <w:r w:rsidR="00A01AEE" w:rsidRPr="00771980">
        <w:t>accepts</w:t>
      </w:r>
      <w:r w:rsidRPr="00771980">
        <w:t xml:space="preserve"> all incoming data that are </w:t>
      </w:r>
      <w:proofErr w:type="gramStart"/>
      <w:r w:rsidRPr="00771980">
        <w:t>destine</w:t>
      </w:r>
      <w:proofErr w:type="gramEnd"/>
      <w:r w:rsidRPr="00771980">
        <w:t xml:space="preserve"> for </w:t>
      </w:r>
      <w:r w:rsidR="00A01AEE" w:rsidRPr="00771980">
        <w:t>memory</w:t>
      </w:r>
      <w:r w:rsidRPr="00771980">
        <w:t xml:space="preserve"> Block</w:t>
      </w:r>
    </w:p>
    <w:p w14:paraId="306A993A" w14:textId="076CDE81" w:rsidR="009A4813" w:rsidRPr="00771980" w:rsidRDefault="009A4813" w:rsidP="009A4813">
      <w:pPr>
        <w:pStyle w:val="ListParagraph"/>
        <w:numPr>
          <w:ilvl w:val="0"/>
          <w:numId w:val="2"/>
        </w:numPr>
      </w:pPr>
      <w:r w:rsidRPr="00771980">
        <w:t>S2P_out: this port will transfer the data to the various memory registers using the following logic.</w:t>
      </w:r>
    </w:p>
    <w:p w14:paraId="10245090" w14:textId="3E0FE27C" w:rsidR="009A4813" w:rsidRPr="00771980" w:rsidRDefault="009A4813" w:rsidP="009A4813">
      <w:pPr>
        <w:pStyle w:val="ListParagraph"/>
        <w:numPr>
          <w:ilvl w:val="1"/>
          <w:numId w:val="2"/>
        </w:numPr>
      </w:pPr>
      <w:r w:rsidRPr="00771980">
        <w:t>If the data package is 8bit the data will be destine</w:t>
      </w:r>
      <w:r w:rsidR="002600A4">
        <w:t>d</w:t>
      </w:r>
      <w:r w:rsidRPr="00771980">
        <w:t xml:space="preserve"> to the Rj_memory block</w:t>
      </w:r>
    </w:p>
    <w:p w14:paraId="0FD54A01" w14:textId="027077A8" w:rsidR="009A4813" w:rsidRPr="00771980" w:rsidRDefault="009A4813" w:rsidP="009A4813">
      <w:pPr>
        <w:pStyle w:val="ListParagraph"/>
        <w:numPr>
          <w:ilvl w:val="1"/>
          <w:numId w:val="2"/>
        </w:numPr>
      </w:pPr>
      <w:r w:rsidRPr="00771980">
        <w:t>If the data package is 9bit the data will be destine</w:t>
      </w:r>
      <w:r w:rsidR="002600A4">
        <w:t>d</w:t>
      </w:r>
      <w:r w:rsidRPr="00771980">
        <w:t xml:space="preserve"> to the Coeff_memory block</w:t>
      </w:r>
    </w:p>
    <w:p w14:paraId="15781F0D" w14:textId="65BA3DBC" w:rsidR="009A4813" w:rsidRPr="00771980" w:rsidRDefault="009A4813" w:rsidP="009A4813">
      <w:pPr>
        <w:pStyle w:val="ListParagraph"/>
        <w:numPr>
          <w:ilvl w:val="1"/>
          <w:numId w:val="2"/>
        </w:numPr>
      </w:pPr>
      <w:r w:rsidRPr="00771980">
        <w:t>Else the da</w:t>
      </w:r>
      <w:r w:rsidR="00771980" w:rsidRPr="00771980">
        <w:t xml:space="preserve">ta package will be destined </w:t>
      </w:r>
      <w:proofErr w:type="gramStart"/>
      <w:r w:rsidR="00771980" w:rsidRPr="00771980">
        <w:t>to</w:t>
      </w:r>
      <w:proofErr w:type="gramEnd"/>
      <w:r w:rsidR="00771980" w:rsidRPr="00771980">
        <w:t xml:space="preserve"> the Data_in memory block</w:t>
      </w:r>
    </w:p>
    <w:p w14:paraId="73DAA3F5" w14:textId="42646791" w:rsidR="00771980" w:rsidRDefault="00A01AEE" w:rsidP="00771980">
      <w:pPr>
        <w:pStyle w:val="ListParagraph"/>
        <w:numPr>
          <w:ilvl w:val="0"/>
          <w:numId w:val="2"/>
        </w:numPr>
      </w:pPr>
      <w:r w:rsidRPr="00771980">
        <w:t>Additionally,</w:t>
      </w:r>
      <w:r w:rsidR="00771980" w:rsidRPr="00771980">
        <w:t xml:space="preserve"> we have the S2P_enable and S2P_hold: these ports come from the Interface control block</w:t>
      </w:r>
    </w:p>
    <w:p w14:paraId="31ED5491" w14:textId="1754E593" w:rsidR="00771980" w:rsidRPr="00A6751D" w:rsidRDefault="00C22592" w:rsidP="00A6751D">
      <w:pPr>
        <w:rPr>
          <w:b/>
          <w:bCs/>
        </w:rPr>
      </w:pPr>
      <w:r w:rsidRPr="00A6751D">
        <w:rPr>
          <w:b/>
          <w:bCs/>
        </w:rPr>
        <w:t xml:space="preserve">RJ Memory: </w:t>
      </w:r>
    </w:p>
    <w:p w14:paraId="782C67E4" w14:textId="6FF76DF0" w:rsidR="00C22592" w:rsidRDefault="00C22592" w:rsidP="00A6751D">
      <w:r>
        <w:t>This is a 16x8 register, the address bit is 16bit</w:t>
      </w:r>
      <w:r w:rsidR="009C7C21">
        <w:t>s</w:t>
      </w:r>
      <w:r>
        <w:t xml:space="preserve"> (16 row memory) and each address can hold </w:t>
      </w:r>
      <w:r w:rsidR="009C7C21">
        <w:t>8</w:t>
      </w:r>
      <w:r>
        <w:t>bits (</w:t>
      </w:r>
      <w:r w:rsidR="009C7C21">
        <w:t>8</w:t>
      </w:r>
      <w:r>
        <w:t xml:space="preserve"> column for each row). The Rj will behave as the filter tap or stage, the value in the address row will determine how many coefficients will be </w:t>
      </w:r>
      <w:r w:rsidR="00A01AEE">
        <w:t>used</w:t>
      </w:r>
      <w:r>
        <w:t xml:space="preserve"> to perform </w:t>
      </w:r>
      <w:r w:rsidR="00A01AEE">
        <w:t>the FIR</w:t>
      </w:r>
      <w:r>
        <w:t xml:space="preserve"> convolution.</w:t>
      </w:r>
    </w:p>
    <w:p w14:paraId="7D55834C" w14:textId="57040F3B" w:rsidR="00A6751D" w:rsidRPr="00907173" w:rsidRDefault="00A6751D" w:rsidP="00A6751D">
      <w:pPr>
        <w:rPr>
          <w:b/>
          <w:bCs/>
        </w:rPr>
      </w:pPr>
      <w:r w:rsidRPr="00907173">
        <w:rPr>
          <w:b/>
          <w:bCs/>
        </w:rPr>
        <w:lastRenderedPageBreak/>
        <w:t xml:space="preserve">Rj Memory operation: </w:t>
      </w:r>
    </w:p>
    <w:p w14:paraId="2FC01DBA" w14:textId="4725B561" w:rsidR="00A6751D" w:rsidRDefault="00A6751D" w:rsidP="00A6751D">
      <w:r>
        <w:t>When the memory is full the following sequence is triggered</w:t>
      </w:r>
    </w:p>
    <w:p w14:paraId="4A5F8B01" w14:textId="298D111D" w:rsidR="00A6751D" w:rsidRDefault="00F01C56" w:rsidP="00A6751D">
      <w:pPr>
        <w:pStyle w:val="ListParagraph"/>
        <w:numPr>
          <w:ilvl w:val="0"/>
          <w:numId w:val="5"/>
        </w:numPr>
      </w:pPr>
      <w:r>
        <w:t>Rj_enable</w:t>
      </w:r>
      <w:r w:rsidR="00A6751D">
        <w:t>= 1b_0</w:t>
      </w:r>
    </w:p>
    <w:p w14:paraId="60957137" w14:textId="5F583635" w:rsidR="00A6751D" w:rsidRDefault="00A6751D" w:rsidP="00A6751D">
      <w:pPr>
        <w:pStyle w:val="ListParagraph"/>
        <w:numPr>
          <w:ilvl w:val="0"/>
          <w:numId w:val="5"/>
        </w:numPr>
      </w:pPr>
      <w:r>
        <w:t>S2P_hold = 3b_</w:t>
      </w:r>
      <w:r w:rsidR="00A01AEE">
        <w:t>001 /</w:t>
      </w:r>
      <w:r>
        <w:t>/indicates Rj memory is full</w:t>
      </w:r>
    </w:p>
    <w:p w14:paraId="160BC88A" w14:textId="6AF8EEA0" w:rsidR="00A6751D" w:rsidRDefault="00A6751D" w:rsidP="00A6751D">
      <w:r>
        <w:t xml:space="preserve"> When there is an empty address row in the Rj memory the following sequence is triggered</w:t>
      </w:r>
    </w:p>
    <w:p w14:paraId="7A57173B" w14:textId="6F213082" w:rsidR="00A6751D" w:rsidRDefault="00F748C4" w:rsidP="00A6751D">
      <w:pPr>
        <w:pStyle w:val="ListParagraph"/>
        <w:numPr>
          <w:ilvl w:val="0"/>
          <w:numId w:val="4"/>
        </w:numPr>
      </w:pPr>
      <w:r>
        <w:t>Rj_</w:t>
      </w:r>
      <w:r w:rsidR="00A6751D">
        <w:t>enable = 1b_1</w:t>
      </w:r>
    </w:p>
    <w:p w14:paraId="4B29CA36" w14:textId="43BA7136" w:rsidR="00A6751D" w:rsidRDefault="00A6751D" w:rsidP="009C7C21">
      <w:pPr>
        <w:pStyle w:val="ListParagraph"/>
        <w:numPr>
          <w:ilvl w:val="0"/>
          <w:numId w:val="4"/>
        </w:numPr>
      </w:pPr>
      <w:r>
        <w:t xml:space="preserve">S2P_hold = 3b_000 //indicates Rj memory is </w:t>
      </w:r>
      <w:r w:rsidR="009C7C21">
        <w:t xml:space="preserve">not </w:t>
      </w:r>
      <w:r>
        <w:t>full</w:t>
      </w:r>
    </w:p>
    <w:p w14:paraId="328F512F" w14:textId="0FD03FF4" w:rsidR="00BD469A" w:rsidRDefault="00BD469A" w:rsidP="00BD469A">
      <w:r>
        <w:t xml:space="preserve">The ALU control block will call for </w:t>
      </w:r>
      <w:r w:rsidR="00A01AEE">
        <w:t>an</w:t>
      </w:r>
      <w:r>
        <w:t xml:space="preserve"> address and the Rj </w:t>
      </w:r>
      <w:r w:rsidR="00C874CC">
        <w:t>memory will send the content of that address location</w:t>
      </w:r>
      <w:r w:rsidR="00983EEF">
        <w:t xml:space="preserve">. The ALU will use the content </w:t>
      </w:r>
      <w:r w:rsidR="006E33FF">
        <w:t xml:space="preserve">of the Rj row address to determine </w:t>
      </w:r>
      <w:r w:rsidR="001615F5">
        <w:t xml:space="preserve">which Coeff </w:t>
      </w:r>
      <w:r w:rsidR="00607DB0">
        <w:t xml:space="preserve">Memory addresses will be used to perform the convolution. The following ports are connected to </w:t>
      </w:r>
      <w:r w:rsidR="00A01AEE">
        <w:t>ALU</w:t>
      </w:r>
      <w:r w:rsidR="00607DB0">
        <w:t xml:space="preserve"> Control</w:t>
      </w:r>
    </w:p>
    <w:p w14:paraId="5F027587" w14:textId="652555E8" w:rsidR="00607DB0" w:rsidRDefault="00125599" w:rsidP="00A93599">
      <w:pPr>
        <w:pStyle w:val="ListParagraph"/>
        <w:numPr>
          <w:ilvl w:val="0"/>
          <w:numId w:val="7"/>
        </w:numPr>
      </w:pPr>
      <w:r>
        <w:t>Rj_OutL/R</w:t>
      </w:r>
    </w:p>
    <w:p w14:paraId="11C14D38" w14:textId="1A7D3A66" w:rsidR="00A93599" w:rsidRDefault="00A93599" w:rsidP="00A93599">
      <w:pPr>
        <w:pStyle w:val="ListParagraph"/>
        <w:numPr>
          <w:ilvl w:val="0"/>
          <w:numId w:val="7"/>
        </w:numPr>
      </w:pPr>
      <w:r>
        <w:t>Rj_addrL/R</w:t>
      </w:r>
    </w:p>
    <w:p w14:paraId="1C8778FF" w14:textId="77777777" w:rsidR="00A6751D" w:rsidRDefault="00A6751D" w:rsidP="00771980">
      <w:pPr>
        <w:ind w:left="360"/>
      </w:pPr>
    </w:p>
    <w:p w14:paraId="30521A65" w14:textId="08A7F327" w:rsidR="00C22592" w:rsidRPr="00907173" w:rsidRDefault="009C7C21" w:rsidP="009C7C21">
      <w:pPr>
        <w:rPr>
          <w:b/>
          <w:bCs/>
        </w:rPr>
      </w:pPr>
      <w:r w:rsidRPr="00907173">
        <w:rPr>
          <w:b/>
          <w:bCs/>
        </w:rPr>
        <w:t>Coeff Memory:</w:t>
      </w:r>
    </w:p>
    <w:p w14:paraId="568B433D" w14:textId="291D99F7" w:rsidR="009C7C21" w:rsidRDefault="009C7C21" w:rsidP="009C7C21">
      <w:r>
        <w:t xml:space="preserve">This is a kx8 register, the address bit is k-bits (k is the total number of cycles for the filter) and each address can hold 9bits (9 column for each row). </w:t>
      </w:r>
    </w:p>
    <w:p w14:paraId="2743D622" w14:textId="7458E617" w:rsidR="009C7C21" w:rsidRPr="00907173" w:rsidRDefault="009C7C21" w:rsidP="009C7C21">
      <w:pPr>
        <w:rPr>
          <w:b/>
          <w:bCs/>
        </w:rPr>
      </w:pPr>
      <w:r w:rsidRPr="00907173">
        <w:rPr>
          <w:b/>
          <w:bCs/>
        </w:rPr>
        <w:t>Data handling in the Coeff Memory:</w:t>
      </w:r>
    </w:p>
    <w:p w14:paraId="73D3A006" w14:textId="47C81F96" w:rsidR="009C7C21" w:rsidRDefault="009C7C21" w:rsidP="009C7C21">
      <w:pPr>
        <w:pStyle w:val="ListParagraph"/>
        <w:numPr>
          <w:ilvl w:val="0"/>
          <w:numId w:val="6"/>
        </w:numPr>
      </w:pPr>
      <w:r>
        <w:t>The MSB which will the first bit (big endian form) of any 9bits data package received through port inputL/R will be treated as the sign bit for the Data</w:t>
      </w:r>
      <w:r w:rsidR="00F442BE">
        <w:t>_in</w:t>
      </w:r>
      <w:r>
        <w:t xml:space="preserve"> sample</w:t>
      </w:r>
      <w:r w:rsidR="00E42099">
        <w:t>.</w:t>
      </w:r>
    </w:p>
    <w:p w14:paraId="7EAB8DEA" w14:textId="77777777" w:rsidR="00382F95" w:rsidRDefault="00382F95" w:rsidP="00382F95">
      <w:pPr>
        <w:pStyle w:val="ListParagraph"/>
        <w:numPr>
          <w:ilvl w:val="0"/>
          <w:numId w:val="6"/>
        </w:numPr>
      </w:pPr>
    </w:p>
    <w:p w14:paraId="1670462B" w14:textId="49B456B9" w:rsidR="00382F95" w:rsidRDefault="00382F95" w:rsidP="00382F95">
      <w:pPr>
        <w:pStyle w:val="ListParagraph"/>
        <w:numPr>
          <w:ilvl w:val="1"/>
          <w:numId w:val="6"/>
        </w:numPr>
      </w:pPr>
      <w:r>
        <w:t xml:space="preserve">If the MSB = 0 use the </w:t>
      </w:r>
      <w:r w:rsidR="00A01AEE">
        <w:t>positive Data</w:t>
      </w:r>
      <w:r>
        <w:t>_in sample</w:t>
      </w:r>
    </w:p>
    <w:p w14:paraId="6C409258" w14:textId="77777777" w:rsidR="00382F95" w:rsidRDefault="00382F95" w:rsidP="00382F95">
      <w:pPr>
        <w:pStyle w:val="ListParagraph"/>
        <w:numPr>
          <w:ilvl w:val="1"/>
          <w:numId w:val="6"/>
        </w:numPr>
      </w:pPr>
      <w:r>
        <w:t>If the MSB = 1 use the 2’s complement of the Data_in sample</w:t>
      </w:r>
    </w:p>
    <w:p w14:paraId="27EE5E7C" w14:textId="77777777" w:rsidR="00382F95" w:rsidRDefault="00382F95" w:rsidP="00382F95">
      <w:pPr>
        <w:pStyle w:val="ListParagraph"/>
      </w:pPr>
    </w:p>
    <w:p w14:paraId="5940A26E" w14:textId="0686A140" w:rsidR="00224109" w:rsidRDefault="00224109" w:rsidP="009C7C21">
      <w:pPr>
        <w:pStyle w:val="ListParagraph"/>
        <w:numPr>
          <w:ilvl w:val="0"/>
          <w:numId w:val="6"/>
        </w:numPr>
      </w:pPr>
      <w:r>
        <w:t xml:space="preserve">The rest of the 8bits of </w:t>
      </w:r>
      <w:r w:rsidR="00037EDC">
        <w:t>in the row address (</w:t>
      </w:r>
      <w:r w:rsidR="00573D00">
        <w:t>8</w:t>
      </w:r>
      <w:r w:rsidR="00573D00" w:rsidRPr="00573D00">
        <w:rPr>
          <w:vertAlign w:val="superscript"/>
        </w:rPr>
        <w:t>th</w:t>
      </w:r>
      <w:r w:rsidR="00573D00">
        <w:t xml:space="preserve"> bit to LSB) will be used to determine the k </w:t>
      </w:r>
      <w:r w:rsidR="007C3D97">
        <w:t xml:space="preserve">value a that </w:t>
      </w:r>
      <w:r w:rsidR="00382F95">
        <w:t>computation step</w:t>
      </w:r>
    </w:p>
    <w:p w14:paraId="689A375C" w14:textId="468D67F3" w:rsidR="000A5B40" w:rsidRDefault="0044030F" w:rsidP="00E42099">
      <w:pPr>
        <w:pStyle w:val="ListParagraph"/>
        <w:numPr>
          <w:ilvl w:val="1"/>
          <w:numId w:val="6"/>
        </w:numPr>
      </w:pPr>
      <w:r>
        <w:t xml:space="preserve">If k = 14 then </w:t>
      </w:r>
      <w:r w:rsidR="00836D15">
        <w:t xml:space="preserve">the Data_in sample will be x(n-14) </w:t>
      </w:r>
      <w:r w:rsidR="00A01AEE">
        <w:t>where</w:t>
      </w:r>
      <w:r w:rsidR="005C395E">
        <w:t xml:space="preserve"> n is the Data_out </w:t>
      </w:r>
      <w:r w:rsidR="00F32F4C">
        <w:t>to determined.</w:t>
      </w:r>
    </w:p>
    <w:p w14:paraId="6F1F2BF3" w14:textId="258AA6B5" w:rsidR="00F32F4C" w:rsidRDefault="00F32F4C" w:rsidP="00E42099">
      <w:pPr>
        <w:pStyle w:val="ListParagraph"/>
        <w:numPr>
          <w:ilvl w:val="1"/>
          <w:numId w:val="6"/>
        </w:numPr>
      </w:pPr>
      <w:r>
        <w:t>Note Data_out = y(n)</w:t>
      </w:r>
    </w:p>
    <w:p w14:paraId="041B995F" w14:textId="7C9B2770" w:rsidR="00907173" w:rsidRPr="004E327B" w:rsidRDefault="00C96750" w:rsidP="00907173">
      <w:pPr>
        <w:rPr>
          <w:b/>
          <w:bCs/>
        </w:rPr>
      </w:pPr>
      <w:r w:rsidRPr="004E327B">
        <w:rPr>
          <w:b/>
          <w:bCs/>
        </w:rPr>
        <w:t>Coeff Memory Operation</w:t>
      </w:r>
      <w:r w:rsidR="0032204E" w:rsidRPr="004E327B">
        <w:rPr>
          <w:b/>
          <w:bCs/>
        </w:rPr>
        <w:t>:</w:t>
      </w:r>
    </w:p>
    <w:p w14:paraId="6E882CB2" w14:textId="77777777" w:rsidR="0032204E" w:rsidRDefault="0032204E" w:rsidP="0032204E">
      <w:r>
        <w:t>When the memory is full the following sequence is triggered</w:t>
      </w:r>
    </w:p>
    <w:p w14:paraId="79278F9D" w14:textId="719DCD90" w:rsidR="0032204E" w:rsidRDefault="001F4328" w:rsidP="0032204E">
      <w:pPr>
        <w:pStyle w:val="ListParagraph"/>
        <w:numPr>
          <w:ilvl w:val="0"/>
          <w:numId w:val="5"/>
        </w:numPr>
      </w:pPr>
      <w:r>
        <w:t>Coeff</w:t>
      </w:r>
      <w:r w:rsidR="0032204E">
        <w:t>_enable= 1b_0</w:t>
      </w:r>
    </w:p>
    <w:p w14:paraId="7DBD6A0D" w14:textId="3087B4B0" w:rsidR="0032204E" w:rsidRDefault="0032204E" w:rsidP="0032204E">
      <w:pPr>
        <w:pStyle w:val="ListParagraph"/>
        <w:numPr>
          <w:ilvl w:val="0"/>
          <w:numId w:val="5"/>
        </w:numPr>
      </w:pPr>
      <w:r>
        <w:t>S2P_hold = 3b_</w:t>
      </w:r>
      <w:r w:rsidR="00A01AEE">
        <w:t>011 /</w:t>
      </w:r>
      <w:r>
        <w:t xml:space="preserve">/indicates </w:t>
      </w:r>
      <w:r w:rsidR="00C472C3">
        <w:t xml:space="preserve">Coeff </w:t>
      </w:r>
      <w:r>
        <w:t>memory</w:t>
      </w:r>
      <w:r w:rsidR="00C472C3">
        <w:t xml:space="preserve"> and Rj memory</w:t>
      </w:r>
      <w:r>
        <w:t xml:space="preserve"> </w:t>
      </w:r>
      <w:r w:rsidR="00C472C3">
        <w:t>are</w:t>
      </w:r>
      <w:r>
        <w:t xml:space="preserve"> full</w:t>
      </w:r>
      <w:r w:rsidR="00136518">
        <w:t xml:space="preserve"> since the Coeff is depending on the </w:t>
      </w:r>
      <w:proofErr w:type="gramStart"/>
      <w:r w:rsidR="00136518">
        <w:t>Rj,</w:t>
      </w:r>
      <w:proofErr w:type="gramEnd"/>
      <w:r w:rsidR="00136518">
        <w:t xml:space="preserve"> therefore Rj memory needs to be full first before </w:t>
      </w:r>
      <w:r w:rsidR="00B81C89">
        <w:t>coeff memory become disable</w:t>
      </w:r>
    </w:p>
    <w:p w14:paraId="669A63D7" w14:textId="3EB66F0A" w:rsidR="0032204E" w:rsidRDefault="0032204E" w:rsidP="0032204E">
      <w:r>
        <w:t xml:space="preserve"> When there is an empty address row in the </w:t>
      </w:r>
      <w:r w:rsidR="00B81C89">
        <w:t>Coeff</w:t>
      </w:r>
      <w:r>
        <w:t xml:space="preserve"> memory the following sequence is triggered</w:t>
      </w:r>
    </w:p>
    <w:p w14:paraId="4BF51755" w14:textId="27D519EC" w:rsidR="0032204E" w:rsidRDefault="00B81C89" w:rsidP="0032204E">
      <w:pPr>
        <w:pStyle w:val="ListParagraph"/>
        <w:numPr>
          <w:ilvl w:val="0"/>
          <w:numId w:val="4"/>
        </w:numPr>
      </w:pPr>
      <w:r>
        <w:lastRenderedPageBreak/>
        <w:t>Coeff</w:t>
      </w:r>
      <w:r w:rsidR="0032204E">
        <w:t>_enable = 1b_1</w:t>
      </w:r>
    </w:p>
    <w:p w14:paraId="148CE4C2" w14:textId="0F4CA199" w:rsidR="0032204E" w:rsidRDefault="0032204E" w:rsidP="0032204E">
      <w:pPr>
        <w:pStyle w:val="ListParagraph"/>
        <w:numPr>
          <w:ilvl w:val="0"/>
          <w:numId w:val="4"/>
        </w:numPr>
      </w:pPr>
      <w:r>
        <w:t>S2P_hold = 3b_000</w:t>
      </w:r>
      <w:r w:rsidR="004E327B">
        <w:t xml:space="preserve"> or 3b_001</w:t>
      </w:r>
      <w:r>
        <w:t xml:space="preserve"> //indicates </w:t>
      </w:r>
      <w:r w:rsidR="004E327B">
        <w:t>Coeff</w:t>
      </w:r>
      <w:r>
        <w:t xml:space="preserve"> memory is not full</w:t>
      </w:r>
    </w:p>
    <w:p w14:paraId="4DDAD83F" w14:textId="19E7D266" w:rsidR="00263D8B" w:rsidRDefault="00263D8B" w:rsidP="00263D8B">
      <w:r>
        <w:t xml:space="preserve">The </w:t>
      </w:r>
      <w:r w:rsidR="004D41D3">
        <w:t xml:space="preserve">ALU will use the contents of the Rj </w:t>
      </w:r>
      <w:r w:rsidR="00C859D6">
        <w:t xml:space="preserve">memory to determine which Coeff_addrL/R </w:t>
      </w:r>
      <w:r w:rsidR="00C454EF">
        <w:t xml:space="preserve">rows to call for at each </w:t>
      </w:r>
      <w:r w:rsidR="00777AF5">
        <w:t xml:space="preserve">Rj stage. The content of the Coeff_addrL/R will de used </w:t>
      </w:r>
      <w:r w:rsidR="00F4340C">
        <w:t xml:space="preserve">to determine which Data_in sample will be used </w:t>
      </w:r>
      <w:r w:rsidR="00B35DFC">
        <w:t xml:space="preserve">for the convolution. The following ports are the connection between the </w:t>
      </w:r>
      <w:r w:rsidR="008820E0">
        <w:t>Coeff_memory and the ALU control block</w:t>
      </w:r>
    </w:p>
    <w:p w14:paraId="49670214" w14:textId="78955BAD" w:rsidR="008820E0" w:rsidRDefault="008820E0" w:rsidP="008820E0">
      <w:pPr>
        <w:pStyle w:val="ListParagraph"/>
        <w:numPr>
          <w:ilvl w:val="0"/>
          <w:numId w:val="7"/>
        </w:numPr>
      </w:pPr>
      <w:r>
        <w:t>Coeff_OutL/R</w:t>
      </w:r>
    </w:p>
    <w:p w14:paraId="0FC79295" w14:textId="3BEA4595" w:rsidR="008820E0" w:rsidRDefault="008820E0" w:rsidP="008820E0">
      <w:pPr>
        <w:pStyle w:val="ListParagraph"/>
        <w:numPr>
          <w:ilvl w:val="0"/>
          <w:numId w:val="7"/>
        </w:numPr>
      </w:pPr>
      <w:r>
        <w:t>Coeff_addrL/R</w:t>
      </w:r>
    </w:p>
    <w:p w14:paraId="479097C4" w14:textId="77777777" w:rsidR="008820E0" w:rsidRDefault="008820E0" w:rsidP="00263D8B"/>
    <w:p w14:paraId="6D19FBC6" w14:textId="70599228" w:rsidR="00C96750" w:rsidRPr="00603D24" w:rsidRDefault="002600A4" w:rsidP="00907173">
      <w:pPr>
        <w:rPr>
          <w:b/>
          <w:bCs/>
        </w:rPr>
      </w:pPr>
      <w:r w:rsidRPr="00603D24">
        <w:rPr>
          <w:b/>
          <w:bCs/>
        </w:rPr>
        <w:t>Data_in</w:t>
      </w:r>
      <w:r w:rsidR="004D2588" w:rsidRPr="00603D24">
        <w:rPr>
          <w:b/>
          <w:bCs/>
        </w:rPr>
        <w:t xml:space="preserve"> Memory:</w:t>
      </w:r>
    </w:p>
    <w:p w14:paraId="07DB264E" w14:textId="2818B079" w:rsidR="004D2588" w:rsidRDefault="004D2588" w:rsidP="00907173">
      <w:r>
        <w:t xml:space="preserve">This is </w:t>
      </w:r>
      <w:r w:rsidR="004E7EB7">
        <w:t xml:space="preserve">a </w:t>
      </w:r>
      <w:r w:rsidR="003E7BB0">
        <w:t>nx</w:t>
      </w:r>
      <w:r w:rsidR="005A180F">
        <w:t>16</w:t>
      </w:r>
      <w:r w:rsidR="004E7EB7">
        <w:t xml:space="preserve"> register, the address bit is n-bits (</w:t>
      </w:r>
      <w:r w:rsidR="005E1530">
        <w:t>n</w:t>
      </w:r>
      <w:r w:rsidR="004E7EB7">
        <w:t xml:space="preserve"> shows the number of possible </w:t>
      </w:r>
      <w:r w:rsidR="005E1530">
        <w:t>samples</w:t>
      </w:r>
      <w:r w:rsidR="00E6540C">
        <w:t xml:space="preserve"> for the ASIC</w:t>
      </w:r>
      <w:r w:rsidR="00593042">
        <w:t>)</w:t>
      </w:r>
      <w:r w:rsidR="003D1382">
        <w:t xml:space="preserve">. </w:t>
      </w:r>
      <w:r w:rsidR="00CE3C68">
        <w:t xml:space="preserve">Each address row </w:t>
      </w:r>
      <w:r w:rsidR="00144D1E">
        <w:t>will hold 16bits</w:t>
      </w:r>
      <w:r w:rsidR="00F650C0">
        <w:t xml:space="preserve">, </w:t>
      </w:r>
      <w:r w:rsidR="00CE2A6A">
        <w:t xml:space="preserve">the ALU controller determines which </w:t>
      </w:r>
      <w:r w:rsidR="0051798F">
        <w:t>address of</w:t>
      </w:r>
      <w:r w:rsidR="007459B4">
        <w:t xml:space="preserve"> the Data_in memory will be used</w:t>
      </w:r>
      <w:r w:rsidR="00DB6DA9">
        <w:t>.</w:t>
      </w:r>
    </w:p>
    <w:p w14:paraId="08D2831E" w14:textId="53CFC55D" w:rsidR="00E26DD6" w:rsidRDefault="00252E53" w:rsidP="00907173">
      <w:pPr>
        <w:rPr>
          <w:b/>
          <w:bCs/>
        </w:rPr>
      </w:pPr>
      <w:r>
        <w:rPr>
          <w:b/>
          <w:bCs/>
        </w:rPr>
        <w:t>Data_in</w:t>
      </w:r>
      <w:r w:rsidR="00E26DD6" w:rsidRPr="004E327B">
        <w:rPr>
          <w:b/>
          <w:bCs/>
        </w:rPr>
        <w:t xml:space="preserve"> Memory Operation:</w:t>
      </w:r>
    </w:p>
    <w:p w14:paraId="0EBD4E87" w14:textId="77777777" w:rsidR="00E26DD6" w:rsidRDefault="00E26DD6" w:rsidP="00E26DD6">
      <w:r>
        <w:t>When the memory is full the following sequence is triggered</w:t>
      </w:r>
    </w:p>
    <w:p w14:paraId="0F7A5083" w14:textId="0A0AD090" w:rsidR="00E26DD6" w:rsidRDefault="00582F1F" w:rsidP="00E26DD6">
      <w:pPr>
        <w:pStyle w:val="ListParagraph"/>
        <w:numPr>
          <w:ilvl w:val="0"/>
          <w:numId w:val="5"/>
        </w:numPr>
      </w:pPr>
      <w:r>
        <w:t>Data</w:t>
      </w:r>
      <w:r w:rsidR="00E26DD6">
        <w:t>_enable= 1b_0</w:t>
      </w:r>
    </w:p>
    <w:p w14:paraId="626F5F4B" w14:textId="2E9274E8" w:rsidR="00E26DD6" w:rsidRDefault="00E26DD6" w:rsidP="00E26DD6">
      <w:pPr>
        <w:pStyle w:val="ListParagraph"/>
        <w:numPr>
          <w:ilvl w:val="0"/>
          <w:numId w:val="5"/>
        </w:numPr>
      </w:pPr>
      <w:r>
        <w:t>S2P_hold = 3b_</w:t>
      </w:r>
      <w:r w:rsidR="0051798F">
        <w:t>100 /</w:t>
      </w:r>
      <w:r>
        <w:t xml:space="preserve">/indicates </w:t>
      </w:r>
      <w:r w:rsidR="0019514B">
        <w:t>that the Data_in memory is full and can no longer take more Data_in samples</w:t>
      </w:r>
    </w:p>
    <w:p w14:paraId="65A7B8CE" w14:textId="77777777" w:rsidR="00E26DD6" w:rsidRDefault="00E26DD6" w:rsidP="00E26DD6">
      <w:r>
        <w:t xml:space="preserve"> When there is an empty address row in the Coeff memory the following sequence is triggered</w:t>
      </w:r>
    </w:p>
    <w:p w14:paraId="6E699AA3" w14:textId="544C958A" w:rsidR="00E26DD6" w:rsidRDefault="00294753" w:rsidP="00E26DD6">
      <w:pPr>
        <w:pStyle w:val="ListParagraph"/>
        <w:numPr>
          <w:ilvl w:val="0"/>
          <w:numId w:val="4"/>
        </w:numPr>
      </w:pPr>
      <w:r>
        <w:t>Data</w:t>
      </w:r>
      <w:r w:rsidR="00E26DD6">
        <w:t>_enable = 1b_1</w:t>
      </w:r>
    </w:p>
    <w:p w14:paraId="645E5D51" w14:textId="3BF4D2CE" w:rsidR="00E26DD6" w:rsidRDefault="00E26DD6" w:rsidP="00E26DD6">
      <w:pPr>
        <w:pStyle w:val="ListParagraph"/>
        <w:numPr>
          <w:ilvl w:val="0"/>
          <w:numId w:val="4"/>
        </w:numPr>
      </w:pPr>
      <w:r>
        <w:t xml:space="preserve">S2P_hold = </w:t>
      </w:r>
      <w:r w:rsidR="006E6A2A">
        <w:t xml:space="preserve">3b_011 or </w:t>
      </w:r>
      <w:r>
        <w:t>3b_001 //</w:t>
      </w:r>
      <w:r w:rsidR="00AD0200">
        <w:t xml:space="preserve">note the Rj </w:t>
      </w:r>
      <w:proofErr w:type="gramStart"/>
      <w:r w:rsidR="00AD0200">
        <w:t>has to</w:t>
      </w:r>
      <w:proofErr w:type="gramEnd"/>
      <w:r w:rsidR="00AD0200">
        <w:t xml:space="preserve"> be full before any other </w:t>
      </w:r>
      <w:r w:rsidR="00252E53">
        <w:t>start accepting data</w:t>
      </w:r>
    </w:p>
    <w:p w14:paraId="1DA6BEBE" w14:textId="6BB129F5" w:rsidR="00A117CD" w:rsidRDefault="00A71B7C" w:rsidP="00252E53">
      <w:r>
        <w:t xml:space="preserve">No data </w:t>
      </w:r>
      <w:r w:rsidR="001278C7">
        <w:t xml:space="preserve">manipulation is </w:t>
      </w:r>
      <w:proofErr w:type="gramStart"/>
      <w:r w:rsidR="001278C7">
        <w:t>perform</w:t>
      </w:r>
      <w:proofErr w:type="gramEnd"/>
      <w:r w:rsidR="001278C7">
        <w:t xml:space="preserve"> at </w:t>
      </w:r>
      <w:proofErr w:type="gramStart"/>
      <w:r w:rsidR="001278C7">
        <w:t>the Data</w:t>
      </w:r>
      <w:proofErr w:type="gramEnd"/>
      <w:r w:rsidR="001278C7">
        <w:t xml:space="preserve">_in memory all </w:t>
      </w:r>
      <w:r w:rsidR="008B09C5">
        <w:t xml:space="preserve">bit extensions, shifting, and other </w:t>
      </w:r>
      <w:r w:rsidR="00501155">
        <w:t>arithmetic</w:t>
      </w:r>
      <w:r w:rsidR="008B09C5">
        <w:t xml:space="preserve"> operation are handle</w:t>
      </w:r>
      <w:r w:rsidR="00501155">
        <w:t>d at other registers.</w:t>
      </w:r>
      <w:r w:rsidR="00B5174D">
        <w:t xml:space="preserve"> The following two ports </w:t>
      </w:r>
      <w:r w:rsidR="00A117CD">
        <w:t xml:space="preserve">are used to communicate with the ALU controller at </w:t>
      </w:r>
      <w:r w:rsidR="00A01AEE">
        <w:t>Data</w:t>
      </w:r>
      <w:r w:rsidR="00A117CD">
        <w:t>_in Memory.</w:t>
      </w:r>
    </w:p>
    <w:p w14:paraId="1752D75E" w14:textId="60844F05" w:rsidR="00A117CD" w:rsidRDefault="00501155" w:rsidP="00A117CD">
      <w:pPr>
        <w:pStyle w:val="ListParagraph"/>
        <w:numPr>
          <w:ilvl w:val="0"/>
          <w:numId w:val="7"/>
        </w:numPr>
      </w:pPr>
      <w:r>
        <w:t xml:space="preserve"> </w:t>
      </w:r>
      <w:r w:rsidR="00A117CD">
        <w:t>Data_OutL/R</w:t>
      </w:r>
    </w:p>
    <w:p w14:paraId="601CF5C8" w14:textId="02F7595A" w:rsidR="00A117CD" w:rsidRDefault="00A117CD" w:rsidP="00A117CD">
      <w:pPr>
        <w:pStyle w:val="ListParagraph"/>
        <w:numPr>
          <w:ilvl w:val="0"/>
          <w:numId w:val="7"/>
        </w:numPr>
      </w:pPr>
      <w:r>
        <w:t>Data_addrL/R</w:t>
      </w:r>
    </w:p>
    <w:p w14:paraId="57B01A89" w14:textId="2DBD9470" w:rsidR="00E454B1" w:rsidRPr="00B906A4" w:rsidRDefault="00380D6E" w:rsidP="00E454B1">
      <w:pPr>
        <w:rPr>
          <w:b/>
          <w:bCs/>
        </w:rPr>
      </w:pPr>
      <w:r w:rsidRPr="00B906A4">
        <w:rPr>
          <w:b/>
          <w:bCs/>
        </w:rPr>
        <w:t>ALU Controller:</w:t>
      </w:r>
    </w:p>
    <w:p w14:paraId="2317685E" w14:textId="01029AAF" w:rsidR="00380D6E" w:rsidRDefault="00380D6E" w:rsidP="00E454B1">
      <w:r>
        <w:t>Th</w:t>
      </w:r>
      <w:r w:rsidR="00342BB6">
        <w:t>is block will control</w:t>
      </w:r>
      <w:r w:rsidR="001319A3">
        <w:t xml:space="preserve"> all the </w:t>
      </w:r>
      <w:r w:rsidR="00674269">
        <w:t>arithmetic</w:t>
      </w:r>
      <w:r w:rsidR="00EF2856">
        <w:t xml:space="preserve"> operations of the ASIC.</w:t>
      </w:r>
      <w:r w:rsidR="00BD0607">
        <w:t xml:space="preserve"> The</w:t>
      </w:r>
      <w:r w:rsidR="00224459">
        <w:t xml:space="preserve"> block will control the Accu</w:t>
      </w:r>
      <w:r w:rsidR="00C05C44">
        <w:t>mulator</w:t>
      </w:r>
      <w:r w:rsidR="00BF0EDA">
        <w:t xml:space="preserve">, Add/Sub block, </w:t>
      </w:r>
      <w:r w:rsidR="00AB1FC9">
        <w:t>and shift block on the downstream sid</w:t>
      </w:r>
      <w:r w:rsidR="00BC2588">
        <w:t xml:space="preserve">e; the </w:t>
      </w:r>
      <w:r w:rsidR="0029450B">
        <w:t>memory registers are on the upstream side of the ALU controller</w:t>
      </w:r>
      <w:r w:rsidR="00B50604">
        <w:t>.</w:t>
      </w:r>
    </w:p>
    <w:p w14:paraId="787E1AD1" w14:textId="4B41EC2A" w:rsidR="00B50604" w:rsidRDefault="0032053D" w:rsidP="00E454B1">
      <w:r>
        <w:t xml:space="preserve">The Sclk, Start, and Reset_n </w:t>
      </w:r>
      <w:r w:rsidR="00E46E4B">
        <w:t xml:space="preserve">are </w:t>
      </w:r>
      <w:r w:rsidR="009507D3">
        <w:t>branching</w:t>
      </w:r>
      <w:r w:rsidR="00E46E4B">
        <w:t xml:space="preserve"> to the ALU controller</w:t>
      </w:r>
      <w:r w:rsidR="001A50E0">
        <w:t>, enable and done signal for the ALU</w:t>
      </w:r>
      <w:r w:rsidR="00914B92">
        <w:t xml:space="preserve"> are connected to the Interface Control Block</w:t>
      </w:r>
      <w:r w:rsidR="00C651A1">
        <w:t>, sin</w:t>
      </w:r>
      <w:r w:rsidR="009070A6">
        <w:t>ce the main FSM machine is located at the interface block</w:t>
      </w:r>
      <w:r w:rsidR="00BB2F6F">
        <w:t>.</w:t>
      </w:r>
    </w:p>
    <w:p w14:paraId="78833A13" w14:textId="1D54392F" w:rsidR="00BB2F6F" w:rsidRPr="00B906A4" w:rsidRDefault="00203FF6" w:rsidP="00E454B1">
      <w:pPr>
        <w:rPr>
          <w:b/>
          <w:bCs/>
        </w:rPr>
      </w:pPr>
      <w:r w:rsidRPr="00B906A4">
        <w:rPr>
          <w:b/>
          <w:bCs/>
        </w:rPr>
        <w:t>Accumula</w:t>
      </w:r>
      <w:r w:rsidR="00A41BF9" w:rsidRPr="00B906A4">
        <w:rPr>
          <w:b/>
          <w:bCs/>
        </w:rPr>
        <w:t xml:space="preserve">tor: </w:t>
      </w:r>
    </w:p>
    <w:p w14:paraId="1E301D72" w14:textId="60A154DA" w:rsidR="00A41BF9" w:rsidRDefault="00A41BF9" w:rsidP="00E454B1">
      <w:r>
        <w:lastRenderedPageBreak/>
        <w:t>This is a 1x40bit reg that stores t</w:t>
      </w:r>
      <w:r w:rsidR="006F5A7A">
        <w:t>he current result of the computation from the Shift block</w:t>
      </w:r>
      <w:r w:rsidR="00A5571A">
        <w:t>. Acccumulation is needed because some Rj values mi</w:t>
      </w:r>
      <w:r w:rsidR="00B26AB8">
        <w:t xml:space="preserve">ght trigger the </w:t>
      </w:r>
      <w:r w:rsidR="00057D08">
        <w:t xml:space="preserve">convolution of </w:t>
      </w:r>
      <w:r w:rsidR="00C57204">
        <w:t xml:space="preserve">multiple Data_in samples. If this happens the results from the previous computation </w:t>
      </w:r>
      <w:r w:rsidR="00A01AEE">
        <w:t>are</w:t>
      </w:r>
      <w:r w:rsidR="00C57204">
        <w:t xml:space="preserve"> </w:t>
      </w:r>
      <w:r w:rsidR="00C71F1E">
        <w:t>Add/</w:t>
      </w:r>
      <w:r w:rsidR="00A01AEE">
        <w:t>Sub with</w:t>
      </w:r>
      <w:r w:rsidR="00C71F1E">
        <w:t xml:space="preserve"> the current content of the Accumulator</w:t>
      </w:r>
      <w:r w:rsidR="004D4AC0">
        <w:t xml:space="preserve">, once ALU is done the accumulator is </w:t>
      </w:r>
      <w:r w:rsidR="00A01AEE">
        <w:t>sent</w:t>
      </w:r>
      <w:r w:rsidR="004D4AC0">
        <w:t xml:space="preserve"> to </w:t>
      </w:r>
      <w:r w:rsidR="00A01AEE">
        <w:t>Parallel</w:t>
      </w:r>
      <w:r w:rsidR="00E21560">
        <w:t xml:space="preserve"> in Serial Out (P2S)</w:t>
      </w:r>
    </w:p>
    <w:p w14:paraId="393FAD37" w14:textId="7291ED2E" w:rsidR="00283A73" w:rsidRPr="00B906A4" w:rsidRDefault="006B4873" w:rsidP="00E454B1">
      <w:pPr>
        <w:rPr>
          <w:b/>
          <w:bCs/>
        </w:rPr>
      </w:pPr>
      <w:r w:rsidRPr="00B906A4">
        <w:rPr>
          <w:b/>
          <w:bCs/>
        </w:rPr>
        <w:t>Add/Su</w:t>
      </w:r>
      <w:r w:rsidR="00A27635">
        <w:rPr>
          <w:b/>
          <w:bCs/>
        </w:rPr>
        <w:t>m</w:t>
      </w:r>
      <w:r w:rsidRPr="00B906A4">
        <w:rPr>
          <w:b/>
          <w:bCs/>
        </w:rPr>
        <w:t xml:space="preserve"> Block and Shift Block: </w:t>
      </w:r>
    </w:p>
    <w:p w14:paraId="55C9FDAF" w14:textId="6344FAEA" w:rsidR="006B4873" w:rsidRDefault="006B4873" w:rsidP="00E454B1">
      <w:r>
        <w:t>These block</w:t>
      </w:r>
      <w:r w:rsidR="00773C15">
        <w:t>s</w:t>
      </w:r>
      <w:r w:rsidR="00A86B44">
        <w:t xml:space="preserve"> will be </w:t>
      </w:r>
      <w:r w:rsidR="00A01AEE">
        <w:t>use</w:t>
      </w:r>
      <w:r w:rsidR="00A27635">
        <w:t>d</w:t>
      </w:r>
      <w:r w:rsidR="00A86B44">
        <w:t xml:space="preserve"> for computation</w:t>
      </w:r>
      <w:r w:rsidR="003D3217">
        <w:t xml:space="preserve">. The shift block is a </w:t>
      </w:r>
      <w:r w:rsidR="00A01AEE">
        <w:t>1-bit</w:t>
      </w:r>
      <w:r w:rsidR="003D3217">
        <w:t xml:space="preserve"> shifter</w:t>
      </w:r>
      <w:r w:rsidR="002C73DA">
        <w:t xml:space="preserve">, while the Add/Sub will take </w:t>
      </w:r>
      <w:r w:rsidR="000F66E4">
        <w:t>the sign_data and the accumulator content as input and outputs</w:t>
      </w:r>
      <w:r w:rsidR="00D5766D">
        <w:t xml:space="preserve"> a 40bits data.</w:t>
      </w:r>
    </w:p>
    <w:p w14:paraId="6FAD791A" w14:textId="77777777" w:rsidR="00B906A4" w:rsidRPr="00B906A4" w:rsidRDefault="00C26841" w:rsidP="00E454B1">
      <w:pPr>
        <w:rPr>
          <w:b/>
          <w:bCs/>
        </w:rPr>
      </w:pPr>
      <w:r w:rsidRPr="00B906A4">
        <w:rPr>
          <w:b/>
          <w:bCs/>
        </w:rPr>
        <w:t xml:space="preserve">P2S </w:t>
      </w:r>
      <w:r w:rsidR="0030600C" w:rsidRPr="00B906A4">
        <w:rPr>
          <w:b/>
          <w:bCs/>
        </w:rPr>
        <w:t>Block</w:t>
      </w:r>
      <w:r w:rsidR="00361AAA" w:rsidRPr="00B906A4">
        <w:rPr>
          <w:b/>
          <w:bCs/>
        </w:rPr>
        <w:t>:</w:t>
      </w:r>
    </w:p>
    <w:p w14:paraId="38E22444" w14:textId="1439A601" w:rsidR="008F663D" w:rsidRDefault="00B906A4" w:rsidP="009F5756">
      <w:r>
        <w:t xml:space="preserve"> </w:t>
      </w:r>
      <w:r w:rsidR="00A01AEE">
        <w:t>This is</w:t>
      </w:r>
      <w:r w:rsidR="0030600C">
        <w:t xml:space="preserve"> responsible for outputting the final data in the accumulator once </w:t>
      </w:r>
      <w:r w:rsidR="00A01AEE">
        <w:t>ALU</w:t>
      </w:r>
      <w:r w:rsidR="00361AAA">
        <w:t xml:space="preserve"> signal is sent to the Interface Block</w:t>
      </w:r>
    </w:p>
    <w:p w14:paraId="5AC5DDA3" w14:textId="77777777" w:rsidR="00B05817" w:rsidRDefault="00B05817" w:rsidP="00B05817">
      <w:pPr>
        <w:rPr>
          <w:b/>
          <w:bCs/>
          <w:u w:val="single"/>
        </w:rPr>
      </w:pPr>
      <w:r>
        <w:rPr>
          <w:b/>
          <w:bCs/>
          <w:u w:val="single"/>
        </w:rPr>
        <w:t>3)</w:t>
      </w:r>
    </w:p>
    <w:p w14:paraId="1ACD135B" w14:textId="73D4A422" w:rsidR="00B05817" w:rsidRPr="00B05817" w:rsidRDefault="00B05817" w:rsidP="00B05817">
      <w:pPr>
        <w:ind w:firstLine="720"/>
      </w:pPr>
      <w:r w:rsidRPr="00B05817">
        <w:t>The article highlights the use of Large Language Models (LLMs) in the writing of Verilog code, firmware code, and hardware/software test cases. Using LLMs enables rapid development of tape-out-ready SoCs, in this case a 2-month design time.</w:t>
      </w:r>
    </w:p>
    <w:p w14:paraId="486C3F55" w14:textId="77777777" w:rsidR="00B05817" w:rsidRPr="00B05817" w:rsidRDefault="00B05817" w:rsidP="00B05817">
      <w:r w:rsidRPr="00B05817">
        <w:tab/>
        <w:t>The exploration into using LLMs for hardware generation included a “tuned” version of OpenAI’s GPT-2 to develop basic Verilog code snippets. LLMs like GPT-2 and onward were fine-tuned using a novel dataset called “</w:t>
      </w:r>
      <w:proofErr w:type="spellStart"/>
      <w:r w:rsidRPr="00B05817">
        <w:t>VeriGen</w:t>
      </w:r>
      <w:proofErr w:type="spellEnd"/>
      <w:r w:rsidRPr="00B05817">
        <w:t>” with data from GitHub and Verilog textbooks. They found that this data-specific LLM outperformed GPT-3.5 in a variety of benchmarks. The updated GPT-4 outperforms the “tuned” version of GPT-2, probably due to performance increases on the backend of the GPT-4 model. In this example, they use GPT-4 without fine-tuning it, as they found the performance acceptable.</w:t>
      </w:r>
    </w:p>
    <w:p w14:paraId="7BC67F56" w14:textId="7C1A454C" w:rsidR="00B05817" w:rsidRPr="00B05817" w:rsidRDefault="00B05817" w:rsidP="00B05817">
      <w:r w:rsidRPr="00B05817">
        <w:tab/>
        <w:t>The Vector co-processor’s high-level architecture was designed by humans. The instruction set architecture was developed by GPT-4 and tuned by humans to ensure that the implementation was feasible and properly scoped. GPT-4 was used to generate the SystemVerilog</w:t>
      </w:r>
      <w:r>
        <w:t xml:space="preserve"> code</w:t>
      </w:r>
      <w:r w:rsidRPr="00B05817">
        <w:t xml:space="preserve"> for all hardware blocks and architectures. Lastly, GPT-4 was used to generate the system software and test cases.</w:t>
      </w:r>
    </w:p>
    <w:p w14:paraId="090FEFD2" w14:textId="77777777" w:rsidR="00B05817" w:rsidRPr="00B05817" w:rsidRDefault="00B05817" w:rsidP="00B05817">
      <w:r w:rsidRPr="00B05817">
        <w:tab/>
        <w:t>Each hardware block design problem is seeded with a prompt that summarizes the functionality of the block. The prompt usually includes the blocks interfaces, including bit widths, and its functionality. Test benches are comprised of unit tests that exercise the functionality of the block. The test benches are used to refine the generated blocks until the desired functionality is met. The test benches are generated in python code, since GPT-4 is less prone to errors when coding in Python, then it is translated to SystemVerilog.</w:t>
      </w:r>
    </w:p>
    <w:p w14:paraId="436FFC38" w14:textId="46A288A1" w:rsidR="00B05817" w:rsidRPr="00B05817" w:rsidRDefault="00B05817" w:rsidP="00B05817">
      <w:r w:rsidRPr="00B05817">
        <w:tab/>
        <w:t xml:space="preserve">To have GPT-4 generate the firmware, two C libraries that provide users with the ability to use vector and matrix operations were used. This made it easier for GPT-4 to manipulate and interface with vector-vector and vector-scalar integer and floating-point operations. </w:t>
      </w:r>
    </w:p>
    <w:p w14:paraId="3A2BBB46" w14:textId="77777777" w:rsidR="00B05817" w:rsidRPr="00B05817" w:rsidRDefault="00B05817" w:rsidP="00B05817">
      <w:r w:rsidRPr="00B05817">
        <w:tab/>
        <w:t xml:space="preserve">The paper highlights some best practices for prompts so that you get the best responses from GPT-4. The authors state that it was “impossible” to generate modules above a certain level of complexity. They further state that the “context window” of GPT-4 was limited. It was harder to </w:t>
      </w:r>
      <w:r w:rsidRPr="00B05817">
        <w:lastRenderedPageBreak/>
        <w:t xml:space="preserve">develop designs with more code. They take the approach of partitioning their blocks into simple submodules and recursively designing, verifying, and composing the subblocks into larger modules. They state that GPT-4 would refuse to write code past a certain length, regardless of the prompt. This was a huge problem with the decoder, as it was an especially large module. They broke the decoder down into small pieces and were able to derive a larger module. </w:t>
      </w:r>
    </w:p>
    <w:p w14:paraId="3ABC387C" w14:textId="77777777" w:rsidR="00B05817" w:rsidRPr="00B05817" w:rsidRDefault="00B05817" w:rsidP="00B05817">
      <w:r w:rsidRPr="00B05817">
        <w:tab/>
        <w:t xml:space="preserve">In all, LLMs seem to be a useful tool in developing simple, small, modules. The idea that LLMs can replace designers completely is silly, but I do think this is a helpful tool for streamlining code and testbench development. </w:t>
      </w:r>
    </w:p>
    <w:p w14:paraId="0476F436" w14:textId="61CFAE88" w:rsidR="00B05817" w:rsidRPr="00B05817" w:rsidRDefault="00B05817" w:rsidP="00B05817">
      <w:r w:rsidRPr="00B05817">
        <w:tab/>
        <w:t>Attempts will be made to utilize AI generated code in our project, but proper validation measures will have to be taken before assuming that the blocks are ready for layout.</w:t>
      </w:r>
    </w:p>
    <w:sectPr w:rsidR="00B05817" w:rsidRPr="00B05817" w:rsidSect="008C71ED">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D5482" w14:textId="77777777" w:rsidR="00896DAB" w:rsidRDefault="00896DAB" w:rsidP="00B05817">
      <w:pPr>
        <w:spacing w:after="0" w:line="240" w:lineRule="auto"/>
      </w:pPr>
      <w:r>
        <w:separator/>
      </w:r>
    </w:p>
  </w:endnote>
  <w:endnote w:type="continuationSeparator" w:id="0">
    <w:p w14:paraId="3A54FADE" w14:textId="77777777" w:rsidR="00896DAB" w:rsidRDefault="00896DAB" w:rsidP="00B058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51D46" w14:textId="77777777" w:rsidR="00B05817" w:rsidRDefault="00B058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888BD" w14:textId="77777777" w:rsidR="00B05817" w:rsidRDefault="00B0581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440E2" w14:textId="77777777" w:rsidR="00B05817" w:rsidRDefault="00B058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17508" w14:textId="77777777" w:rsidR="00896DAB" w:rsidRDefault="00896DAB" w:rsidP="00B05817">
      <w:pPr>
        <w:spacing w:after="0" w:line="240" w:lineRule="auto"/>
      </w:pPr>
      <w:r>
        <w:separator/>
      </w:r>
    </w:p>
  </w:footnote>
  <w:footnote w:type="continuationSeparator" w:id="0">
    <w:p w14:paraId="663A8A0F" w14:textId="77777777" w:rsidR="00896DAB" w:rsidRDefault="00896DAB" w:rsidP="00B058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A3E50" w14:textId="77777777" w:rsidR="00B05817" w:rsidRDefault="00B0581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16157" w14:textId="77777777" w:rsidR="00B05817" w:rsidRDefault="00B0581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684F4" w14:textId="77777777" w:rsidR="00B05817" w:rsidRDefault="00B058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5103F"/>
    <w:multiLevelType w:val="hybridMultilevel"/>
    <w:tmpl w:val="06622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E40E30"/>
    <w:multiLevelType w:val="hybridMultilevel"/>
    <w:tmpl w:val="4D44A4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2C0303"/>
    <w:multiLevelType w:val="hybridMultilevel"/>
    <w:tmpl w:val="61E06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716067"/>
    <w:multiLevelType w:val="hybridMultilevel"/>
    <w:tmpl w:val="088E7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FE3C66"/>
    <w:multiLevelType w:val="hybridMultilevel"/>
    <w:tmpl w:val="A2AE68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3C849CE"/>
    <w:multiLevelType w:val="hybridMultilevel"/>
    <w:tmpl w:val="C72210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62C758D"/>
    <w:multiLevelType w:val="multilevel"/>
    <w:tmpl w:val="1AB29B62"/>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u w:val="single"/>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72625985"/>
    <w:multiLevelType w:val="hybridMultilevel"/>
    <w:tmpl w:val="238286E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9633650">
    <w:abstractNumId w:val="2"/>
  </w:num>
  <w:num w:numId="2" w16cid:durableId="1564027890">
    <w:abstractNumId w:val="1"/>
  </w:num>
  <w:num w:numId="3" w16cid:durableId="545291787">
    <w:abstractNumId w:val="4"/>
  </w:num>
  <w:num w:numId="4" w16cid:durableId="1957103202">
    <w:abstractNumId w:val="0"/>
  </w:num>
  <w:num w:numId="5" w16cid:durableId="1937134785">
    <w:abstractNumId w:val="3"/>
  </w:num>
  <w:num w:numId="6" w16cid:durableId="1670206601">
    <w:abstractNumId w:val="5"/>
  </w:num>
  <w:num w:numId="7" w16cid:durableId="1876042720">
    <w:abstractNumId w:val="7"/>
  </w:num>
  <w:num w:numId="8" w16cid:durableId="16091931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F1E"/>
    <w:rsid w:val="0001473D"/>
    <w:rsid w:val="00037EDC"/>
    <w:rsid w:val="00057D08"/>
    <w:rsid w:val="000A5B40"/>
    <w:rsid w:val="000C2B9E"/>
    <w:rsid w:val="000F66E4"/>
    <w:rsid w:val="00125599"/>
    <w:rsid w:val="001278C7"/>
    <w:rsid w:val="001319A3"/>
    <w:rsid w:val="00136518"/>
    <w:rsid w:val="00144D1E"/>
    <w:rsid w:val="001615F5"/>
    <w:rsid w:val="0018372D"/>
    <w:rsid w:val="0019514B"/>
    <w:rsid w:val="001A50E0"/>
    <w:rsid w:val="001F4328"/>
    <w:rsid w:val="002020E9"/>
    <w:rsid w:val="00203FF6"/>
    <w:rsid w:val="00224109"/>
    <w:rsid w:val="00224459"/>
    <w:rsid w:val="002252EB"/>
    <w:rsid w:val="00252E53"/>
    <w:rsid w:val="002600A4"/>
    <w:rsid w:val="00263D8B"/>
    <w:rsid w:val="00283A73"/>
    <w:rsid w:val="0029450B"/>
    <w:rsid w:val="00294753"/>
    <w:rsid w:val="002C73DA"/>
    <w:rsid w:val="0030600C"/>
    <w:rsid w:val="0032053D"/>
    <w:rsid w:val="0032204E"/>
    <w:rsid w:val="00342BB6"/>
    <w:rsid w:val="00361AAA"/>
    <w:rsid w:val="00380D6E"/>
    <w:rsid w:val="00382F95"/>
    <w:rsid w:val="003D1382"/>
    <w:rsid w:val="003D3217"/>
    <w:rsid w:val="003E7BB0"/>
    <w:rsid w:val="00410A7B"/>
    <w:rsid w:val="004271F7"/>
    <w:rsid w:val="0044030F"/>
    <w:rsid w:val="004B2444"/>
    <w:rsid w:val="004D2588"/>
    <w:rsid w:val="004D41D3"/>
    <w:rsid w:val="004D4AC0"/>
    <w:rsid w:val="004E327B"/>
    <w:rsid w:val="004E7EB7"/>
    <w:rsid w:val="00501155"/>
    <w:rsid w:val="0050544D"/>
    <w:rsid w:val="0051798F"/>
    <w:rsid w:val="005308DA"/>
    <w:rsid w:val="00573D00"/>
    <w:rsid w:val="00580700"/>
    <w:rsid w:val="00582F1F"/>
    <w:rsid w:val="00593042"/>
    <w:rsid w:val="005A180F"/>
    <w:rsid w:val="005C395E"/>
    <w:rsid w:val="005D0732"/>
    <w:rsid w:val="005D13F4"/>
    <w:rsid w:val="005E1530"/>
    <w:rsid w:val="005E2AAC"/>
    <w:rsid w:val="00603D24"/>
    <w:rsid w:val="00607DB0"/>
    <w:rsid w:val="00674269"/>
    <w:rsid w:val="006B4873"/>
    <w:rsid w:val="006D4E0C"/>
    <w:rsid w:val="006E1FC1"/>
    <w:rsid w:val="006E33FF"/>
    <w:rsid w:val="006E6A2A"/>
    <w:rsid w:val="006F5A7A"/>
    <w:rsid w:val="00735F0E"/>
    <w:rsid w:val="0074381D"/>
    <w:rsid w:val="007459B4"/>
    <w:rsid w:val="00771980"/>
    <w:rsid w:val="00773C15"/>
    <w:rsid w:val="00777AF5"/>
    <w:rsid w:val="00795715"/>
    <w:rsid w:val="007C3D97"/>
    <w:rsid w:val="007D54DC"/>
    <w:rsid w:val="00820114"/>
    <w:rsid w:val="00836D15"/>
    <w:rsid w:val="00844148"/>
    <w:rsid w:val="00861D6E"/>
    <w:rsid w:val="008820E0"/>
    <w:rsid w:val="0088784B"/>
    <w:rsid w:val="00896DAB"/>
    <w:rsid w:val="008A160D"/>
    <w:rsid w:val="008B09C5"/>
    <w:rsid w:val="008C5E81"/>
    <w:rsid w:val="008C71ED"/>
    <w:rsid w:val="008F663D"/>
    <w:rsid w:val="009070A6"/>
    <w:rsid w:val="00907173"/>
    <w:rsid w:val="00914B92"/>
    <w:rsid w:val="009507D3"/>
    <w:rsid w:val="00983EEF"/>
    <w:rsid w:val="0099110B"/>
    <w:rsid w:val="009A4813"/>
    <w:rsid w:val="009B7361"/>
    <w:rsid w:val="009C7C21"/>
    <w:rsid w:val="009E5CD1"/>
    <w:rsid w:val="009F5756"/>
    <w:rsid w:val="00A01AEE"/>
    <w:rsid w:val="00A117CD"/>
    <w:rsid w:val="00A27635"/>
    <w:rsid w:val="00A41BF9"/>
    <w:rsid w:val="00A5571A"/>
    <w:rsid w:val="00A6751D"/>
    <w:rsid w:val="00A71B7C"/>
    <w:rsid w:val="00A86B44"/>
    <w:rsid w:val="00A93599"/>
    <w:rsid w:val="00AB1FC9"/>
    <w:rsid w:val="00AD0200"/>
    <w:rsid w:val="00AF0432"/>
    <w:rsid w:val="00B05817"/>
    <w:rsid w:val="00B15260"/>
    <w:rsid w:val="00B16FBF"/>
    <w:rsid w:val="00B26AB8"/>
    <w:rsid w:val="00B35DFC"/>
    <w:rsid w:val="00B50604"/>
    <w:rsid w:val="00B5174D"/>
    <w:rsid w:val="00B77F1E"/>
    <w:rsid w:val="00B81C89"/>
    <w:rsid w:val="00B906A4"/>
    <w:rsid w:val="00BB2F6F"/>
    <w:rsid w:val="00BC2588"/>
    <w:rsid w:val="00BD0607"/>
    <w:rsid w:val="00BD469A"/>
    <w:rsid w:val="00BF0EDA"/>
    <w:rsid w:val="00C05C44"/>
    <w:rsid w:val="00C22592"/>
    <w:rsid w:val="00C26841"/>
    <w:rsid w:val="00C454EF"/>
    <w:rsid w:val="00C472C3"/>
    <w:rsid w:val="00C57204"/>
    <w:rsid w:val="00C651A1"/>
    <w:rsid w:val="00C71F1E"/>
    <w:rsid w:val="00C722AB"/>
    <w:rsid w:val="00C848D1"/>
    <w:rsid w:val="00C859D6"/>
    <w:rsid w:val="00C874CC"/>
    <w:rsid w:val="00C9303B"/>
    <w:rsid w:val="00C96750"/>
    <w:rsid w:val="00CE2A6A"/>
    <w:rsid w:val="00CE3C68"/>
    <w:rsid w:val="00D5766D"/>
    <w:rsid w:val="00DB6DA9"/>
    <w:rsid w:val="00DD524A"/>
    <w:rsid w:val="00E21560"/>
    <w:rsid w:val="00E26DD6"/>
    <w:rsid w:val="00E42099"/>
    <w:rsid w:val="00E454B1"/>
    <w:rsid w:val="00E46E4B"/>
    <w:rsid w:val="00E6540C"/>
    <w:rsid w:val="00EF2856"/>
    <w:rsid w:val="00F01C56"/>
    <w:rsid w:val="00F32F4C"/>
    <w:rsid w:val="00F4340C"/>
    <w:rsid w:val="00F442BE"/>
    <w:rsid w:val="00F650C0"/>
    <w:rsid w:val="00F748C4"/>
    <w:rsid w:val="00FF1F2C"/>
    <w:rsid w:val="00FF2E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51F31"/>
  <w15:chartTrackingRefBased/>
  <w15:docId w15:val="{8B057EE7-17FB-4D09-9254-C42129747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C21"/>
  </w:style>
  <w:style w:type="paragraph" w:styleId="Heading1">
    <w:name w:val="heading 1"/>
    <w:basedOn w:val="Normal"/>
    <w:next w:val="Normal"/>
    <w:link w:val="Heading1Char"/>
    <w:uiPriority w:val="9"/>
    <w:qFormat/>
    <w:rsid w:val="00B77F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7F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7F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7F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7F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7F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7F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7F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7F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F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7F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7F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7F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7F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7F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7F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7F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7F1E"/>
    <w:rPr>
      <w:rFonts w:eastAsiaTheme="majorEastAsia" w:cstheme="majorBidi"/>
      <w:color w:val="272727" w:themeColor="text1" w:themeTint="D8"/>
    </w:rPr>
  </w:style>
  <w:style w:type="paragraph" w:styleId="Title">
    <w:name w:val="Title"/>
    <w:basedOn w:val="Normal"/>
    <w:next w:val="Normal"/>
    <w:link w:val="TitleChar"/>
    <w:uiPriority w:val="10"/>
    <w:qFormat/>
    <w:rsid w:val="00B77F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7F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7F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7F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7F1E"/>
    <w:pPr>
      <w:spacing w:before="160"/>
      <w:jc w:val="center"/>
    </w:pPr>
    <w:rPr>
      <w:i/>
      <w:iCs/>
      <w:color w:val="404040" w:themeColor="text1" w:themeTint="BF"/>
    </w:rPr>
  </w:style>
  <w:style w:type="character" w:customStyle="1" w:styleId="QuoteChar">
    <w:name w:val="Quote Char"/>
    <w:basedOn w:val="DefaultParagraphFont"/>
    <w:link w:val="Quote"/>
    <w:uiPriority w:val="29"/>
    <w:rsid w:val="00B77F1E"/>
    <w:rPr>
      <w:i/>
      <w:iCs/>
      <w:color w:val="404040" w:themeColor="text1" w:themeTint="BF"/>
    </w:rPr>
  </w:style>
  <w:style w:type="paragraph" w:styleId="ListParagraph">
    <w:name w:val="List Paragraph"/>
    <w:basedOn w:val="Normal"/>
    <w:uiPriority w:val="34"/>
    <w:qFormat/>
    <w:rsid w:val="00B77F1E"/>
    <w:pPr>
      <w:ind w:left="720"/>
      <w:contextualSpacing/>
    </w:pPr>
  </w:style>
  <w:style w:type="character" w:styleId="IntenseEmphasis">
    <w:name w:val="Intense Emphasis"/>
    <w:basedOn w:val="DefaultParagraphFont"/>
    <w:uiPriority w:val="21"/>
    <w:qFormat/>
    <w:rsid w:val="00B77F1E"/>
    <w:rPr>
      <w:i/>
      <w:iCs/>
      <w:color w:val="0F4761" w:themeColor="accent1" w:themeShade="BF"/>
    </w:rPr>
  </w:style>
  <w:style w:type="paragraph" w:styleId="IntenseQuote">
    <w:name w:val="Intense Quote"/>
    <w:basedOn w:val="Normal"/>
    <w:next w:val="Normal"/>
    <w:link w:val="IntenseQuoteChar"/>
    <w:uiPriority w:val="30"/>
    <w:qFormat/>
    <w:rsid w:val="00B77F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7F1E"/>
    <w:rPr>
      <w:i/>
      <w:iCs/>
      <w:color w:val="0F4761" w:themeColor="accent1" w:themeShade="BF"/>
    </w:rPr>
  </w:style>
  <w:style w:type="character" w:styleId="IntenseReference">
    <w:name w:val="Intense Reference"/>
    <w:basedOn w:val="DefaultParagraphFont"/>
    <w:uiPriority w:val="32"/>
    <w:qFormat/>
    <w:rsid w:val="00B77F1E"/>
    <w:rPr>
      <w:b/>
      <w:bCs/>
      <w:smallCaps/>
      <w:color w:val="0F4761" w:themeColor="accent1" w:themeShade="BF"/>
      <w:spacing w:val="5"/>
    </w:rPr>
  </w:style>
  <w:style w:type="paragraph" w:styleId="NoSpacing">
    <w:name w:val="No Spacing"/>
    <w:link w:val="NoSpacingChar"/>
    <w:uiPriority w:val="1"/>
    <w:qFormat/>
    <w:rsid w:val="008C71ED"/>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8C71ED"/>
    <w:rPr>
      <w:rFonts w:eastAsiaTheme="minorEastAsia"/>
      <w:kern w:val="0"/>
      <w14:ligatures w14:val="none"/>
    </w:rPr>
  </w:style>
  <w:style w:type="paragraph" w:styleId="Caption">
    <w:name w:val="caption"/>
    <w:basedOn w:val="Normal"/>
    <w:next w:val="Normal"/>
    <w:uiPriority w:val="35"/>
    <w:unhideWhenUsed/>
    <w:qFormat/>
    <w:rsid w:val="00A27635"/>
    <w:pPr>
      <w:spacing w:after="200" w:line="240" w:lineRule="auto"/>
    </w:pPr>
    <w:rPr>
      <w:i/>
      <w:iCs/>
      <w:color w:val="0E2841" w:themeColor="text2"/>
      <w:sz w:val="18"/>
      <w:szCs w:val="18"/>
    </w:rPr>
  </w:style>
  <w:style w:type="paragraph" w:styleId="Header">
    <w:name w:val="header"/>
    <w:basedOn w:val="Normal"/>
    <w:link w:val="HeaderChar"/>
    <w:uiPriority w:val="99"/>
    <w:unhideWhenUsed/>
    <w:rsid w:val="00B058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5817"/>
  </w:style>
  <w:style w:type="paragraph" w:styleId="Footer">
    <w:name w:val="footer"/>
    <w:basedOn w:val="Normal"/>
    <w:link w:val="FooterChar"/>
    <w:uiPriority w:val="99"/>
    <w:unhideWhenUsed/>
    <w:rsid w:val="00B058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58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433515">
      <w:bodyDiv w:val="1"/>
      <w:marLeft w:val="0"/>
      <w:marRight w:val="0"/>
      <w:marTop w:val="0"/>
      <w:marBottom w:val="0"/>
      <w:divBdr>
        <w:top w:val="none" w:sz="0" w:space="0" w:color="auto"/>
        <w:left w:val="none" w:sz="0" w:space="0" w:color="auto"/>
        <w:bottom w:val="none" w:sz="0" w:space="0" w:color="auto"/>
        <w:right w:val="none" w:sz="0" w:space="0" w:color="auto"/>
      </w:divBdr>
    </w:div>
    <w:div w:id="842624440">
      <w:bodyDiv w:val="1"/>
      <w:marLeft w:val="0"/>
      <w:marRight w:val="0"/>
      <w:marTop w:val="0"/>
      <w:marBottom w:val="0"/>
      <w:divBdr>
        <w:top w:val="none" w:sz="0" w:space="0" w:color="auto"/>
        <w:left w:val="none" w:sz="0" w:space="0" w:color="auto"/>
        <w:bottom w:val="none" w:sz="0" w:space="0" w:color="auto"/>
        <w:right w:val="none" w:sz="0" w:space="0" w:color="auto"/>
      </w:divBdr>
    </w:div>
    <w:div w:id="1725830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Spring 2025</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1567</Words>
  <Characters>8934</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HW4 MSDAP Design Specification</vt:lpstr>
    </vt:vector>
  </TitlesOfParts>
  <Company>Ericsson</Company>
  <LinksUpToDate>false</LinksUpToDate>
  <CharactersWithSpaces>10481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HW4 MSDAP Design Specification</dc:title>
  <dc:subject>CE6306</dc:subject>
  <dc:creator>Lamin Jammeh (DAL852207) CALEB PEREZ</dc:creator>
  <cp:keywords/>
  <dc:description/>
  <cp:lastModifiedBy>Lamin Jammeh</cp:lastModifiedBy>
  <cp:revision>2</cp:revision>
  <dcterms:created xsi:type="dcterms:W3CDTF">2025-03-10T23:41:00Z</dcterms:created>
  <dcterms:modified xsi:type="dcterms:W3CDTF">2025-03-10T23:41:00Z</dcterms:modified>
</cp:coreProperties>
</file>