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25A61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208A3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524768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8A33BB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EF4354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F6E8C5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CC60C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6BD8F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2F2E3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CC36F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2526B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A08539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23B7F3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EE 488 Power System Analysis I</w:t>
      </w:r>
    </w:p>
    <w:p w14:paraId="2F548965" w14:textId="111E620D" w:rsidR="00574566" w:rsidRDefault="00574566" w:rsidP="00574566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Simulation Lab #2</w:t>
      </w:r>
    </w:p>
    <w:p w14:paraId="5927B04C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A344D3" w14:textId="069AED35" w:rsidR="00574566" w:rsidRDefault="00574566" w:rsidP="00574566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[EE 488 student – </w:t>
      </w:r>
      <w:r w:rsidR="00D91BE7">
        <w:rPr>
          <w:rFonts w:ascii="Times New Roman" w:eastAsia="Times New Roman" w:hAnsi="Times New Roman" w:cs="Times New Roman"/>
          <w:sz w:val="24"/>
          <w:szCs w:val="24"/>
        </w:rPr>
        <w:t>Lamin Jammeh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C943E1A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Candidate:  Master of Engineering in Electrical Engineering</w:t>
      </w:r>
    </w:p>
    <w:p w14:paraId="4E1F310E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Pennsylvania State University</w:t>
      </w:r>
    </w:p>
    <w:p w14:paraId="1DA9B61D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BC29B7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990747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B918AB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424D8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672AD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A023C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9471CB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E42DA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B77153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83459B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23DF2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F69D1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B6F44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182C3E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660443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BE71F4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681E6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520987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4469FF" w14:textId="77777777" w:rsidR="00574566" w:rsidRDefault="00574566" w:rsidP="005745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308F9" w14:textId="77777777" w:rsidR="00574566" w:rsidRDefault="00574566" w:rsidP="005745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Introduction</w:t>
      </w:r>
    </w:p>
    <w:p w14:paraId="4D9BE7D0" w14:textId="77777777" w:rsidR="00574566" w:rsidRDefault="00574566" w:rsidP="005745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CEB15" w14:textId="45CF55A1" w:rsidR="005B1AF6" w:rsidRDefault="00D46DC0" w:rsidP="005745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Lab </w:t>
      </w:r>
      <w:r w:rsidR="00CC05A4">
        <w:rPr>
          <w:rFonts w:ascii="Times New Roman" w:eastAsia="Times New Roman" w:hAnsi="Times New Roman" w:cs="Times New Roman"/>
          <w:sz w:val="24"/>
          <w:szCs w:val="24"/>
        </w:rPr>
        <w:t>is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20B">
        <w:rPr>
          <w:rFonts w:ascii="Times New Roman" w:eastAsia="Times New Roman" w:hAnsi="Times New Roman" w:cs="Times New Roman"/>
          <w:sz w:val="24"/>
          <w:szCs w:val="24"/>
        </w:rPr>
        <w:t xml:space="preserve">perform simulation analysis on </w:t>
      </w:r>
      <w:r w:rsidR="00E40A8D">
        <w:rPr>
          <w:rFonts w:ascii="Times New Roman" w:eastAsia="Times New Roman" w:hAnsi="Times New Roman" w:cs="Times New Roman"/>
          <w:sz w:val="24"/>
          <w:szCs w:val="24"/>
        </w:rPr>
        <w:t>the different ways lin</w:t>
      </w:r>
      <w:r w:rsidR="00D1243F">
        <w:rPr>
          <w:rFonts w:ascii="Times New Roman" w:eastAsia="Times New Roman" w:hAnsi="Times New Roman" w:cs="Times New Roman"/>
          <w:sz w:val="24"/>
          <w:szCs w:val="24"/>
        </w:rPr>
        <w:t xml:space="preserve">e loss can be minimized on </w:t>
      </w:r>
      <w:r w:rsidR="0069020B">
        <w:rPr>
          <w:rFonts w:ascii="Times New Roman" w:eastAsia="Times New Roman" w:hAnsi="Times New Roman" w:cs="Times New Roman"/>
          <w:sz w:val="24"/>
          <w:szCs w:val="24"/>
        </w:rPr>
        <w:t xml:space="preserve">a long haul, High- voltage transmission </w:t>
      </w:r>
      <w:r w:rsidR="006C08B5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6902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EA4">
        <w:rPr>
          <w:rFonts w:ascii="Times New Roman" w:eastAsia="Times New Roman" w:hAnsi="Times New Roman" w:cs="Times New Roman"/>
          <w:sz w:val="24"/>
          <w:szCs w:val="24"/>
        </w:rPr>
        <w:t>by adding extra transmission lines, shunt Capacit</w:t>
      </w:r>
      <w:r w:rsidR="008B3D5F">
        <w:rPr>
          <w:rFonts w:ascii="Times New Roman" w:eastAsia="Times New Roman" w:hAnsi="Times New Roman" w:cs="Times New Roman"/>
          <w:sz w:val="24"/>
          <w:szCs w:val="24"/>
        </w:rPr>
        <w:t>ors at load bus, and D-FACTS on Transmission lines</w:t>
      </w:r>
      <w:r w:rsidR="0057456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D19E2">
        <w:rPr>
          <w:rFonts w:ascii="Times New Roman" w:eastAsia="Times New Roman" w:hAnsi="Times New Roman" w:cs="Times New Roman"/>
          <w:sz w:val="24"/>
          <w:szCs w:val="24"/>
        </w:rPr>
        <w:t xml:space="preserve"> The system </w:t>
      </w:r>
      <w:r w:rsidR="00923F81">
        <w:rPr>
          <w:rFonts w:ascii="Times New Roman" w:eastAsia="Times New Roman" w:hAnsi="Times New Roman" w:cs="Times New Roman"/>
          <w:sz w:val="24"/>
          <w:szCs w:val="24"/>
        </w:rPr>
        <w:t>includes</w:t>
      </w:r>
      <w:r w:rsidR="00AD19E2">
        <w:rPr>
          <w:rFonts w:ascii="Times New Roman" w:eastAsia="Times New Roman" w:hAnsi="Times New Roman" w:cs="Times New Roman"/>
          <w:sz w:val="24"/>
          <w:szCs w:val="24"/>
        </w:rPr>
        <w:t xml:space="preserve"> a Garver L transmission system with thre</w:t>
      </w:r>
      <w:r w:rsidR="0024300A">
        <w:rPr>
          <w:rFonts w:ascii="Times New Roman" w:eastAsia="Times New Roman" w:hAnsi="Times New Roman" w:cs="Times New Roman"/>
          <w:sz w:val="24"/>
          <w:szCs w:val="24"/>
        </w:rPr>
        <w:t>e Voltage control bus</w:t>
      </w:r>
      <w:r w:rsidR="001A77C7">
        <w:rPr>
          <w:rFonts w:ascii="Times New Roman" w:eastAsia="Times New Roman" w:hAnsi="Times New Roman" w:cs="Times New Roman"/>
          <w:sz w:val="24"/>
          <w:szCs w:val="24"/>
        </w:rPr>
        <w:t>es</w:t>
      </w:r>
      <w:r w:rsidR="0024300A">
        <w:rPr>
          <w:rFonts w:ascii="Times New Roman" w:eastAsia="Times New Roman" w:hAnsi="Times New Roman" w:cs="Times New Roman"/>
          <w:sz w:val="24"/>
          <w:szCs w:val="24"/>
        </w:rPr>
        <w:t xml:space="preserve"> and thr</w:t>
      </w:r>
      <w:r w:rsidR="001A77C7">
        <w:rPr>
          <w:rFonts w:ascii="Times New Roman" w:eastAsia="Times New Roman" w:hAnsi="Times New Roman" w:cs="Times New Roman"/>
          <w:sz w:val="24"/>
          <w:szCs w:val="24"/>
        </w:rPr>
        <w:t>e</w:t>
      </w:r>
      <w:r w:rsidR="0024300A">
        <w:rPr>
          <w:rFonts w:ascii="Times New Roman" w:eastAsia="Times New Roman" w:hAnsi="Times New Roman" w:cs="Times New Roman"/>
          <w:sz w:val="24"/>
          <w:szCs w:val="24"/>
        </w:rPr>
        <w:t>e load buses</w:t>
      </w:r>
      <w:r w:rsidR="001A77C7">
        <w:rPr>
          <w:rFonts w:ascii="Times New Roman" w:eastAsia="Times New Roman" w:hAnsi="Times New Roman" w:cs="Times New Roman"/>
          <w:sz w:val="24"/>
          <w:szCs w:val="24"/>
        </w:rPr>
        <w:t xml:space="preserve">. One of the Voltage </w:t>
      </w:r>
      <w:r w:rsidR="008B3D5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="001A7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3F81">
        <w:rPr>
          <w:rFonts w:ascii="Times New Roman" w:eastAsia="Times New Roman" w:hAnsi="Times New Roman" w:cs="Times New Roman"/>
          <w:sz w:val="24"/>
          <w:szCs w:val="24"/>
        </w:rPr>
        <w:t>buses</w:t>
      </w:r>
      <w:r w:rsidR="001A77C7">
        <w:rPr>
          <w:rFonts w:ascii="Times New Roman" w:eastAsia="Times New Roman" w:hAnsi="Times New Roman" w:cs="Times New Roman"/>
          <w:sz w:val="24"/>
          <w:szCs w:val="24"/>
        </w:rPr>
        <w:t xml:space="preserve"> is used as </w:t>
      </w:r>
      <w:r w:rsidR="004374DC">
        <w:rPr>
          <w:rFonts w:ascii="Times New Roman" w:eastAsia="Times New Roman" w:hAnsi="Times New Roman" w:cs="Times New Roman"/>
          <w:sz w:val="24"/>
          <w:szCs w:val="24"/>
        </w:rPr>
        <w:t>slack bus</w:t>
      </w:r>
      <w:r w:rsidR="005B1A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118E89B" w14:textId="6C40F284" w:rsidR="00574566" w:rsidRDefault="005B1AF6" w:rsidP="005745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experiment helps to analysis how </w:t>
      </w:r>
      <w:r w:rsidR="00C02304">
        <w:rPr>
          <w:rFonts w:ascii="Times New Roman" w:eastAsia="Times New Roman" w:hAnsi="Times New Roman" w:cs="Times New Roman"/>
          <w:sz w:val="24"/>
          <w:szCs w:val="24"/>
        </w:rPr>
        <w:t>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2304">
        <w:rPr>
          <w:rFonts w:ascii="Times New Roman" w:eastAsia="Times New Roman" w:hAnsi="Times New Roman" w:cs="Times New Roman"/>
          <w:sz w:val="24"/>
          <w:szCs w:val="24"/>
        </w:rPr>
        <w:t>transmission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 configurations help </w:t>
      </w:r>
      <w:r w:rsidR="00286D2A">
        <w:rPr>
          <w:rFonts w:ascii="Times New Roman" w:eastAsia="Times New Roman" w:hAnsi="Times New Roman" w:cs="Times New Roman"/>
          <w:sz w:val="24"/>
          <w:szCs w:val="24"/>
        </w:rPr>
        <w:t xml:space="preserve">prevent </w:t>
      </w:r>
      <w:r w:rsidR="009D6455">
        <w:rPr>
          <w:rFonts w:ascii="Times New Roman" w:eastAsia="Times New Roman" w:hAnsi="Times New Roman" w:cs="Times New Roman"/>
          <w:sz w:val="24"/>
          <w:szCs w:val="24"/>
        </w:rPr>
        <w:t xml:space="preserve">overloading of the transmission lines </w:t>
      </w:r>
      <w:r w:rsidR="001A3D52">
        <w:rPr>
          <w:rFonts w:ascii="Times New Roman" w:eastAsia="Times New Roman" w:hAnsi="Times New Roman" w:cs="Times New Roman"/>
          <w:sz w:val="24"/>
          <w:szCs w:val="24"/>
        </w:rPr>
        <w:t>in the system</w:t>
      </w:r>
      <w:r w:rsidR="00CC7A0F">
        <w:rPr>
          <w:rFonts w:ascii="Times New Roman" w:eastAsia="Times New Roman" w:hAnsi="Times New Roman" w:cs="Times New Roman"/>
          <w:sz w:val="24"/>
          <w:szCs w:val="24"/>
        </w:rPr>
        <w:t xml:space="preserve">. The lab also helps to demonstrate </w:t>
      </w:r>
      <w:r w:rsidR="004E66C0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CC7A0F">
        <w:rPr>
          <w:rFonts w:ascii="Times New Roman" w:eastAsia="Times New Roman" w:hAnsi="Times New Roman" w:cs="Times New Roman"/>
          <w:sz w:val="24"/>
          <w:szCs w:val="24"/>
        </w:rPr>
        <w:t xml:space="preserve"> effect </w:t>
      </w:r>
      <w:r w:rsidR="004E66C0">
        <w:rPr>
          <w:rFonts w:ascii="Times New Roman" w:eastAsia="Times New Roman" w:hAnsi="Times New Roman" w:cs="Times New Roman"/>
          <w:sz w:val="24"/>
          <w:szCs w:val="24"/>
        </w:rPr>
        <w:t>does</w:t>
      </w:r>
      <w:r w:rsidR="00CC7A0F">
        <w:rPr>
          <w:rFonts w:ascii="Times New Roman" w:eastAsia="Times New Roman" w:hAnsi="Times New Roman" w:cs="Times New Roman"/>
          <w:sz w:val="24"/>
          <w:szCs w:val="24"/>
        </w:rPr>
        <w:t xml:space="preserve"> adding </w:t>
      </w:r>
      <w:r w:rsidR="007F74EA">
        <w:rPr>
          <w:rFonts w:ascii="Times New Roman" w:eastAsia="Times New Roman" w:hAnsi="Times New Roman" w:cs="Times New Roman"/>
          <w:sz w:val="24"/>
          <w:szCs w:val="24"/>
        </w:rPr>
        <w:t xml:space="preserve">shunt </w:t>
      </w:r>
      <w:r w:rsidR="00C02304">
        <w:rPr>
          <w:rFonts w:ascii="Times New Roman" w:eastAsia="Times New Roman" w:hAnsi="Times New Roman" w:cs="Times New Roman"/>
          <w:sz w:val="24"/>
          <w:szCs w:val="24"/>
        </w:rPr>
        <w:t>switches</w:t>
      </w:r>
      <w:r w:rsidR="007F74EA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="004E66C0">
        <w:rPr>
          <w:rFonts w:ascii="Times New Roman" w:eastAsia="Times New Roman" w:hAnsi="Times New Roman" w:cs="Times New Roman"/>
          <w:sz w:val="24"/>
          <w:szCs w:val="24"/>
        </w:rPr>
        <w:t xml:space="preserve">load bus will have on the </w:t>
      </w:r>
      <w:r w:rsidR="00ED0213">
        <w:rPr>
          <w:rFonts w:ascii="Times New Roman" w:eastAsia="Times New Roman" w:hAnsi="Times New Roman" w:cs="Times New Roman"/>
          <w:sz w:val="24"/>
          <w:szCs w:val="24"/>
        </w:rPr>
        <w:t>operating condition of the transmission lines in the system</w:t>
      </w:r>
      <w:r w:rsidR="001915F0">
        <w:rPr>
          <w:rFonts w:ascii="Times New Roman" w:eastAsia="Times New Roman" w:hAnsi="Times New Roman" w:cs="Times New Roman"/>
          <w:sz w:val="24"/>
          <w:szCs w:val="24"/>
        </w:rPr>
        <w:t xml:space="preserve">. This is important in long </w:t>
      </w:r>
      <w:r w:rsidR="00C02304">
        <w:rPr>
          <w:rFonts w:ascii="Times New Roman" w:eastAsia="Times New Roman" w:hAnsi="Times New Roman" w:cs="Times New Roman"/>
          <w:sz w:val="24"/>
          <w:szCs w:val="24"/>
        </w:rPr>
        <w:t>haul,</w:t>
      </w:r>
      <w:r w:rsidR="000C405E">
        <w:rPr>
          <w:rFonts w:ascii="Times New Roman" w:eastAsia="Times New Roman" w:hAnsi="Times New Roman" w:cs="Times New Roman"/>
          <w:sz w:val="24"/>
          <w:szCs w:val="24"/>
        </w:rPr>
        <w:t xml:space="preserve"> High-voltage transmission system to reduce</w:t>
      </w:r>
      <w:r w:rsidR="00CB189B">
        <w:rPr>
          <w:rFonts w:ascii="Times New Roman" w:eastAsia="Times New Roman" w:hAnsi="Times New Roman" w:cs="Times New Roman"/>
          <w:sz w:val="24"/>
          <w:szCs w:val="24"/>
        </w:rPr>
        <w:t xml:space="preserve"> line</w:t>
      </w:r>
      <w:r w:rsidR="004B49F4">
        <w:rPr>
          <w:rFonts w:ascii="Times New Roman" w:eastAsia="Times New Roman" w:hAnsi="Times New Roman" w:cs="Times New Roman"/>
          <w:sz w:val="24"/>
          <w:szCs w:val="24"/>
        </w:rPr>
        <w:t xml:space="preserve"> loss</w:t>
      </w:r>
      <w:r w:rsidR="00CB189B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74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649044" w14:textId="77777777" w:rsidR="00574566" w:rsidRDefault="00574566" w:rsidP="005745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FF5932" w14:textId="77777777" w:rsidR="00574566" w:rsidRDefault="00574566" w:rsidP="0057456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Methods, Results, and Discussion</w:t>
      </w:r>
    </w:p>
    <w:p w14:paraId="0C0D9A80" w14:textId="77777777" w:rsidR="00574566" w:rsidRDefault="00574566" w:rsidP="00574566">
      <w:pPr>
        <w:rPr>
          <w:rFonts w:ascii="Times New Roman" w:eastAsia="Times New Roman" w:hAnsi="Times New Roman" w:cs="Times New Roman"/>
          <w:b/>
        </w:rPr>
      </w:pPr>
    </w:p>
    <w:p w14:paraId="1819F4AB" w14:textId="70A1ACC8" w:rsidR="00574566" w:rsidRDefault="00035C51" w:rsidP="005745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first part of the e</w:t>
      </w:r>
      <w:r w:rsidR="00A426A7">
        <w:rPr>
          <w:rFonts w:ascii="Times New Roman" w:eastAsia="Times New Roman" w:hAnsi="Times New Roman" w:cs="Times New Roman"/>
        </w:rPr>
        <w:t xml:space="preserve">xperiment </w:t>
      </w:r>
      <w:r w:rsidR="00C14054">
        <w:rPr>
          <w:rFonts w:ascii="Times New Roman" w:eastAsia="Times New Roman" w:hAnsi="Times New Roman" w:cs="Times New Roman"/>
        </w:rPr>
        <w:t>consists</w:t>
      </w:r>
      <w:r w:rsidR="00A426A7">
        <w:rPr>
          <w:rFonts w:ascii="Times New Roman" w:eastAsia="Times New Roman" w:hAnsi="Times New Roman" w:cs="Times New Roman"/>
        </w:rPr>
        <w:t xml:space="preserve"> of making 6 buses in Power World Simulator, this includes 1 </w:t>
      </w:r>
      <w:r w:rsidR="00C14054">
        <w:rPr>
          <w:rFonts w:ascii="Times New Roman" w:eastAsia="Times New Roman" w:hAnsi="Times New Roman" w:cs="Times New Roman"/>
        </w:rPr>
        <w:t>Slack</w:t>
      </w:r>
      <w:r w:rsidR="00A426A7">
        <w:rPr>
          <w:rFonts w:ascii="Times New Roman" w:eastAsia="Times New Roman" w:hAnsi="Times New Roman" w:cs="Times New Roman"/>
        </w:rPr>
        <w:t xml:space="preserve"> bus and 2 Voltage control buses</w:t>
      </w:r>
      <w:r w:rsidR="00F43E92">
        <w:rPr>
          <w:rFonts w:ascii="Times New Roman" w:eastAsia="Times New Roman" w:hAnsi="Times New Roman" w:cs="Times New Roman"/>
        </w:rPr>
        <w:t xml:space="preserve">. There were also 3 load buses with different transmission lines </w:t>
      </w:r>
      <w:r w:rsidR="00C14054">
        <w:rPr>
          <w:rFonts w:ascii="Times New Roman" w:eastAsia="Times New Roman" w:hAnsi="Times New Roman" w:cs="Times New Roman"/>
        </w:rPr>
        <w:t>connecting</w:t>
      </w:r>
      <w:r w:rsidR="00F43E92">
        <w:rPr>
          <w:rFonts w:ascii="Times New Roman" w:eastAsia="Times New Roman" w:hAnsi="Times New Roman" w:cs="Times New Roman"/>
        </w:rPr>
        <w:t xml:space="preserve"> th</w:t>
      </w:r>
      <w:r w:rsidR="00455D8C">
        <w:rPr>
          <w:rFonts w:ascii="Times New Roman" w:eastAsia="Times New Roman" w:hAnsi="Times New Roman" w:cs="Times New Roman"/>
        </w:rPr>
        <w:t>e different buses. The circuit is sho</w:t>
      </w:r>
      <w:r w:rsidR="007C16AA">
        <w:rPr>
          <w:rFonts w:ascii="Times New Roman" w:eastAsia="Times New Roman" w:hAnsi="Times New Roman" w:cs="Times New Roman"/>
        </w:rPr>
        <w:t>wn in Fig. 1</w:t>
      </w:r>
      <w:r w:rsidR="00574566">
        <w:rPr>
          <w:rFonts w:ascii="Times New Roman" w:eastAsia="Times New Roman" w:hAnsi="Times New Roman" w:cs="Times New Roman"/>
        </w:rPr>
        <w:t xml:space="preserve">. </w:t>
      </w:r>
    </w:p>
    <w:p w14:paraId="36CC028A" w14:textId="77777777" w:rsidR="00574566" w:rsidRDefault="00574566" w:rsidP="00574566">
      <w:pPr>
        <w:rPr>
          <w:rFonts w:ascii="Times New Roman" w:eastAsia="Times New Roman" w:hAnsi="Times New Roman" w:cs="Times New Roman"/>
        </w:rPr>
      </w:pPr>
    </w:p>
    <w:p w14:paraId="4B8A32E0" w14:textId="3D365C23" w:rsidR="00574566" w:rsidRDefault="00025648" w:rsidP="00574566">
      <w:pPr>
        <w:jc w:val="center"/>
        <w:rPr>
          <w:rFonts w:ascii="Times New Roman" w:eastAsia="Times New Roman" w:hAnsi="Times New Roman" w:cs="Times New Roman"/>
        </w:rPr>
      </w:pPr>
      <w:r w:rsidRPr="0002564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797351" wp14:editId="7349EB00">
            <wp:extent cx="2979678" cy="2217612"/>
            <wp:effectExtent l="0" t="0" r="0" b="0"/>
            <wp:docPr id="41573369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33690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E524" w14:textId="0338DFC2" w:rsidR="00A77E3C" w:rsidRPr="00A77E3C" w:rsidRDefault="00574566" w:rsidP="00A77E3C">
      <w:pPr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Fig. 1. </w:t>
      </w:r>
      <w:r w:rsidR="0097786E">
        <w:rPr>
          <w:rFonts w:ascii="Calibri" w:eastAsia="Calibri" w:hAnsi="Calibri" w:cs="Times New Roman"/>
          <w:sz w:val="24"/>
          <w:szCs w:val="24"/>
          <w:lang w:val="en-US"/>
        </w:rPr>
        <w:t>Circuit Model without Transmission Lines</w:t>
      </w:r>
    </w:p>
    <w:p w14:paraId="0FCE8927" w14:textId="08C17637" w:rsidR="00574566" w:rsidRDefault="00574566" w:rsidP="00574566">
      <w:pPr>
        <w:jc w:val="center"/>
        <w:rPr>
          <w:rFonts w:ascii="Times New Roman" w:eastAsia="Times New Roman" w:hAnsi="Times New Roman" w:cs="Times New Roman"/>
        </w:rPr>
      </w:pPr>
    </w:p>
    <w:p w14:paraId="0170657A" w14:textId="77777777" w:rsidR="00574566" w:rsidRDefault="00574566" w:rsidP="00574566">
      <w:pPr>
        <w:rPr>
          <w:rFonts w:ascii="Times New Roman" w:eastAsia="Times New Roman" w:hAnsi="Times New Roman" w:cs="Times New Roman"/>
        </w:rPr>
      </w:pPr>
    </w:p>
    <w:p w14:paraId="4FF1B7A9" w14:textId="549A40D5" w:rsidR="00574566" w:rsidRDefault="00F146C4" w:rsidP="005745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</w:t>
      </w:r>
      <w:r w:rsidR="00F663CF">
        <w:rPr>
          <w:rFonts w:ascii="Times New Roman" w:eastAsia="Times New Roman" w:hAnsi="Times New Roman" w:cs="Times New Roman"/>
        </w:rPr>
        <w:t xml:space="preserve">load bus has </w:t>
      </w:r>
      <w:r w:rsidR="00C14054">
        <w:rPr>
          <w:rFonts w:ascii="Times New Roman" w:eastAsia="Times New Roman" w:hAnsi="Times New Roman" w:cs="Times New Roman"/>
        </w:rPr>
        <w:t>a 35</w:t>
      </w:r>
      <w:r w:rsidR="00696122">
        <w:rPr>
          <w:rFonts w:ascii="Times New Roman" w:eastAsia="Times New Roman" w:hAnsi="Times New Roman" w:cs="Times New Roman"/>
        </w:rPr>
        <w:t xml:space="preserve"> MVAR </w:t>
      </w:r>
      <w:r w:rsidR="00F663CF">
        <w:rPr>
          <w:rFonts w:ascii="Times New Roman" w:eastAsia="Times New Roman" w:hAnsi="Times New Roman" w:cs="Times New Roman"/>
        </w:rPr>
        <w:t xml:space="preserve">shunt switch connected. </w:t>
      </w:r>
      <w:r w:rsidR="003E107B">
        <w:rPr>
          <w:rFonts w:ascii="Times New Roman" w:eastAsia="Times New Roman" w:hAnsi="Times New Roman" w:cs="Times New Roman"/>
        </w:rPr>
        <w:t>These</w:t>
      </w:r>
      <w:r w:rsidR="00F663CF">
        <w:rPr>
          <w:rFonts w:ascii="Times New Roman" w:eastAsia="Times New Roman" w:hAnsi="Times New Roman" w:cs="Times New Roman"/>
        </w:rPr>
        <w:t xml:space="preserve"> </w:t>
      </w:r>
      <w:r w:rsidR="007478E9">
        <w:rPr>
          <w:rFonts w:ascii="Times New Roman" w:eastAsia="Times New Roman" w:hAnsi="Times New Roman" w:cs="Times New Roman"/>
        </w:rPr>
        <w:t>shunt switches can improve the power loss at both the load and the transmission lines</w:t>
      </w:r>
      <w:r w:rsidR="006D0A0E">
        <w:rPr>
          <w:rFonts w:ascii="Times New Roman" w:eastAsia="Times New Roman" w:hAnsi="Times New Roman" w:cs="Times New Roman"/>
        </w:rPr>
        <w:t xml:space="preserve">. </w:t>
      </w:r>
      <w:r w:rsidR="006D0A0E" w:rsidRPr="00582B01">
        <w:rPr>
          <w:rFonts w:ascii="Times New Roman" w:eastAsia="Times New Roman" w:hAnsi="Times New Roman" w:cs="Times New Roman"/>
        </w:rPr>
        <w:t>The switches are initially left open to s</w:t>
      </w:r>
      <w:r w:rsidR="002565B9" w:rsidRPr="00582B01">
        <w:rPr>
          <w:rFonts w:ascii="Times New Roman" w:eastAsia="Times New Roman" w:hAnsi="Times New Roman" w:cs="Times New Roman"/>
        </w:rPr>
        <w:t>ee what effect they can have on the overall MVA rating of each transmission line</w:t>
      </w:r>
      <w:r w:rsidR="003E107B">
        <w:rPr>
          <w:rFonts w:ascii="Times New Roman" w:eastAsia="Times New Roman" w:hAnsi="Times New Roman" w:cs="Times New Roman"/>
        </w:rPr>
        <w:t xml:space="preserve"> </w:t>
      </w:r>
      <w:proofErr w:type="gramStart"/>
      <w:r w:rsidR="004663E8">
        <w:rPr>
          <w:rFonts w:ascii="Times New Roman" w:eastAsia="Times New Roman" w:hAnsi="Times New Roman" w:cs="Times New Roman"/>
        </w:rPr>
        <w:t>later on</w:t>
      </w:r>
      <w:proofErr w:type="gramEnd"/>
      <w:r w:rsidR="00574566">
        <w:rPr>
          <w:rFonts w:ascii="Times New Roman" w:eastAsia="Times New Roman" w:hAnsi="Times New Roman" w:cs="Times New Roman"/>
        </w:rPr>
        <w:t>.</w:t>
      </w:r>
      <w:r w:rsidR="006A4929">
        <w:rPr>
          <w:rFonts w:ascii="Times New Roman" w:eastAsia="Times New Roman" w:hAnsi="Times New Roman" w:cs="Times New Roman"/>
        </w:rPr>
        <w:t xml:space="preserve"> Table 1 shows the </w:t>
      </w:r>
      <w:r w:rsidR="00823269">
        <w:rPr>
          <w:rFonts w:ascii="Times New Roman" w:eastAsia="Times New Roman" w:hAnsi="Times New Roman" w:cs="Times New Roman"/>
        </w:rPr>
        <w:t xml:space="preserve">Bus information used to make the Garver 6-Bus system and Table 2 </w:t>
      </w:r>
      <w:r w:rsidR="002905AE">
        <w:rPr>
          <w:rFonts w:ascii="Times New Roman" w:eastAsia="Times New Roman" w:hAnsi="Times New Roman" w:cs="Times New Roman"/>
        </w:rPr>
        <w:t>shows the transmis</w:t>
      </w:r>
      <w:r w:rsidR="00D42F37">
        <w:rPr>
          <w:rFonts w:ascii="Times New Roman" w:eastAsia="Times New Roman" w:hAnsi="Times New Roman" w:cs="Times New Roman"/>
        </w:rPr>
        <w:t xml:space="preserve">sion line data </w:t>
      </w:r>
      <w:r w:rsidR="009206E9">
        <w:rPr>
          <w:rFonts w:ascii="Times New Roman" w:eastAsia="Times New Roman" w:hAnsi="Times New Roman" w:cs="Times New Roman"/>
        </w:rPr>
        <w:t xml:space="preserve">with the impedance converted to per unit (p.u). The Overall system has a Power base of 100MVA </w:t>
      </w:r>
      <w:proofErr w:type="gramStart"/>
      <w:r w:rsidR="009206E9">
        <w:rPr>
          <w:rFonts w:ascii="Times New Roman" w:eastAsia="Times New Roman" w:hAnsi="Times New Roman" w:cs="Times New Roman"/>
        </w:rPr>
        <w:t>obtain</w:t>
      </w:r>
      <w:proofErr w:type="gramEnd"/>
      <w:r w:rsidR="009206E9">
        <w:rPr>
          <w:rFonts w:ascii="Times New Roman" w:eastAsia="Times New Roman" w:hAnsi="Times New Roman" w:cs="Times New Roman"/>
        </w:rPr>
        <w:t xml:space="preserve"> from Power</w:t>
      </w:r>
      <w:r w:rsidR="00F9662F">
        <w:rPr>
          <w:rFonts w:ascii="Times New Roman" w:eastAsia="Times New Roman" w:hAnsi="Times New Roman" w:cs="Times New Roman"/>
        </w:rPr>
        <w:t xml:space="preserve"> World</w:t>
      </w:r>
      <w:r w:rsidR="00582B01">
        <w:rPr>
          <w:rFonts w:ascii="Times New Roman" w:eastAsia="Times New Roman" w:hAnsi="Times New Roman" w:cs="Times New Roman"/>
        </w:rPr>
        <w:t>’s</w:t>
      </w:r>
      <w:r w:rsidR="00F9662F">
        <w:rPr>
          <w:rFonts w:ascii="Times New Roman" w:eastAsia="Times New Roman" w:hAnsi="Times New Roman" w:cs="Times New Roman"/>
        </w:rPr>
        <w:t xml:space="preserve"> </w:t>
      </w:r>
      <w:r w:rsidR="00582B01">
        <w:rPr>
          <w:rFonts w:ascii="Times New Roman" w:eastAsia="Times New Roman" w:hAnsi="Times New Roman" w:cs="Times New Roman"/>
        </w:rPr>
        <w:t>default</w:t>
      </w:r>
      <w:r w:rsidR="00F9662F">
        <w:rPr>
          <w:rFonts w:ascii="Times New Roman" w:eastAsia="Times New Roman" w:hAnsi="Times New Roman" w:cs="Times New Roman"/>
        </w:rPr>
        <w:t xml:space="preserve"> MVA base, the system is also operating a</w:t>
      </w:r>
      <w:r w:rsidR="00582B01">
        <w:rPr>
          <w:rFonts w:ascii="Times New Roman" w:eastAsia="Times New Roman" w:hAnsi="Times New Roman" w:cs="Times New Roman"/>
        </w:rPr>
        <w:t>t a</w:t>
      </w:r>
      <w:r w:rsidR="00F9662F">
        <w:rPr>
          <w:rFonts w:ascii="Times New Roman" w:eastAsia="Times New Roman" w:hAnsi="Times New Roman" w:cs="Times New Roman"/>
        </w:rPr>
        <w:t xml:space="preserve"> </w:t>
      </w:r>
      <w:r w:rsidR="00AF67DB">
        <w:rPr>
          <w:rFonts w:ascii="Times New Roman" w:eastAsia="Times New Roman" w:hAnsi="Times New Roman" w:cs="Times New Roman"/>
        </w:rPr>
        <w:t xml:space="preserve">base Voltage of </w:t>
      </w:r>
      <w:r w:rsidR="00183E0C">
        <w:rPr>
          <w:rFonts w:ascii="Times New Roman" w:eastAsia="Times New Roman" w:hAnsi="Times New Roman" w:cs="Times New Roman"/>
        </w:rPr>
        <w:t>230kV.</w:t>
      </w:r>
    </w:p>
    <w:p w14:paraId="3AEC9824" w14:textId="77777777" w:rsidR="005E1D8B" w:rsidRDefault="005E1D8B" w:rsidP="00574566">
      <w:pPr>
        <w:rPr>
          <w:rFonts w:ascii="Times New Roman" w:eastAsia="Times New Roman" w:hAnsi="Times New Roman" w:cs="Times New Roman"/>
        </w:rPr>
      </w:pPr>
    </w:p>
    <w:p w14:paraId="071FAD09" w14:textId="77777777" w:rsidR="00574566" w:rsidRDefault="00574566" w:rsidP="00574566">
      <w:pPr>
        <w:rPr>
          <w:rFonts w:ascii="Times New Roman" w:eastAsia="Times New Roman" w:hAnsi="Times New Roman" w:cs="Times New Roman"/>
        </w:rPr>
      </w:pPr>
    </w:p>
    <w:p w14:paraId="653DDAA7" w14:textId="77777777" w:rsidR="00574566" w:rsidRDefault="00574566" w:rsidP="00574566">
      <w:pPr>
        <w:rPr>
          <w:rFonts w:ascii="Times New Roman" w:eastAsia="Times New Roman" w:hAnsi="Times New Roman" w:cs="Times New Roman"/>
        </w:rPr>
      </w:pPr>
    </w:p>
    <w:p w14:paraId="10FA3534" w14:textId="77777777" w:rsidR="00574566" w:rsidRDefault="00574566" w:rsidP="00574566">
      <w:pPr>
        <w:rPr>
          <w:rFonts w:ascii="Times New Roman" w:eastAsia="Times New Roman" w:hAnsi="Times New Roman" w:cs="Times New Roman"/>
        </w:rPr>
      </w:pPr>
    </w:p>
    <w:p w14:paraId="69D7BB05" w14:textId="33877EED" w:rsidR="00574566" w:rsidRDefault="00574566" w:rsidP="00501D8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1. Bus </w:t>
      </w:r>
      <w:r w:rsidR="007F565D">
        <w:rPr>
          <w:rFonts w:ascii="Times New Roman" w:eastAsia="Times New Roman" w:hAnsi="Times New Roman" w:cs="Times New Roman"/>
        </w:rPr>
        <w:t>Information for Garver</w:t>
      </w:r>
      <w:r w:rsidR="00272DA3">
        <w:rPr>
          <w:rFonts w:ascii="Times New Roman" w:eastAsia="Times New Roman" w:hAnsi="Times New Roman" w:cs="Times New Roman"/>
        </w:rPr>
        <w:t xml:space="preserve"> 6-Bus System</w:t>
      </w:r>
    </w:p>
    <w:p w14:paraId="0255AD86" w14:textId="77777777" w:rsidR="007F565D" w:rsidRDefault="007F565D" w:rsidP="007F565D">
      <w:pPr>
        <w:rPr>
          <w:rFonts w:asciiTheme="minorHAnsi" w:eastAsiaTheme="minorHAnsi" w:hAnsiTheme="minorHAnsi" w:cstheme="minorBid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</w:tblGrid>
      <w:tr w:rsidR="007F565D" w14:paraId="21DA7F32" w14:textId="77777777" w:rsidTr="007F565D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vAlign w:val="center"/>
            <w:hideMark/>
          </w:tcPr>
          <w:p w14:paraId="2BEEADAC" w14:textId="77777777" w:rsidR="007F565D" w:rsidRDefault="007F565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Bus #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vAlign w:val="center"/>
            <w:hideMark/>
          </w:tcPr>
          <w:p w14:paraId="7E89579B" w14:textId="77777777" w:rsidR="007F565D" w:rsidRDefault="007F565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vAlign w:val="center"/>
            <w:hideMark/>
          </w:tcPr>
          <w:p w14:paraId="75F2C805" w14:textId="77777777" w:rsidR="007F565D" w:rsidRDefault="007F565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 (MW)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vAlign w:val="center"/>
            <w:hideMark/>
          </w:tcPr>
          <w:p w14:paraId="7DF06B9D" w14:textId="77777777" w:rsidR="007F565D" w:rsidRDefault="007F565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 (MVAR)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0B5D535C" w14:textId="77777777" w:rsidR="007F565D" w:rsidRDefault="007F565D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nom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hideMark/>
          </w:tcPr>
          <w:p w14:paraId="1653A480" w14:textId="77777777" w:rsidR="007F565D" w:rsidRDefault="007F565D">
            <w:pPr>
              <w:spacing w:line="240" w:lineRule="auto"/>
              <w:jc w:val="center"/>
              <w:rPr>
                <w:b/>
                <w:vertAlign w:val="subscript"/>
              </w:rPr>
            </w:pPr>
            <w:proofErr w:type="spellStart"/>
            <w:r>
              <w:rPr>
                <w:b/>
              </w:rPr>
              <w:t>V</w:t>
            </w:r>
            <w:r>
              <w:rPr>
                <w:b/>
                <w:vertAlign w:val="subscript"/>
              </w:rPr>
              <w:t>p.u</w:t>
            </w:r>
            <w:proofErr w:type="spellEnd"/>
            <w:r>
              <w:rPr>
                <w:b/>
                <w:vertAlign w:val="subscript"/>
              </w:rPr>
              <w:t>.</w:t>
            </w:r>
          </w:p>
        </w:tc>
      </w:tr>
      <w:tr w:rsidR="007F565D" w14:paraId="22CC1675" w14:textId="77777777" w:rsidTr="007F565D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5996" w14:textId="77777777" w:rsidR="007F565D" w:rsidRDefault="007F565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FA0B8" w14:textId="77777777" w:rsidR="007F565D" w:rsidRDefault="007F565D">
            <w:pPr>
              <w:spacing w:line="240" w:lineRule="auto"/>
              <w:jc w:val="center"/>
            </w:pPr>
            <w:r>
              <w:t>Slack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626D" w14:textId="77777777" w:rsidR="007F565D" w:rsidRDefault="007F565D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B031" w14:textId="77777777" w:rsidR="007F565D" w:rsidRDefault="007F565D">
            <w:pPr>
              <w:spacing w:line="240" w:lineRule="auto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EAF2" w14:textId="77777777" w:rsidR="007F565D" w:rsidRDefault="007F565D">
            <w:pPr>
              <w:spacing w:line="240" w:lineRule="auto"/>
              <w:jc w:val="center"/>
            </w:pPr>
            <w:r>
              <w:t>230k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00A9" w14:textId="77777777" w:rsidR="007F565D" w:rsidRDefault="007F565D">
            <w:pPr>
              <w:spacing w:line="240" w:lineRule="auto"/>
              <w:jc w:val="center"/>
            </w:pPr>
            <w:r>
              <w:t>1.05</w:t>
            </w:r>
          </w:p>
        </w:tc>
      </w:tr>
      <w:tr w:rsidR="007F565D" w14:paraId="4E080EB4" w14:textId="77777777" w:rsidTr="007F565D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4FCA" w14:textId="77777777" w:rsidR="007F565D" w:rsidRDefault="007F565D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F9E38" w14:textId="77777777" w:rsidR="007F565D" w:rsidRDefault="007F565D">
            <w:pPr>
              <w:spacing w:line="240" w:lineRule="auto"/>
              <w:jc w:val="center"/>
            </w:pPr>
            <w:r>
              <w:t>VC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5C022" w14:textId="77777777" w:rsidR="007F565D" w:rsidRDefault="007F565D">
            <w:pPr>
              <w:spacing w:line="240" w:lineRule="auto"/>
              <w:jc w:val="center"/>
            </w:pPr>
            <w:r>
              <w:t>65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8A082" w14:textId="77777777" w:rsidR="007F565D" w:rsidRDefault="007F565D">
            <w:pPr>
              <w:spacing w:line="240" w:lineRule="auto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71FF" w14:textId="77777777" w:rsidR="007F565D" w:rsidRDefault="007F565D">
            <w:pPr>
              <w:spacing w:line="240" w:lineRule="auto"/>
              <w:jc w:val="center"/>
            </w:pPr>
            <w:r>
              <w:t>230k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0427" w14:textId="77777777" w:rsidR="007F565D" w:rsidRDefault="007F565D">
            <w:pPr>
              <w:spacing w:line="240" w:lineRule="auto"/>
              <w:jc w:val="center"/>
            </w:pPr>
            <w:r>
              <w:t>1.05</w:t>
            </w:r>
          </w:p>
        </w:tc>
      </w:tr>
      <w:tr w:rsidR="007F565D" w14:paraId="674AE4DE" w14:textId="77777777" w:rsidTr="007F565D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F49F" w14:textId="77777777" w:rsidR="007F565D" w:rsidRDefault="007F565D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D3A74" w14:textId="77777777" w:rsidR="007F565D" w:rsidRDefault="007F565D">
            <w:pPr>
              <w:spacing w:line="240" w:lineRule="auto"/>
              <w:jc w:val="center"/>
            </w:pPr>
            <w:r>
              <w:t>VC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1A95" w14:textId="77777777" w:rsidR="007F565D" w:rsidRDefault="007F565D">
            <w:pPr>
              <w:spacing w:line="240" w:lineRule="auto"/>
              <w:jc w:val="center"/>
            </w:pPr>
            <w:r>
              <w:t>65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8094" w14:textId="77777777" w:rsidR="007F565D" w:rsidRDefault="007F565D">
            <w:pPr>
              <w:spacing w:line="240" w:lineRule="auto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54F3" w14:textId="77777777" w:rsidR="007F565D" w:rsidRDefault="007F565D">
            <w:pPr>
              <w:spacing w:line="240" w:lineRule="auto"/>
              <w:jc w:val="center"/>
            </w:pPr>
            <w:r>
              <w:t>230k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EE68" w14:textId="77777777" w:rsidR="007F565D" w:rsidRDefault="007F565D">
            <w:pPr>
              <w:spacing w:line="240" w:lineRule="auto"/>
              <w:jc w:val="center"/>
            </w:pPr>
            <w:r>
              <w:t>1.05</w:t>
            </w:r>
          </w:p>
        </w:tc>
      </w:tr>
      <w:tr w:rsidR="007F565D" w14:paraId="361ABD1C" w14:textId="77777777" w:rsidTr="007F565D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17BA" w14:textId="77777777" w:rsidR="007F565D" w:rsidRDefault="007F565D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A16CE" w14:textId="77777777" w:rsidR="007F565D" w:rsidRDefault="007F565D">
            <w:pPr>
              <w:spacing w:line="240" w:lineRule="auto"/>
              <w:jc w:val="center"/>
            </w:pPr>
            <w:r>
              <w:t>Load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9CDAD" w14:textId="77777777" w:rsidR="007F565D" w:rsidRDefault="007F565D">
            <w:pPr>
              <w:spacing w:line="240" w:lineRule="auto"/>
              <w:jc w:val="center"/>
            </w:pPr>
            <w:r>
              <w:t>95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54D1" w14:textId="77777777" w:rsidR="007F565D" w:rsidRDefault="007F565D">
            <w:pPr>
              <w:spacing w:line="240" w:lineRule="auto"/>
              <w:jc w:val="center"/>
            </w:pPr>
            <w:r>
              <w:t>75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B038" w14:textId="77777777" w:rsidR="007F565D" w:rsidRDefault="007F565D">
            <w:pPr>
              <w:spacing w:line="240" w:lineRule="auto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0319" w14:textId="77777777" w:rsidR="007F565D" w:rsidRDefault="007F565D">
            <w:pPr>
              <w:spacing w:line="240" w:lineRule="auto"/>
              <w:jc w:val="center"/>
            </w:pPr>
          </w:p>
        </w:tc>
      </w:tr>
      <w:tr w:rsidR="007F565D" w14:paraId="6331523B" w14:textId="77777777" w:rsidTr="007F565D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ABA5" w14:textId="77777777" w:rsidR="007F565D" w:rsidRDefault="007F565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B5EE" w14:textId="77777777" w:rsidR="007F565D" w:rsidRDefault="007F565D">
            <w:pPr>
              <w:spacing w:line="240" w:lineRule="auto"/>
              <w:jc w:val="center"/>
            </w:pPr>
            <w:r>
              <w:t>Load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2EE6" w14:textId="77777777" w:rsidR="007F565D" w:rsidRDefault="007F565D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9F351" w14:textId="77777777" w:rsidR="007F565D" w:rsidRDefault="007F565D">
            <w:pPr>
              <w:spacing w:line="240" w:lineRule="auto"/>
              <w:jc w:val="center"/>
            </w:pPr>
            <w:r>
              <w:t>70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2206" w14:textId="77777777" w:rsidR="007F565D" w:rsidRDefault="007F565D">
            <w:pPr>
              <w:spacing w:line="240" w:lineRule="auto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117A" w14:textId="77777777" w:rsidR="007F565D" w:rsidRDefault="007F565D">
            <w:pPr>
              <w:spacing w:line="240" w:lineRule="auto"/>
              <w:jc w:val="center"/>
            </w:pPr>
          </w:p>
        </w:tc>
      </w:tr>
      <w:tr w:rsidR="007F565D" w14:paraId="493A8723" w14:textId="77777777" w:rsidTr="007F565D">
        <w:trPr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8443" w14:textId="77777777" w:rsidR="007F565D" w:rsidRDefault="007F565D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AEE96" w14:textId="77777777" w:rsidR="007F565D" w:rsidRDefault="007F565D">
            <w:pPr>
              <w:spacing w:line="240" w:lineRule="auto"/>
              <w:jc w:val="center"/>
            </w:pPr>
            <w:r>
              <w:t>Load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FA7DC" w14:textId="77777777" w:rsidR="007F565D" w:rsidRDefault="007F565D">
            <w:pPr>
              <w:spacing w:line="240" w:lineRule="auto"/>
              <w:jc w:val="center"/>
            </w:pPr>
            <w:r>
              <w:t>85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7AC0A" w14:textId="77777777" w:rsidR="007F565D" w:rsidRDefault="007F565D">
            <w:pPr>
              <w:spacing w:line="240" w:lineRule="auto"/>
              <w:jc w:val="center"/>
            </w:pPr>
            <w:r>
              <w:t>65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E50F" w14:textId="77777777" w:rsidR="007F565D" w:rsidRDefault="007F565D">
            <w:pPr>
              <w:spacing w:line="240" w:lineRule="auto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39BA" w14:textId="77777777" w:rsidR="007F565D" w:rsidRDefault="007F565D">
            <w:pPr>
              <w:spacing w:line="240" w:lineRule="auto"/>
              <w:jc w:val="center"/>
            </w:pPr>
          </w:p>
        </w:tc>
      </w:tr>
    </w:tbl>
    <w:p w14:paraId="7B69762F" w14:textId="77777777" w:rsidR="00574566" w:rsidRDefault="00574566" w:rsidP="00574566">
      <w:pPr>
        <w:rPr>
          <w:rFonts w:ascii="Times New Roman" w:eastAsia="Times New Roman" w:hAnsi="Times New Roman" w:cs="Times New Roman"/>
        </w:rPr>
      </w:pPr>
    </w:p>
    <w:p w14:paraId="1A952AD6" w14:textId="77777777" w:rsidR="001F0ACB" w:rsidRDefault="001F0ACB" w:rsidP="00501D83">
      <w:pPr>
        <w:jc w:val="center"/>
        <w:rPr>
          <w:rFonts w:ascii="Times New Roman" w:eastAsia="Times New Roman" w:hAnsi="Times New Roman" w:cs="Times New Roman"/>
        </w:rPr>
      </w:pPr>
      <w:r w:rsidRPr="00501D83">
        <w:rPr>
          <w:rFonts w:ascii="Times New Roman" w:eastAsia="Times New Roman" w:hAnsi="Times New Roman" w:cs="Times New Roman"/>
        </w:rPr>
        <w:t>Table 2.  Branch Information for 6-Bus System</w:t>
      </w:r>
    </w:p>
    <w:p w14:paraId="37BE432C" w14:textId="77777777" w:rsidR="00501D83" w:rsidRDefault="00501D83" w:rsidP="00501D83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11820" w:type="dxa"/>
        <w:jc w:val="center"/>
        <w:tblLook w:val="04A0" w:firstRow="1" w:lastRow="0" w:firstColumn="1" w:lastColumn="0" w:noHBand="0" w:noVBand="1"/>
      </w:tblPr>
      <w:tblGrid>
        <w:gridCol w:w="12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39AD" w:rsidRPr="003739AD" w14:paraId="0B976E61" w14:textId="77777777" w:rsidTr="003739AD">
        <w:trPr>
          <w:trHeight w:val="588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19854066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From-To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280435CA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 (Ω)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4904AB8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R(</w:t>
            </w:r>
            <w:proofErr w:type="gramEnd"/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p.u)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6E8F417E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X (Ω)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08D07803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X(</w:t>
            </w:r>
            <w:proofErr w:type="gramEnd"/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p.u)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4098BAAB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MVA Rating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3E3E1913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From-To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6F54B768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 (Ω)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00CF1E4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R(</w:t>
            </w:r>
            <w:proofErr w:type="gramEnd"/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p.u)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2BA87AE4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X (Ω)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97F461B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X(</w:t>
            </w:r>
            <w:proofErr w:type="gramEnd"/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p.u)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22B16C60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MVA Rating</w:t>
            </w:r>
          </w:p>
        </w:tc>
      </w:tr>
      <w:tr w:rsidR="003739AD" w:rsidRPr="003739AD" w14:paraId="6DFD00CE" w14:textId="77777777" w:rsidTr="003739AD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22800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55AA5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13.225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32235332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B6455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52.9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184C913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2C095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2F66F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4E628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B2E3A3C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D085B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105.8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2B66EF0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CBE6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</w:tr>
      <w:tr w:rsidR="003739AD" w:rsidRPr="003739AD" w14:paraId="304820CF" w14:textId="77777777" w:rsidTr="003739AD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4DF44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5F412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2310B24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52B2F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105.8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05D69261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A40B9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1B67F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3-5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3164E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150B8508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B3D73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105.8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27151CC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BE40B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</w:tr>
      <w:tr w:rsidR="003739AD" w:rsidRPr="003739AD" w14:paraId="5C351F4B" w14:textId="77777777" w:rsidTr="003739AD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F827C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DAE5C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476B4B3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EF01F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105.8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674EBED5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BEF08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DF733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3-6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12B95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381B49D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AE1CC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105.8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0B530BE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BB67F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</w:tr>
      <w:tr w:rsidR="003739AD" w:rsidRPr="003739AD" w14:paraId="7919FF4D" w14:textId="77777777" w:rsidTr="003739AD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E756E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C0076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13.225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0DA8051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967E8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52.9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194303C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B387F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36402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4-5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094F0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13.225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C7EB0D3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6F3D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52.9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0C822FCF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0D7F6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</w:tr>
      <w:tr w:rsidR="003739AD" w:rsidRPr="003739AD" w14:paraId="2FF1B919" w14:textId="77777777" w:rsidTr="003739AD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42322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4BA6D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390B0CD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B9411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105.8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32CC4A16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2F5D9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E6717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5-6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5AE5B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13.225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789E9A18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A7E08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52.9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1711E7BA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396ED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</w:tr>
      <w:tr w:rsidR="003739AD" w:rsidRPr="003739AD" w14:paraId="79B629D1" w14:textId="77777777" w:rsidTr="003739AD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6B3FE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41528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2EC5900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F3B0E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105.8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49294AB2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37ADC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7C2D3D3C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6E93158A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1BAE3AF5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06188B2B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769FB301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67A32B04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739AD" w:rsidRPr="003739AD" w14:paraId="5BC5132D" w14:textId="77777777" w:rsidTr="003739AD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6F304F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09D2A6E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8718EBD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7D94CB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C20910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9E27212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3EEC6A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006A1C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F39893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312887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EC96D0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628640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3739AD" w:rsidRPr="003739AD" w14:paraId="5836EFF3" w14:textId="77777777" w:rsidTr="003739AD">
        <w:trPr>
          <w:trHeight w:val="288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7132"/>
            <w:noWrap/>
            <w:vAlign w:val="bottom"/>
            <w:hideMark/>
          </w:tcPr>
          <w:p w14:paraId="327D7B97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Power Base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vAlign w:val="center"/>
            <w:hideMark/>
          </w:tcPr>
          <w:p w14:paraId="12FB2C52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FECF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MVA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43F2DCE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132D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Given 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46568EF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1776C85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8B0008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8D2B52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C3985F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B9351A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3739AD" w:rsidRPr="003739AD" w14:paraId="740505B7" w14:textId="77777777" w:rsidTr="003739AD">
        <w:trPr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1E62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Voltage 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A7F06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F8D2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kV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018302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7132"/>
            <w:noWrap/>
            <w:vAlign w:val="bottom"/>
            <w:hideMark/>
          </w:tcPr>
          <w:p w14:paraId="000B9ABA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From Power World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83B917C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491992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6696C9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B35EF5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4EBF38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0A87B6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3739AD" w:rsidRPr="003739AD" w14:paraId="71B6CC79" w14:textId="77777777" w:rsidTr="003739AD">
        <w:trPr>
          <w:trHeight w:val="288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FB92AF2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Zbase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B194A6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A58F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FC1F2A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C445B48" w14:textId="77777777" w:rsidR="003739AD" w:rsidRPr="003739AD" w:rsidRDefault="003739AD" w:rsidP="003739A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739AD">
              <w:rPr>
                <w:rFonts w:ascii="Calibri" w:eastAsia="Times New Roman" w:hAnsi="Calibri" w:cs="Calibri"/>
                <w:color w:val="000000"/>
                <w:lang w:val="en-US"/>
              </w:rPr>
              <w:t>Calculated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56ECEDE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030233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78396A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3F7E02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D1FF26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36285A" w14:textId="77777777" w:rsidR="003739AD" w:rsidRPr="003739AD" w:rsidRDefault="003739AD" w:rsidP="003739A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3739A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</w:tbl>
    <w:p w14:paraId="60E3E275" w14:textId="77777777" w:rsidR="001F0ACB" w:rsidRDefault="001F0ACB" w:rsidP="00574566">
      <w:pPr>
        <w:rPr>
          <w:rFonts w:ascii="Times New Roman" w:eastAsia="Times New Roman" w:hAnsi="Times New Roman" w:cs="Times New Roman"/>
        </w:rPr>
      </w:pPr>
    </w:p>
    <w:p w14:paraId="686FF6E1" w14:textId="77777777" w:rsidR="001F0ACB" w:rsidRDefault="001F0ACB" w:rsidP="00574566">
      <w:pPr>
        <w:rPr>
          <w:rFonts w:ascii="Times New Roman" w:eastAsia="Times New Roman" w:hAnsi="Times New Roman" w:cs="Times New Roman"/>
        </w:rPr>
      </w:pPr>
    </w:p>
    <w:p w14:paraId="17E7DABE" w14:textId="7B5ECDDA" w:rsidR="00574566" w:rsidRDefault="00574566" w:rsidP="005745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(1)</w:t>
      </w:r>
      <w:r w:rsidR="004B2C7D">
        <w:rPr>
          <w:rFonts w:ascii="Times New Roman" w:eastAsia="Times New Roman" w:hAnsi="Times New Roman" w:cs="Times New Roman"/>
        </w:rPr>
        <w:t xml:space="preserve"> the base impedance Z</w:t>
      </w:r>
      <w:r w:rsidR="00D51DEA">
        <w:rPr>
          <w:rFonts w:ascii="Times New Roman" w:eastAsia="Times New Roman" w:hAnsi="Times New Roman" w:cs="Times New Roman"/>
        </w:rPr>
        <w:t>_</w:t>
      </w:r>
      <w:r w:rsidR="004B2C7D">
        <w:rPr>
          <w:rFonts w:ascii="Times New Roman" w:eastAsia="Times New Roman" w:hAnsi="Times New Roman" w:cs="Times New Roman"/>
        </w:rPr>
        <w:t xml:space="preserve">base was </w:t>
      </w:r>
      <w:r w:rsidR="00582B01">
        <w:rPr>
          <w:rFonts w:ascii="Times New Roman" w:eastAsia="Times New Roman" w:hAnsi="Times New Roman" w:cs="Times New Roman"/>
        </w:rPr>
        <w:t>determined</w:t>
      </w:r>
      <w:r w:rsidR="004B2C7D">
        <w:rPr>
          <w:rFonts w:ascii="Times New Roman" w:eastAsia="Times New Roman" w:hAnsi="Times New Roman" w:cs="Times New Roman"/>
        </w:rPr>
        <w:t xml:space="preserve"> by dividing the </w:t>
      </w:r>
      <w:r w:rsidR="009A61BB">
        <w:rPr>
          <w:rFonts w:ascii="Times New Roman" w:eastAsia="Times New Roman" w:hAnsi="Times New Roman" w:cs="Times New Roman"/>
        </w:rPr>
        <w:t>Base Voltage square by the Power base obtained from Power World</w:t>
      </w:r>
      <w:r>
        <w:rPr>
          <w:rFonts w:ascii="Times New Roman" w:eastAsia="Times New Roman" w:hAnsi="Times New Roman" w:cs="Times New Roman"/>
        </w:rPr>
        <w:t>.</w:t>
      </w:r>
    </w:p>
    <w:p w14:paraId="34BF73A1" w14:textId="77777777" w:rsidR="00574566" w:rsidRDefault="00574566" w:rsidP="00574566">
      <w:pPr>
        <w:rPr>
          <w:rFonts w:ascii="Times New Roman" w:eastAsia="Times New Roman" w:hAnsi="Times New Roman" w:cs="Times New Roman"/>
        </w:rPr>
      </w:pPr>
    </w:p>
    <w:p w14:paraId="2FC3C1B4" w14:textId="72F2EE87" w:rsidR="00574566" w:rsidRDefault="00574566" w:rsidP="00574566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</w:t>
      </w:r>
      <m:oMath>
        <m:r>
          <w:rPr>
            <w:rFonts w:ascii="Cambria Math" w:eastAsia="Times New Roman" w:hAnsi="Cambria Math" w:cs="Times New Roman"/>
          </w:rPr>
          <m:t>Z_base=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(V_base)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</w:rPr>
              <m:t>P_base</m:t>
            </m:r>
          </m:den>
        </m:f>
      </m:oMath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</w:t>
      </w:r>
      <w:r>
        <w:rPr>
          <w:rFonts w:ascii="Times New Roman" w:eastAsia="Times New Roman" w:hAnsi="Times New Roman" w:cs="Times New Roman"/>
        </w:rPr>
        <w:t>(1)</w:t>
      </w:r>
    </w:p>
    <w:p w14:paraId="03EAE48B" w14:textId="77777777" w:rsidR="00574566" w:rsidRDefault="00574566" w:rsidP="00574566">
      <w:pPr>
        <w:rPr>
          <w:rFonts w:ascii="Times New Roman" w:eastAsia="Times New Roman" w:hAnsi="Times New Roman" w:cs="Times New Roman"/>
        </w:rPr>
      </w:pPr>
    </w:p>
    <w:p w14:paraId="1ACBE2CE" w14:textId="2C950FED" w:rsidR="008B1BD5" w:rsidRDefault="00A13283" w:rsidP="008B1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</w:t>
      </w:r>
      <w:r w:rsidR="0035409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2 shows the completed circuit with the percentage of the MVA rating </w:t>
      </w:r>
      <w:r w:rsidR="001A0F7F">
        <w:rPr>
          <w:rFonts w:ascii="Times New Roman" w:eastAsia="Times New Roman" w:hAnsi="Times New Roman" w:cs="Times New Roman"/>
        </w:rPr>
        <w:t>of each line at normal operating condition with</w:t>
      </w:r>
      <w:r w:rsidR="00627AE4">
        <w:rPr>
          <w:rFonts w:ascii="Times New Roman" w:eastAsia="Times New Roman" w:hAnsi="Times New Roman" w:cs="Times New Roman"/>
        </w:rPr>
        <w:t xml:space="preserve"> </w:t>
      </w:r>
      <w:r w:rsidR="005A2448">
        <w:rPr>
          <w:rFonts w:ascii="Times New Roman" w:eastAsia="Times New Roman" w:hAnsi="Times New Roman" w:cs="Times New Roman"/>
        </w:rPr>
        <w:t xml:space="preserve">all </w:t>
      </w:r>
      <w:r w:rsidR="00627AE4">
        <w:rPr>
          <w:rFonts w:ascii="Times New Roman" w:eastAsia="Times New Roman" w:hAnsi="Times New Roman" w:cs="Times New Roman"/>
        </w:rPr>
        <w:t>shunt switches in</w:t>
      </w:r>
      <w:r w:rsidR="005A2448">
        <w:rPr>
          <w:rFonts w:ascii="Times New Roman" w:eastAsia="Times New Roman" w:hAnsi="Times New Roman" w:cs="Times New Roman"/>
        </w:rPr>
        <w:t xml:space="preserve"> open position</w:t>
      </w:r>
      <w:r w:rsidR="00385300">
        <w:rPr>
          <w:rFonts w:ascii="Times New Roman" w:eastAsia="Times New Roman" w:hAnsi="Times New Roman" w:cs="Times New Roman"/>
        </w:rPr>
        <w:t xml:space="preserve">. </w:t>
      </w:r>
      <w:r w:rsidR="00BF4643">
        <w:rPr>
          <w:rFonts w:ascii="Times New Roman" w:eastAsia="Times New Roman" w:hAnsi="Times New Roman" w:cs="Times New Roman"/>
        </w:rPr>
        <w:t>From the simulation result</w:t>
      </w:r>
      <w:r w:rsidR="00C41A5F">
        <w:rPr>
          <w:rFonts w:ascii="Times New Roman" w:eastAsia="Times New Roman" w:hAnsi="Times New Roman" w:cs="Times New Roman"/>
        </w:rPr>
        <w:t>s of</w:t>
      </w:r>
      <w:r w:rsidR="00385300">
        <w:rPr>
          <w:rFonts w:ascii="Times New Roman" w:eastAsia="Times New Roman" w:hAnsi="Times New Roman" w:cs="Times New Roman"/>
        </w:rPr>
        <w:t xml:space="preserve"> </w:t>
      </w:r>
      <w:r w:rsidR="001C3C18">
        <w:rPr>
          <w:rFonts w:ascii="Times New Roman" w:eastAsia="Times New Roman" w:hAnsi="Times New Roman" w:cs="Times New Roman"/>
        </w:rPr>
        <w:t>Fig. 2</w:t>
      </w:r>
      <w:r w:rsidR="00C41A5F">
        <w:rPr>
          <w:rFonts w:ascii="Times New Roman" w:eastAsia="Times New Roman" w:hAnsi="Times New Roman" w:cs="Times New Roman"/>
        </w:rPr>
        <w:t xml:space="preserve">, we observed </w:t>
      </w:r>
      <w:r w:rsidR="001C3C18">
        <w:rPr>
          <w:rFonts w:ascii="Times New Roman" w:eastAsia="Times New Roman" w:hAnsi="Times New Roman" w:cs="Times New Roman"/>
        </w:rPr>
        <w:t xml:space="preserve">that the transmission lines from the slack bus to the </w:t>
      </w:r>
      <w:r w:rsidR="00581C6A">
        <w:rPr>
          <w:rFonts w:ascii="Times New Roman" w:eastAsia="Times New Roman" w:hAnsi="Times New Roman" w:cs="Times New Roman"/>
        </w:rPr>
        <w:t>load buses</w:t>
      </w:r>
      <w:r w:rsidR="00DC0658">
        <w:rPr>
          <w:rFonts w:ascii="Times New Roman" w:eastAsia="Times New Roman" w:hAnsi="Times New Roman" w:cs="Times New Roman"/>
        </w:rPr>
        <w:t xml:space="preserve"> 4 and 5</w:t>
      </w:r>
      <w:r w:rsidR="00581C6A">
        <w:rPr>
          <w:rFonts w:ascii="Times New Roman" w:eastAsia="Times New Roman" w:hAnsi="Times New Roman" w:cs="Times New Roman"/>
        </w:rPr>
        <w:t xml:space="preserve"> have higher percent </w:t>
      </w:r>
      <w:r w:rsidR="00DA60B6">
        <w:rPr>
          <w:rFonts w:ascii="Times New Roman" w:eastAsia="Times New Roman" w:hAnsi="Times New Roman" w:cs="Times New Roman"/>
        </w:rPr>
        <w:t>over</w:t>
      </w:r>
      <w:r w:rsidR="0022278A">
        <w:rPr>
          <w:rFonts w:ascii="Times New Roman" w:eastAsia="Times New Roman" w:hAnsi="Times New Roman" w:cs="Times New Roman"/>
        </w:rPr>
        <w:t>load</w:t>
      </w:r>
      <w:r w:rsidR="001E3067">
        <w:rPr>
          <w:rFonts w:ascii="Times New Roman" w:eastAsia="Times New Roman" w:hAnsi="Times New Roman" w:cs="Times New Roman"/>
        </w:rPr>
        <w:t xml:space="preserve"> than all the other lines, with </w:t>
      </w:r>
      <w:r w:rsidR="0083436D">
        <w:rPr>
          <w:rFonts w:ascii="Times New Roman" w:eastAsia="Times New Roman" w:hAnsi="Times New Roman" w:cs="Times New Roman"/>
        </w:rPr>
        <w:t xml:space="preserve">transmission line 1-4 having about 88% usage and </w:t>
      </w:r>
      <w:r w:rsidR="00253AF2">
        <w:rPr>
          <w:rFonts w:ascii="Times New Roman" w:eastAsia="Times New Roman" w:hAnsi="Times New Roman" w:cs="Times New Roman"/>
        </w:rPr>
        <w:t>1-5</w:t>
      </w:r>
      <w:r w:rsidR="00650FD9">
        <w:rPr>
          <w:rFonts w:ascii="Times New Roman" w:eastAsia="Times New Roman" w:hAnsi="Times New Roman" w:cs="Times New Roman"/>
        </w:rPr>
        <w:t>.</w:t>
      </w:r>
      <w:r w:rsidR="00292DE4">
        <w:rPr>
          <w:rFonts w:ascii="Times New Roman" w:eastAsia="Times New Roman" w:hAnsi="Times New Roman" w:cs="Times New Roman"/>
        </w:rPr>
        <w:t xml:space="preserve"> This shows that there </w:t>
      </w:r>
      <w:r w:rsidR="00C01B4A">
        <w:rPr>
          <w:rFonts w:ascii="Times New Roman" w:eastAsia="Times New Roman" w:hAnsi="Times New Roman" w:cs="Times New Roman"/>
        </w:rPr>
        <w:t>is</w:t>
      </w:r>
      <w:r w:rsidR="00292DE4">
        <w:rPr>
          <w:rFonts w:ascii="Times New Roman" w:eastAsia="Times New Roman" w:hAnsi="Times New Roman" w:cs="Times New Roman"/>
        </w:rPr>
        <w:t xml:space="preserve"> greater pow</w:t>
      </w:r>
      <w:r w:rsidR="00976764">
        <w:rPr>
          <w:rFonts w:ascii="Times New Roman" w:eastAsia="Times New Roman" w:hAnsi="Times New Roman" w:cs="Times New Roman"/>
        </w:rPr>
        <w:t>e</w:t>
      </w:r>
      <w:r w:rsidR="00292DE4">
        <w:rPr>
          <w:rFonts w:ascii="Times New Roman" w:eastAsia="Times New Roman" w:hAnsi="Times New Roman" w:cs="Times New Roman"/>
        </w:rPr>
        <w:t xml:space="preserve">r loss at lines connecting the Slack bus to the </w:t>
      </w:r>
      <w:r w:rsidR="00E05A65">
        <w:rPr>
          <w:rFonts w:ascii="Times New Roman" w:eastAsia="Times New Roman" w:hAnsi="Times New Roman" w:cs="Times New Roman"/>
        </w:rPr>
        <w:t>load buses than lines connecting the Voltage control</w:t>
      </w:r>
      <w:r w:rsidR="00976764">
        <w:rPr>
          <w:rFonts w:ascii="Times New Roman" w:eastAsia="Times New Roman" w:hAnsi="Times New Roman" w:cs="Times New Roman"/>
        </w:rPr>
        <w:t xml:space="preserve"> buses to load buses</w:t>
      </w:r>
      <w:r w:rsidR="008B1BD5">
        <w:rPr>
          <w:rFonts w:ascii="Times New Roman" w:eastAsia="Times New Roman" w:hAnsi="Times New Roman" w:cs="Times New Roman"/>
        </w:rPr>
        <w:t>.</w:t>
      </w:r>
    </w:p>
    <w:p w14:paraId="1AC8BDFF" w14:textId="5F638492" w:rsidR="008B1BD5" w:rsidRDefault="007621FA" w:rsidP="008B1BD5">
      <w:pPr>
        <w:jc w:val="center"/>
        <w:rPr>
          <w:rFonts w:ascii="Times New Roman" w:eastAsia="Times New Roman" w:hAnsi="Times New Roman" w:cs="Times New Roman"/>
        </w:rPr>
      </w:pPr>
      <w:r w:rsidRPr="007621F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7E1B5B3" wp14:editId="1CBD29F8">
            <wp:extent cx="5943600" cy="4507865"/>
            <wp:effectExtent l="0" t="0" r="0" b="6985"/>
            <wp:docPr id="315338272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38272" name="Picture 1" descr="A diagram of a mach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5CC8" w14:textId="06EEC1B1" w:rsidR="00074EBD" w:rsidRPr="00C3009C" w:rsidRDefault="008B1BD5" w:rsidP="00C3009C">
      <w:pPr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Fig. 2. </w:t>
      </w:r>
      <w:r>
        <w:rPr>
          <w:rFonts w:ascii="Calibri" w:eastAsia="Calibri" w:hAnsi="Calibri" w:cs="Times New Roman"/>
          <w:sz w:val="24"/>
          <w:szCs w:val="24"/>
          <w:lang w:val="en-US"/>
        </w:rPr>
        <w:t xml:space="preserve">Circuit Model with </w:t>
      </w:r>
      <w:r w:rsidR="003A5634">
        <w:rPr>
          <w:rFonts w:ascii="Calibri" w:eastAsia="Calibri" w:hAnsi="Calibri" w:cs="Times New Roman"/>
          <w:sz w:val="24"/>
          <w:szCs w:val="24"/>
          <w:lang w:val="en-US"/>
        </w:rPr>
        <w:t>MVA Rating Percent</w:t>
      </w:r>
      <w:r w:rsidR="003219FE">
        <w:rPr>
          <w:rFonts w:ascii="Calibri" w:eastAsia="Calibri" w:hAnsi="Calibri" w:cs="Times New Roman"/>
          <w:sz w:val="24"/>
          <w:szCs w:val="24"/>
          <w:lang w:val="en-US"/>
        </w:rPr>
        <w:t>age</w:t>
      </w:r>
    </w:p>
    <w:p w14:paraId="3464017E" w14:textId="77777777" w:rsidR="00074EBD" w:rsidRDefault="00074EBD" w:rsidP="00574566">
      <w:pPr>
        <w:rPr>
          <w:rFonts w:ascii="Times New Roman" w:eastAsia="Times New Roman" w:hAnsi="Times New Roman" w:cs="Times New Roman"/>
        </w:rPr>
      </w:pPr>
    </w:p>
    <w:p w14:paraId="5E259971" w14:textId="59AC51A6" w:rsidR="00074EBD" w:rsidRDefault="009C66F0" w:rsidP="005745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</w:t>
      </w:r>
      <w:r w:rsidR="00734E6A">
        <w:rPr>
          <w:rFonts w:ascii="Times New Roman" w:eastAsia="Times New Roman" w:hAnsi="Times New Roman" w:cs="Times New Roman"/>
        </w:rPr>
        <w:t xml:space="preserve">3 shows the overall Power produced by the slack bus and the </w:t>
      </w:r>
      <w:r w:rsidR="00E05B3B">
        <w:rPr>
          <w:rFonts w:ascii="Times New Roman" w:eastAsia="Times New Roman" w:hAnsi="Times New Roman" w:cs="Times New Roman"/>
        </w:rPr>
        <w:t>two voltage control buses</w:t>
      </w:r>
      <w:r w:rsidR="00626BA5">
        <w:rPr>
          <w:rFonts w:ascii="Times New Roman" w:eastAsia="Times New Roman" w:hAnsi="Times New Roman" w:cs="Times New Roman"/>
        </w:rPr>
        <w:t xml:space="preserve"> for the entire system. </w:t>
      </w:r>
      <w:r w:rsidR="00E300D3">
        <w:rPr>
          <w:rFonts w:ascii="Times New Roman" w:eastAsia="Times New Roman" w:hAnsi="Times New Roman" w:cs="Times New Roman"/>
        </w:rPr>
        <w:t xml:space="preserve">The </w:t>
      </w:r>
      <w:r w:rsidR="003F1D44">
        <w:rPr>
          <w:rFonts w:ascii="Times New Roman" w:eastAsia="Times New Roman" w:hAnsi="Times New Roman" w:cs="Times New Roman"/>
        </w:rPr>
        <w:t>difference</w:t>
      </w:r>
      <w:r w:rsidR="00E300D3">
        <w:rPr>
          <w:rFonts w:ascii="Times New Roman" w:eastAsia="Times New Roman" w:hAnsi="Times New Roman" w:cs="Times New Roman"/>
        </w:rPr>
        <w:t xml:space="preserve"> </w:t>
      </w:r>
      <w:r w:rsidR="00F47CC2">
        <w:rPr>
          <w:rFonts w:ascii="Times New Roman" w:eastAsia="Times New Roman" w:hAnsi="Times New Roman" w:cs="Times New Roman"/>
        </w:rPr>
        <w:t xml:space="preserve">between the power </w:t>
      </w:r>
      <w:r w:rsidR="00183E0C">
        <w:rPr>
          <w:rFonts w:ascii="Times New Roman" w:eastAsia="Times New Roman" w:hAnsi="Times New Roman" w:cs="Times New Roman"/>
        </w:rPr>
        <w:t>absorbed</w:t>
      </w:r>
      <w:r w:rsidR="00F47CC2">
        <w:rPr>
          <w:rFonts w:ascii="Times New Roman" w:eastAsia="Times New Roman" w:hAnsi="Times New Roman" w:cs="Times New Roman"/>
        </w:rPr>
        <w:t xml:space="preserve"> at the load buses and the total power produced by the system </w:t>
      </w:r>
      <w:r w:rsidR="004B1AD7">
        <w:rPr>
          <w:rFonts w:ascii="Times New Roman" w:eastAsia="Times New Roman" w:hAnsi="Times New Roman" w:cs="Times New Roman"/>
        </w:rPr>
        <w:t xml:space="preserve">is the power </w:t>
      </w:r>
      <w:proofErr w:type="gramStart"/>
      <w:r w:rsidR="003F1D44">
        <w:rPr>
          <w:rFonts w:ascii="Times New Roman" w:eastAsia="Times New Roman" w:hAnsi="Times New Roman" w:cs="Times New Roman"/>
        </w:rPr>
        <w:t>absorb</w:t>
      </w:r>
      <w:proofErr w:type="gramEnd"/>
      <w:r w:rsidR="004B1AD7">
        <w:rPr>
          <w:rFonts w:ascii="Times New Roman" w:eastAsia="Times New Roman" w:hAnsi="Times New Roman" w:cs="Times New Roman"/>
        </w:rPr>
        <w:t xml:space="preserve"> by the transmission lines. The current configuration shows th</w:t>
      </w:r>
      <w:r w:rsidR="0083797B">
        <w:rPr>
          <w:rFonts w:ascii="Times New Roman" w:eastAsia="Times New Roman" w:hAnsi="Times New Roman" w:cs="Times New Roman"/>
        </w:rPr>
        <w:t>at there is a 4%</w:t>
      </w:r>
      <w:r w:rsidR="00DA749B">
        <w:rPr>
          <w:rFonts w:ascii="Times New Roman" w:eastAsia="Times New Roman" w:hAnsi="Times New Roman" w:cs="Times New Roman"/>
        </w:rPr>
        <w:t xml:space="preserve"> real power loss and a 16% reactive power loss </w:t>
      </w:r>
      <w:r w:rsidR="00440A19">
        <w:rPr>
          <w:rFonts w:ascii="Times New Roman" w:eastAsia="Times New Roman" w:hAnsi="Times New Roman" w:cs="Times New Roman"/>
        </w:rPr>
        <w:t>at the transmission lines</w:t>
      </w:r>
      <w:r w:rsidR="00BF0DB2">
        <w:rPr>
          <w:rFonts w:ascii="Times New Roman" w:eastAsia="Times New Roman" w:hAnsi="Times New Roman" w:cs="Times New Roman"/>
        </w:rPr>
        <w:t>.</w:t>
      </w:r>
    </w:p>
    <w:p w14:paraId="7AFFC96C" w14:textId="769FAFF3" w:rsidR="00EF3012" w:rsidRDefault="00EF3012" w:rsidP="005745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</w:t>
      </w:r>
      <w:r w:rsidR="003F1D44">
        <w:rPr>
          <w:rFonts w:ascii="Times New Roman" w:eastAsia="Times New Roman" w:hAnsi="Times New Roman" w:cs="Times New Roman"/>
        </w:rPr>
        <w:t xml:space="preserve">’s </w:t>
      </w:r>
      <w:r>
        <w:rPr>
          <w:rFonts w:ascii="Times New Roman" w:eastAsia="Times New Roman" w:hAnsi="Times New Roman" w:cs="Times New Roman"/>
        </w:rPr>
        <w:t xml:space="preserve">slack bus accounts for the total line losses and the power </w:t>
      </w:r>
      <w:r w:rsidR="00027A13">
        <w:rPr>
          <w:rFonts w:ascii="Times New Roman" w:eastAsia="Times New Roman" w:hAnsi="Times New Roman" w:cs="Times New Roman"/>
        </w:rPr>
        <w:t>absorbed</w:t>
      </w:r>
      <w:r>
        <w:rPr>
          <w:rFonts w:ascii="Times New Roman" w:eastAsia="Times New Roman" w:hAnsi="Times New Roman" w:cs="Times New Roman"/>
        </w:rPr>
        <w:t xml:space="preserve"> at the load</w:t>
      </w:r>
      <w:r w:rsidR="00EA4B15">
        <w:rPr>
          <w:rFonts w:ascii="Times New Roman" w:eastAsia="Times New Roman" w:hAnsi="Times New Roman" w:cs="Times New Roman"/>
        </w:rPr>
        <w:t xml:space="preserve">. Before simulation the line losses and power </w:t>
      </w:r>
      <w:r w:rsidR="00027A13">
        <w:rPr>
          <w:rFonts w:ascii="Times New Roman" w:eastAsia="Times New Roman" w:hAnsi="Times New Roman" w:cs="Times New Roman"/>
        </w:rPr>
        <w:t>absorbed</w:t>
      </w:r>
      <w:r w:rsidR="00EA4B15">
        <w:rPr>
          <w:rFonts w:ascii="Times New Roman" w:eastAsia="Times New Roman" w:hAnsi="Times New Roman" w:cs="Times New Roman"/>
        </w:rPr>
        <w:t xml:space="preserve"> by the load is unknow so </w:t>
      </w:r>
      <w:r w:rsidR="00567F2D">
        <w:rPr>
          <w:rFonts w:ascii="Times New Roman" w:eastAsia="Times New Roman" w:hAnsi="Times New Roman" w:cs="Times New Roman"/>
        </w:rPr>
        <w:t xml:space="preserve">one of the voltage generator </w:t>
      </w:r>
      <w:r w:rsidR="00183E0C">
        <w:rPr>
          <w:rFonts w:ascii="Times New Roman" w:eastAsia="Times New Roman" w:hAnsi="Times New Roman" w:cs="Times New Roman"/>
        </w:rPr>
        <w:t>buses</w:t>
      </w:r>
      <w:r w:rsidR="00567F2D">
        <w:rPr>
          <w:rFonts w:ascii="Times New Roman" w:eastAsia="Times New Roman" w:hAnsi="Times New Roman" w:cs="Times New Roman"/>
        </w:rPr>
        <w:t xml:space="preserve"> is designated as slack or swing bus to account </w:t>
      </w:r>
      <w:r w:rsidR="00027A13">
        <w:rPr>
          <w:rFonts w:ascii="Times New Roman" w:eastAsia="Times New Roman" w:hAnsi="Times New Roman" w:cs="Times New Roman"/>
        </w:rPr>
        <w:t>for</w:t>
      </w:r>
      <w:r w:rsidR="00567F2D">
        <w:rPr>
          <w:rFonts w:ascii="Times New Roman" w:eastAsia="Times New Roman" w:hAnsi="Times New Roman" w:cs="Times New Roman"/>
        </w:rPr>
        <w:t xml:space="preserve"> the </w:t>
      </w:r>
      <w:r w:rsidR="00027A13">
        <w:rPr>
          <w:rFonts w:ascii="Times New Roman" w:eastAsia="Times New Roman" w:hAnsi="Times New Roman" w:cs="Times New Roman"/>
        </w:rPr>
        <w:t>difference</w:t>
      </w:r>
      <w:r w:rsidR="00BB3161">
        <w:rPr>
          <w:rFonts w:ascii="Times New Roman" w:eastAsia="Times New Roman" w:hAnsi="Times New Roman" w:cs="Times New Roman"/>
        </w:rPr>
        <w:t xml:space="preserve"> in power produce to power </w:t>
      </w:r>
      <w:r w:rsidR="00027A13">
        <w:rPr>
          <w:rFonts w:ascii="Times New Roman" w:eastAsia="Times New Roman" w:hAnsi="Times New Roman" w:cs="Times New Roman"/>
        </w:rPr>
        <w:t>absorbed</w:t>
      </w:r>
      <w:r w:rsidR="00BB3161">
        <w:rPr>
          <w:rFonts w:ascii="Times New Roman" w:eastAsia="Times New Roman" w:hAnsi="Times New Roman" w:cs="Times New Roman"/>
        </w:rPr>
        <w:t xml:space="preserve"> and this is us</w:t>
      </w:r>
      <w:r w:rsidR="009A2F5D">
        <w:rPr>
          <w:rFonts w:ascii="Times New Roman" w:eastAsia="Times New Roman" w:hAnsi="Times New Roman" w:cs="Times New Roman"/>
        </w:rPr>
        <w:t>ually the biggest generator in the system [1]</w:t>
      </w:r>
    </w:p>
    <w:p w14:paraId="0C44FFC8" w14:textId="77777777" w:rsidR="00BF0DB2" w:rsidRDefault="00BF0DB2" w:rsidP="00574566">
      <w:pPr>
        <w:rPr>
          <w:rFonts w:ascii="Times New Roman" w:eastAsia="Times New Roman" w:hAnsi="Times New Roman" w:cs="Times New Roman"/>
        </w:rPr>
      </w:pPr>
    </w:p>
    <w:p w14:paraId="66B40B52" w14:textId="77777777" w:rsidR="00C3009C" w:rsidRDefault="00C3009C" w:rsidP="00574566">
      <w:pPr>
        <w:rPr>
          <w:rFonts w:ascii="Times New Roman" w:eastAsia="Times New Roman" w:hAnsi="Times New Roman" w:cs="Times New Roman"/>
        </w:rPr>
      </w:pPr>
    </w:p>
    <w:p w14:paraId="6E89D172" w14:textId="77777777" w:rsidR="007909E1" w:rsidRDefault="007909E1" w:rsidP="00574566">
      <w:pPr>
        <w:rPr>
          <w:rFonts w:ascii="Times New Roman" w:eastAsia="Times New Roman" w:hAnsi="Times New Roman" w:cs="Times New Roman"/>
        </w:rPr>
      </w:pPr>
    </w:p>
    <w:p w14:paraId="617C1E21" w14:textId="77777777" w:rsidR="007909E1" w:rsidRDefault="007909E1" w:rsidP="00574566">
      <w:pPr>
        <w:rPr>
          <w:rFonts w:ascii="Times New Roman" w:eastAsia="Times New Roman" w:hAnsi="Times New Roman" w:cs="Times New Roman"/>
        </w:rPr>
      </w:pPr>
    </w:p>
    <w:p w14:paraId="28808896" w14:textId="77777777" w:rsidR="007909E1" w:rsidRDefault="007909E1" w:rsidP="00574566">
      <w:pPr>
        <w:rPr>
          <w:rFonts w:ascii="Times New Roman" w:eastAsia="Times New Roman" w:hAnsi="Times New Roman" w:cs="Times New Roman"/>
        </w:rPr>
      </w:pPr>
    </w:p>
    <w:p w14:paraId="5E246146" w14:textId="77777777" w:rsidR="007909E1" w:rsidRDefault="007909E1" w:rsidP="00574566">
      <w:pPr>
        <w:rPr>
          <w:rFonts w:ascii="Times New Roman" w:eastAsia="Times New Roman" w:hAnsi="Times New Roman" w:cs="Times New Roman"/>
        </w:rPr>
      </w:pPr>
    </w:p>
    <w:p w14:paraId="11F606B8" w14:textId="77777777" w:rsidR="007909E1" w:rsidRDefault="007909E1" w:rsidP="00574566">
      <w:pPr>
        <w:rPr>
          <w:rFonts w:ascii="Times New Roman" w:eastAsia="Times New Roman" w:hAnsi="Times New Roman" w:cs="Times New Roman"/>
        </w:rPr>
      </w:pPr>
    </w:p>
    <w:p w14:paraId="2C0D2490" w14:textId="77777777" w:rsidR="007909E1" w:rsidRDefault="007909E1" w:rsidP="00574566">
      <w:pPr>
        <w:rPr>
          <w:rFonts w:ascii="Times New Roman" w:eastAsia="Times New Roman" w:hAnsi="Times New Roman" w:cs="Times New Roman"/>
        </w:rPr>
      </w:pPr>
    </w:p>
    <w:p w14:paraId="36C2BB61" w14:textId="77777777" w:rsidR="007909E1" w:rsidRDefault="007909E1" w:rsidP="00574566">
      <w:pPr>
        <w:rPr>
          <w:rFonts w:ascii="Times New Roman" w:eastAsia="Times New Roman" w:hAnsi="Times New Roman" w:cs="Times New Roman"/>
        </w:rPr>
      </w:pPr>
    </w:p>
    <w:p w14:paraId="4A023975" w14:textId="77777777" w:rsidR="007909E1" w:rsidRDefault="007909E1" w:rsidP="00574566">
      <w:pPr>
        <w:rPr>
          <w:rFonts w:ascii="Times New Roman" w:eastAsia="Times New Roman" w:hAnsi="Times New Roman" w:cs="Times New Roman"/>
        </w:rPr>
      </w:pPr>
    </w:p>
    <w:p w14:paraId="40778623" w14:textId="77777777" w:rsidR="007909E1" w:rsidRDefault="007909E1" w:rsidP="00574566">
      <w:pPr>
        <w:rPr>
          <w:rFonts w:ascii="Times New Roman" w:eastAsia="Times New Roman" w:hAnsi="Times New Roman" w:cs="Times New Roman"/>
        </w:rPr>
      </w:pPr>
    </w:p>
    <w:p w14:paraId="77BFF399" w14:textId="77777777" w:rsidR="007909E1" w:rsidRDefault="007909E1" w:rsidP="00574566">
      <w:pPr>
        <w:rPr>
          <w:rFonts w:ascii="Times New Roman" w:eastAsia="Times New Roman" w:hAnsi="Times New Roman" w:cs="Times New Roman"/>
        </w:rPr>
      </w:pPr>
    </w:p>
    <w:p w14:paraId="538EAB45" w14:textId="77777777" w:rsidR="007909E1" w:rsidRDefault="007909E1" w:rsidP="00574566">
      <w:pPr>
        <w:rPr>
          <w:rFonts w:ascii="Times New Roman" w:eastAsia="Times New Roman" w:hAnsi="Times New Roman" w:cs="Times New Roman"/>
        </w:rPr>
      </w:pPr>
    </w:p>
    <w:p w14:paraId="0185133A" w14:textId="744715E4" w:rsidR="00537EBD" w:rsidRDefault="00537EBD" w:rsidP="00537EB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</w:t>
      </w:r>
      <w:r w:rsidR="00E628B9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. </w:t>
      </w:r>
      <w:r w:rsidR="008A31CE">
        <w:rPr>
          <w:rFonts w:ascii="Times New Roman" w:eastAsia="Times New Roman" w:hAnsi="Times New Roman" w:cs="Times New Roman"/>
        </w:rPr>
        <w:t>Power Produce vs Power loss</w:t>
      </w:r>
    </w:p>
    <w:p w14:paraId="693F4CAB" w14:textId="77777777" w:rsidR="00537EBD" w:rsidRDefault="00537EBD" w:rsidP="00537EBD">
      <w:pPr>
        <w:rPr>
          <w:rFonts w:asciiTheme="minorHAnsi" w:eastAsiaTheme="minorHAnsi" w:hAnsiTheme="minorHAnsi" w:cstheme="minorBidi"/>
          <w:sz w:val="24"/>
          <w:szCs w:val="24"/>
          <w:lang w:val="en-US"/>
        </w:rPr>
      </w:pPr>
    </w:p>
    <w:tbl>
      <w:tblPr>
        <w:tblW w:w="10500" w:type="dxa"/>
        <w:jc w:val="center"/>
        <w:tblLook w:val="04A0" w:firstRow="1" w:lastRow="0" w:firstColumn="1" w:lastColumn="0" w:noHBand="0" w:noVBand="1"/>
      </w:tblPr>
      <w:tblGrid>
        <w:gridCol w:w="1400"/>
        <w:gridCol w:w="1200"/>
        <w:gridCol w:w="1580"/>
        <w:gridCol w:w="1360"/>
        <w:gridCol w:w="960"/>
        <w:gridCol w:w="1400"/>
        <w:gridCol w:w="1260"/>
        <w:gridCol w:w="1340"/>
      </w:tblGrid>
      <w:tr w:rsidR="002258B8" w:rsidRPr="002258B8" w14:paraId="2DA6D6CB" w14:textId="77777777" w:rsidTr="002258B8">
        <w:trPr>
          <w:trHeight w:val="288"/>
          <w:jc w:val="center"/>
        </w:trPr>
        <w:tc>
          <w:tcPr>
            <w:tcW w:w="4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7132"/>
            <w:noWrap/>
            <w:vAlign w:val="bottom"/>
            <w:hideMark/>
          </w:tcPr>
          <w:p w14:paraId="5717332C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Voltage Control + Slack Bus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3012F53A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Load Bus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62568E88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Line losses</w:t>
            </w:r>
          </w:p>
        </w:tc>
      </w:tr>
      <w:tr w:rsidR="002258B8" w:rsidRPr="002258B8" w14:paraId="5EA47282" w14:textId="77777777" w:rsidTr="002258B8">
        <w:trPr>
          <w:trHeight w:val="9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7132"/>
            <w:vAlign w:val="bottom"/>
            <w:hideMark/>
          </w:tcPr>
          <w:p w14:paraId="748AE5FC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Bus #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vAlign w:val="bottom"/>
            <w:hideMark/>
          </w:tcPr>
          <w:p w14:paraId="0FA5F640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Real Power (MW)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vAlign w:val="bottom"/>
            <w:hideMark/>
          </w:tcPr>
          <w:p w14:paraId="6CE4B8E8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Reactive Power (MAR)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vAlign w:val="bottom"/>
            <w:hideMark/>
          </w:tcPr>
          <w:p w14:paraId="1D969D4F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Bus 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vAlign w:val="bottom"/>
            <w:hideMark/>
          </w:tcPr>
          <w:p w14:paraId="361DB172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Real Power (MW)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vAlign w:val="bottom"/>
            <w:hideMark/>
          </w:tcPr>
          <w:p w14:paraId="2C2D42C6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Reactive Power (MAR)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bottom"/>
            <w:hideMark/>
          </w:tcPr>
          <w:p w14:paraId="5F677008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Real Power Loss (MW)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bottom"/>
            <w:hideMark/>
          </w:tcPr>
          <w:p w14:paraId="1E41D566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Reactive Power loss (MAR)</w:t>
            </w:r>
          </w:p>
        </w:tc>
      </w:tr>
      <w:tr w:rsidR="002258B8" w:rsidRPr="002258B8" w14:paraId="1C076FA5" w14:textId="77777777" w:rsidTr="002258B8">
        <w:trPr>
          <w:trHeight w:val="288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7132"/>
            <w:vAlign w:val="bottom"/>
            <w:hideMark/>
          </w:tcPr>
          <w:p w14:paraId="65C9D7DD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noWrap/>
            <w:vAlign w:val="bottom"/>
            <w:hideMark/>
          </w:tcPr>
          <w:p w14:paraId="0B6B360B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150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noWrap/>
            <w:vAlign w:val="bottom"/>
            <w:hideMark/>
          </w:tcPr>
          <w:p w14:paraId="2B050808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7B11F20B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7A7F99B6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0C38D5EE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7B73B3D8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20C76200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39</w:t>
            </w:r>
          </w:p>
        </w:tc>
      </w:tr>
      <w:tr w:rsidR="002258B8" w:rsidRPr="002258B8" w14:paraId="2CF1D209" w14:textId="77777777" w:rsidTr="002258B8">
        <w:trPr>
          <w:trHeight w:val="288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7132"/>
            <w:vAlign w:val="bottom"/>
            <w:hideMark/>
          </w:tcPr>
          <w:p w14:paraId="6452D805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noWrap/>
            <w:vAlign w:val="bottom"/>
            <w:hideMark/>
          </w:tcPr>
          <w:p w14:paraId="593611CE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noWrap/>
            <w:vAlign w:val="bottom"/>
            <w:hideMark/>
          </w:tcPr>
          <w:p w14:paraId="0A55EB73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121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1D364590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46177449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90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0CD4FF98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625E3359" w14:textId="77777777" w:rsidR="002258B8" w:rsidRPr="002258B8" w:rsidRDefault="002258B8" w:rsidP="002258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% (MW) loss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52E4C1F6" w14:textId="77777777" w:rsidR="002258B8" w:rsidRPr="002258B8" w:rsidRDefault="002258B8" w:rsidP="002258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% (MVAR) loss</w:t>
            </w:r>
          </w:p>
        </w:tc>
      </w:tr>
      <w:tr w:rsidR="002258B8" w:rsidRPr="002258B8" w14:paraId="3C9F90F9" w14:textId="77777777" w:rsidTr="002258B8">
        <w:trPr>
          <w:trHeight w:val="288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7132"/>
            <w:vAlign w:val="bottom"/>
            <w:hideMark/>
          </w:tcPr>
          <w:p w14:paraId="54136AAD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noWrap/>
            <w:vAlign w:val="bottom"/>
            <w:hideMark/>
          </w:tcPr>
          <w:p w14:paraId="07F04CA9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65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noWrap/>
            <w:vAlign w:val="bottom"/>
            <w:hideMark/>
          </w:tcPr>
          <w:p w14:paraId="28B9B2C2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770B7B43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0E84C1CA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160B0D05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40FF39DB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4%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noWrap/>
            <w:vAlign w:val="bottom"/>
            <w:hideMark/>
          </w:tcPr>
          <w:p w14:paraId="1A5B5383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16%</w:t>
            </w:r>
          </w:p>
        </w:tc>
      </w:tr>
      <w:tr w:rsidR="002258B8" w:rsidRPr="002258B8" w14:paraId="38AED99E" w14:textId="77777777" w:rsidTr="002258B8">
        <w:trPr>
          <w:trHeight w:val="972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7132"/>
            <w:vAlign w:val="bottom"/>
            <w:hideMark/>
          </w:tcPr>
          <w:p w14:paraId="508965C4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Total Power Produced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noWrap/>
            <w:vAlign w:val="bottom"/>
            <w:hideMark/>
          </w:tcPr>
          <w:p w14:paraId="4211EAB7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280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noWrap/>
            <w:vAlign w:val="bottom"/>
            <w:hideMark/>
          </w:tcPr>
          <w:p w14:paraId="44665881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249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vAlign w:val="bottom"/>
            <w:hideMark/>
          </w:tcPr>
          <w:p w14:paraId="255E2787" w14:textId="77777777" w:rsidR="002258B8" w:rsidRPr="002258B8" w:rsidRDefault="002258B8" w:rsidP="002258B8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Total Power Absorbed at Load Bus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281F37A4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270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bottom"/>
            <w:hideMark/>
          </w:tcPr>
          <w:p w14:paraId="50A66100" w14:textId="77777777" w:rsidR="002258B8" w:rsidRPr="002258B8" w:rsidRDefault="002258B8" w:rsidP="002258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210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E40F59" w14:textId="77777777" w:rsidR="002258B8" w:rsidRPr="002258B8" w:rsidRDefault="002258B8" w:rsidP="002258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D2D94B5" w14:textId="77777777" w:rsidR="002258B8" w:rsidRPr="002258B8" w:rsidRDefault="002258B8" w:rsidP="002258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2258B8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</w:tbl>
    <w:p w14:paraId="180B388C" w14:textId="77777777" w:rsidR="00537EBD" w:rsidRDefault="00537EBD" w:rsidP="002258B8">
      <w:pPr>
        <w:jc w:val="center"/>
        <w:rPr>
          <w:rFonts w:ascii="Times New Roman" w:eastAsia="Times New Roman" w:hAnsi="Times New Roman" w:cs="Times New Roman"/>
        </w:rPr>
      </w:pPr>
    </w:p>
    <w:p w14:paraId="39ED8EAB" w14:textId="77777777" w:rsidR="00074EBD" w:rsidRDefault="00074EBD" w:rsidP="00574566">
      <w:pPr>
        <w:rPr>
          <w:rFonts w:ascii="Times New Roman" w:eastAsia="Times New Roman" w:hAnsi="Times New Roman" w:cs="Times New Roman"/>
        </w:rPr>
      </w:pPr>
    </w:p>
    <w:p w14:paraId="7A460706" w14:textId="51F35C5A" w:rsidR="00074EBD" w:rsidRDefault="005F5A43" w:rsidP="00127D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C07653">
        <w:rPr>
          <w:rFonts w:ascii="Times New Roman" w:eastAsia="Times New Roman" w:hAnsi="Times New Roman" w:cs="Times New Roman"/>
        </w:rPr>
        <w:t>simulated bus results</w:t>
      </w:r>
      <w:r>
        <w:rPr>
          <w:rFonts w:ascii="Times New Roman" w:eastAsia="Times New Roman" w:hAnsi="Times New Roman" w:cs="Times New Roman"/>
        </w:rPr>
        <w:t xml:space="preserve"> are shown in </w:t>
      </w:r>
      <w:r w:rsidR="006E7B20"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</w:rPr>
        <w:t xml:space="preserve"> 4. </w:t>
      </w:r>
      <w:r w:rsidR="004654C0">
        <w:rPr>
          <w:rFonts w:ascii="Times New Roman" w:eastAsia="Times New Roman" w:hAnsi="Times New Roman" w:cs="Times New Roman"/>
        </w:rPr>
        <w:t xml:space="preserve">The real power at the </w:t>
      </w:r>
      <w:r w:rsidR="00F855F5">
        <w:rPr>
          <w:rFonts w:ascii="Times New Roman" w:eastAsia="Times New Roman" w:hAnsi="Times New Roman" w:cs="Times New Roman"/>
        </w:rPr>
        <w:t>two voltage control buses did not change</w:t>
      </w:r>
      <w:r w:rsidR="00BC6CA3">
        <w:rPr>
          <w:rFonts w:ascii="Times New Roman" w:eastAsia="Times New Roman" w:hAnsi="Times New Roman" w:cs="Times New Roman"/>
        </w:rPr>
        <w:t xml:space="preserve">, </w:t>
      </w:r>
      <w:r w:rsidR="006E7B20">
        <w:rPr>
          <w:rFonts w:ascii="Times New Roman" w:eastAsia="Times New Roman" w:hAnsi="Times New Roman" w:cs="Times New Roman"/>
        </w:rPr>
        <w:t>however</w:t>
      </w:r>
      <w:r w:rsidR="00BC6CA3">
        <w:rPr>
          <w:rFonts w:ascii="Times New Roman" w:eastAsia="Times New Roman" w:hAnsi="Times New Roman" w:cs="Times New Roman"/>
        </w:rPr>
        <w:t xml:space="preserve"> the slack bus a</w:t>
      </w:r>
      <w:r w:rsidR="00A825AF">
        <w:rPr>
          <w:rFonts w:ascii="Times New Roman" w:eastAsia="Times New Roman" w:hAnsi="Times New Roman" w:cs="Times New Roman"/>
        </w:rPr>
        <w:t xml:space="preserve">ccounted for the difference in power </w:t>
      </w:r>
      <w:r w:rsidR="005B06D7">
        <w:rPr>
          <w:rFonts w:ascii="Times New Roman" w:eastAsia="Times New Roman" w:hAnsi="Times New Roman" w:cs="Times New Roman"/>
        </w:rPr>
        <w:t xml:space="preserve">produced and power </w:t>
      </w:r>
      <w:r w:rsidR="006E7B20">
        <w:rPr>
          <w:rFonts w:ascii="Times New Roman" w:eastAsia="Times New Roman" w:hAnsi="Times New Roman" w:cs="Times New Roman"/>
        </w:rPr>
        <w:t>absorbed at both the lines and load buses.</w:t>
      </w:r>
    </w:p>
    <w:p w14:paraId="00DA6605" w14:textId="77777777" w:rsidR="00455DA5" w:rsidRDefault="00455DA5" w:rsidP="00574566">
      <w:pPr>
        <w:rPr>
          <w:rFonts w:ascii="Times New Roman" w:eastAsia="Times New Roman" w:hAnsi="Times New Roman" w:cs="Times New Roman"/>
        </w:rPr>
      </w:pPr>
    </w:p>
    <w:p w14:paraId="166A21F9" w14:textId="618D5307" w:rsidR="008515F5" w:rsidRDefault="008515F5" w:rsidP="008515F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</w:t>
      </w:r>
      <w:r w:rsidR="008E55BC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. Bus </w:t>
      </w:r>
      <w:r w:rsidR="008E55BC">
        <w:rPr>
          <w:rFonts w:ascii="Times New Roman" w:eastAsia="Times New Roman" w:hAnsi="Times New Roman" w:cs="Times New Roman"/>
        </w:rPr>
        <w:t xml:space="preserve">Results after simulation of </w:t>
      </w:r>
      <w:r w:rsidR="00983FE6">
        <w:rPr>
          <w:rFonts w:ascii="Times New Roman" w:eastAsia="Times New Roman" w:hAnsi="Times New Roman" w:cs="Times New Roman"/>
        </w:rPr>
        <w:t>Fig. 1</w:t>
      </w:r>
    </w:p>
    <w:p w14:paraId="00A60CA0" w14:textId="77777777" w:rsidR="008515F5" w:rsidRDefault="008515F5" w:rsidP="008515F5">
      <w:pPr>
        <w:rPr>
          <w:rFonts w:asciiTheme="minorHAnsi" w:eastAsiaTheme="minorHAnsi" w:hAnsiTheme="minorHAnsi" w:cstheme="minorBidi"/>
          <w:sz w:val="24"/>
          <w:szCs w:val="24"/>
          <w:lang w:val="en-US"/>
        </w:rPr>
      </w:pPr>
    </w:p>
    <w:p w14:paraId="7175E4AD" w14:textId="5D557311" w:rsidR="00455DA5" w:rsidRDefault="008E55BC" w:rsidP="00574566">
      <w:pPr>
        <w:rPr>
          <w:rFonts w:ascii="Times New Roman" w:eastAsia="Times New Roman" w:hAnsi="Times New Roman" w:cs="Times New Roman"/>
        </w:rPr>
      </w:pPr>
      <w:r w:rsidRPr="008E55B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2C496A" wp14:editId="6BF0D0CB">
            <wp:extent cx="6098540" cy="868680"/>
            <wp:effectExtent l="0" t="0" r="0" b="7620"/>
            <wp:docPr id="64953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34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995" cy="8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B1C8" w14:textId="77777777" w:rsidR="00455DA5" w:rsidRDefault="00455DA5" w:rsidP="00574566">
      <w:pPr>
        <w:rPr>
          <w:rFonts w:ascii="Times New Roman" w:eastAsia="Times New Roman" w:hAnsi="Times New Roman" w:cs="Times New Roman"/>
        </w:rPr>
      </w:pPr>
    </w:p>
    <w:p w14:paraId="7C344082" w14:textId="77777777" w:rsidR="00B24153" w:rsidRDefault="00B24153" w:rsidP="00574566">
      <w:pPr>
        <w:rPr>
          <w:rFonts w:ascii="Times New Roman" w:eastAsia="Times New Roman" w:hAnsi="Times New Roman" w:cs="Times New Roman"/>
        </w:rPr>
      </w:pPr>
    </w:p>
    <w:p w14:paraId="2F65F7AB" w14:textId="02353A5A" w:rsidR="00A16E06" w:rsidRDefault="0059010D" w:rsidP="00207FB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Orange condition from the circuit in F</w:t>
      </w:r>
      <w:r w:rsidR="00207FB8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g. 1</w:t>
      </w:r>
      <w:r w:rsidR="00207FB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can be fixed by the addition of more transm</w:t>
      </w:r>
      <w:r w:rsidR="00AD1FAA">
        <w:rPr>
          <w:rFonts w:ascii="Times New Roman" w:eastAsia="Times New Roman" w:hAnsi="Times New Roman" w:cs="Times New Roman"/>
        </w:rPr>
        <w:t>ission lines</w:t>
      </w:r>
      <w:r w:rsidR="001B1459">
        <w:rPr>
          <w:rFonts w:ascii="Times New Roman" w:eastAsia="Times New Roman" w:hAnsi="Times New Roman" w:cs="Times New Roman"/>
        </w:rPr>
        <w:t xml:space="preserve">. </w:t>
      </w:r>
      <w:r w:rsidR="00127D25">
        <w:rPr>
          <w:rFonts w:ascii="Times New Roman" w:eastAsia="Times New Roman" w:hAnsi="Times New Roman" w:cs="Times New Roman"/>
        </w:rPr>
        <w:t>T</w:t>
      </w:r>
      <w:r w:rsidR="001B1459">
        <w:rPr>
          <w:rFonts w:ascii="Times New Roman" w:eastAsia="Times New Roman" w:hAnsi="Times New Roman" w:cs="Times New Roman"/>
        </w:rPr>
        <w:t xml:space="preserve">he additional lines help to reduce </w:t>
      </w:r>
      <w:r w:rsidR="00BB73A8">
        <w:rPr>
          <w:rFonts w:ascii="Times New Roman" w:eastAsia="Times New Roman" w:hAnsi="Times New Roman" w:cs="Times New Roman"/>
        </w:rPr>
        <w:t>line</w:t>
      </w:r>
      <w:r w:rsidR="00C35384">
        <w:rPr>
          <w:rFonts w:ascii="Times New Roman" w:eastAsia="Times New Roman" w:hAnsi="Times New Roman" w:cs="Times New Roman"/>
        </w:rPr>
        <w:t xml:space="preserve"> </w:t>
      </w:r>
      <w:r w:rsidR="00127D25">
        <w:rPr>
          <w:rFonts w:ascii="Times New Roman" w:eastAsia="Times New Roman" w:hAnsi="Times New Roman" w:cs="Times New Roman"/>
        </w:rPr>
        <w:t>l</w:t>
      </w:r>
      <w:r w:rsidR="00C35384">
        <w:rPr>
          <w:rFonts w:ascii="Times New Roman" w:eastAsia="Times New Roman" w:hAnsi="Times New Roman" w:cs="Times New Roman"/>
        </w:rPr>
        <w:t>os</w:t>
      </w:r>
      <w:r w:rsidR="00127D25">
        <w:rPr>
          <w:rFonts w:ascii="Times New Roman" w:eastAsia="Times New Roman" w:hAnsi="Times New Roman" w:cs="Times New Roman"/>
        </w:rPr>
        <w:t>s</w:t>
      </w:r>
      <w:r w:rsidR="00C35384">
        <w:rPr>
          <w:rFonts w:ascii="Times New Roman" w:eastAsia="Times New Roman" w:hAnsi="Times New Roman" w:cs="Times New Roman"/>
        </w:rPr>
        <w:t>es</w:t>
      </w:r>
      <w:r w:rsidR="00127D25">
        <w:rPr>
          <w:rFonts w:ascii="Times New Roman" w:eastAsia="Times New Roman" w:hAnsi="Times New Roman" w:cs="Times New Roman"/>
        </w:rPr>
        <w:t>.</w:t>
      </w:r>
      <w:r w:rsidR="00BB73A8">
        <w:rPr>
          <w:rFonts w:ascii="Times New Roman" w:eastAsia="Times New Roman" w:hAnsi="Times New Roman" w:cs="Times New Roman"/>
        </w:rPr>
        <w:t xml:space="preserve"> and </w:t>
      </w:r>
      <w:r w:rsidR="00035192">
        <w:rPr>
          <w:rFonts w:ascii="Times New Roman" w:eastAsia="Times New Roman" w:hAnsi="Times New Roman" w:cs="Times New Roman"/>
        </w:rPr>
        <w:t>thereby reducing the real and reactive power at the slack bus</w:t>
      </w:r>
      <w:r w:rsidR="001756DF">
        <w:rPr>
          <w:rFonts w:ascii="Times New Roman" w:eastAsia="Times New Roman" w:hAnsi="Times New Roman" w:cs="Times New Roman"/>
        </w:rPr>
        <w:t xml:space="preserve">. </w:t>
      </w:r>
      <w:r w:rsidR="0075553F">
        <w:rPr>
          <w:rFonts w:ascii="Times New Roman" w:eastAsia="Times New Roman" w:hAnsi="Times New Roman" w:cs="Times New Roman"/>
        </w:rPr>
        <w:t xml:space="preserve">The </w:t>
      </w:r>
      <w:r w:rsidR="00684685">
        <w:rPr>
          <w:rFonts w:ascii="Times New Roman" w:eastAsia="Times New Roman" w:hAnsi="Times New Roman" w:cs="Times New Roman"/>
        </w:rPr>
        <w:t xml:space="preserve">extra lines reduce the amount of power flow through the existing lines </w:t>
      </w:r>
      <w:r w:rsidR="000255B1">
        <w:rPr>
          <w:rFonts w:ascii="Times New Roman" w:eastAsia="Times New Roman" w:hAnsi="Times New Roman" w:cs="Times New Roman"/>
        </w:rPr>
        <w:t xml:space="preserve">thereby reducing the </w:t>
      </w:r>
      <w:r w:rsidR="00CD3305">
        <w:rPr>
          <w:rFonts w:ascii="Times New Roman" w:eastAsia="Times New Roman" w:hAnsi="Times New Roman" w:cs="Times New Roman"/>
        </w:rPr>
        <w:t>line losses</w:t>
      </w:r>
      <w:r w:rsidR="000D34D8">
        <w:rPr>
          <w:rFonts w:ascii="Times New Roman" w:eastAsia="Times New Roman" w:hAnsi="Times New Roman" w:cs="Times New Roman"/>
        </w:rPr>
        <w:t xml:space="preserve">. Fig. </w:t>
      </w:r>
      <w:r w:rsidR="006408E1">
        <w:rPr>
          <w:rFonts w:ascii="Times New Roman" w:eastAsia="Times New Roman" w:hAnsi="Times New Roman" w:cs="Times New Roman"/>
        </w:rPr>
        <w:t>3</w:t>
      </w:r>
      <w:r w:rsidR="002266DD">
        <w:rPr>
          <w:rFonts w:ascii="Times New Roman" w:eastAsia="Times New Roman" w:hAnsi="Times New Roman" w:cs="Times New Roman"/>
        </w:rPr>
        <w:t xml:space="preserve"> shows how the additional lines affect the percent </w:t>
      </w:r>
      <w:r w:rsidR="00445FB3">
        <w:rPr>
          <w:rFonts w:ascii="Times New Roman" w:eastAsia="Times New Roman" w:hAnsi="Times New Roman" w:cs="Times New Roman"/>
        </w:rPr>
        <w:t xml:space="preserve">power rating at each </w:t>
      </w:r>
      <w:r w:rsidR="00183E0C">
        <w:rPr>
          <w:rFonts w:ascii="Times New Roman" w:eastAsia="Times New Roman" w:hAnsi="Times New Roman" w:cs="Times New Roman"/>
        </w:rPr>
        <w:t>line.</w:t>
      </w:r>
      <w:r w:rsidR="00445FB3">
        <w:rPr>
          <w:rFonts w:ascii="Times New Roman" w:eastAsia="Times New Roman" w:hAnsi="Times New Roman" w:cs="Times New Roman"/>
        </w:rPr>
        <w:t xml:space="preserve"> </w:t>
      </w:r>
      <w:r w:rsidR="00035192">
        <w:rPr>
          <w:rFonts w:ascii="Times New Roman" w:eastAsia="Times New Roman" w:hAnsi="Times New Roman" w:cs="Times New Roman"/>
        </w:rPr>
        <w:t xml:space="preserve"> </w:t>
      </w:r>
      <w:r w:rsidR="00BC1964">
        <w:rPr>
          <w:rFonts w:ascii="Times New Roman" w:eastAsia="Times New Roman" w:hAnsi="Times New Roman" w:cs="Times New Roman"/>
        </w:rPr>
        <w:t xml:space="preserve"> </w:t>
      </w:r>
    </w:p>
    <w:p w14:paraId="73A5C8E4" w14:textId="77777777" w:rsidR="00A16E06" w:rsidRDefault="00A16E06" w:rsidP="00574566">
      <w:pPr>
        <w:rPr>
          <w:rFonts w:ascii="Times New Roman" w:eastAsia="Times New Roman" w:hAnsi="Times New Roman" w:cs="Times New Roman"/>
        </w:rPr>
      </w:pPr>
    </w:p>
    <w:p w14:paraId="66396215" w14:textId="77777777" w:rsidR="00A16E06" w:rsidRDefault="00A16E06" w:rsidP="00574566">
      <w:pPr>
        <w:rPr>
          <w:rFonts w:ascii="Times New Roman" w:eastAsia="Times New Roman" w:hAnsi="Times New Roman" w:cs="Times New Roman"/>
        </w:rPr>
      </w:pPr>
    </w:p>
    <w:p w14:paraId="0F7533A8" w14:textId="77777777" w:rsidR="00A16E06" w:rsidRDefault="00A16E06" w:rsidP="00574566">
      <w:pPr>
        <w:rPr>
          <w:rFonts w:ascii="Times New Roman" w:eastAsia="Times New Roman" w:hAnsi="Times New Roman" w:cs="Times New Roman"/>
        </w:rPr>
      </w:pPr>
    </w:p>
    <w:p w14:paraId="398AAB7F" w14:textId="40BBB39C" w:rsidR="00445FB3" w:rsidRDefault="001B2453" w:rsidP="00445FB3">
      <w:pPr>
        <w:jc w:val="center"/>
        <w:rPr>
          <w:rFonts w:ascii="Times New Roman" w:eastAsia="Times New Roman" w:hAnsi="Times New Roman" w:cs="Times New Roman"/>
        </w:rPr>
      </w:pPr>
      <w:r w:rsidRPr="001B2453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BE649AD" wp14:editId="664D9CE8">
            <wp:extent cx="5943600" cy="4416425"/>
            <wp:effectExtent l="0" t="0" r="0" b="3175"/>
            <wp:docPr id="517771397" name="Picture 1" descr="A diagram of a power suppl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1397" name="Picture 1" descr="A diagram of a power supply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FECE" w14:textId="5C9856D1" w:rsidR="00445FB3" w:rsidRPr="00C3009C" w:rsidRDefault="00445FB3" w:rsidP="00445FB3">
      <w:pPr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Fig. </w:t>
      </w:r>
      <w:r w:rsidR="006408E1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. </w:t>
      </w:r>
      <w:r w:rsidR="006408E1">
        <w:rPr>
          <w:rFonts w:ascii="Calibri" w:eastAsia="Calibri" w:hAnsi="Calibri" w:cs="Times New Roman"/>
          <w:sz w:val="24"/>
          <w:szCs w:val="24"/>
          <w:lang w:val="en-US"/>
        </w:rPr>
        <w:t>Effect of additional line on</w:t>
      </w:r>
      <w:r>
        <w:rPr>
          <w:rFonts w:ascii="Calibri" w:eastAsia="Calibri" w:hAnsi="Calibri" w:cs="Times New Roman"/>
          <w:sz w:val="24"/>
          <w:szCs w:val="24"/>
          <w:lang w:val="en-US"/>
        </w:rPr>
        <w:t xml:space="preserve"> MVA Rating Percentage</w:t>
      </w:r>
    </w:p>
    <w:p w14:paraId="4CF161DB" w14:textId="77777777" w:rsidR="00A16E06" w:rsidRDefault="00A16E06" w:rsidP="00574566">
      <w:pPr>
        <w:rPr>
          <w:rFonts w:ascii="Times New Roman" w:eastAsia="Times New Roman" w:hAnsi="Times New Roman" w:cs="Times New Roman"/>
        </w:rPr>
      </w:pPr>
    </w:p>
    <w:p w14:paraId="696E1399" w14:textId="64A98757" w:rsidR="006E1DEE" w:rsidRDefault="006E1DEE" w:rsidP="007547C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4 shows how the </w:t>
      </w:r>
      <w:r w:rsidR="007547CA">
        <w:rPr>
          <w:rFonts w:ascii="Times New Roman" w:eastAsia="Times New Roman" w:hAnsi="Times New Roman" w:cs="Times New Roman"/>
        </w:rPr>
        <w:t>different</w:t>
      </w:r>
      <w:r w:rsidR="009A1959">
        <w:rPr>
          <w:rFonts w:ascii="Times New Roman" w:eastAsia="Times New Roman" w:hAnsi="Times New Roman" w:cs="Times New Roman"/>
        </w:rPr>
        <w:t xml:space="preserve"> configuration of the two additional lines affect the status of the orange line</w:t>
      </w:r>
      <w:r w:rsidR="00F775B9">
        <w:rPr>
          <w:rFonts w:ascii="Times New Roman" w:eastAsia="Times New Roman" w:hAnsi="Times New Roman" w:cs="Times New Roman"/>
        </w:rPr>
        <w:t xml:space="preserve">. When the circuit breaker on both new lines </w:t>
      </w:r>
      <w:r w:rsidR="007547CA">
        <w:rPr>
          <w:rFonts w:ascii="Times New Roman" w:eastAsia="Times New Roman" w:hAnsi="Times New Roman" w:cs="Times New Roman"/>
        </w:rPr>
        <w:t>was</w:t>
      </w:r>
      <w:r w:rsidR="00F775B9">
        <w:rPr>
          <w:rFonts w:ascii="Times New Roman" w:eastAsia="Times New Roman" w:hAnsi="Times New Roman" w:cs="Times New Roman"/>
        </w:rPr>
        <w:t xml:space="preserve"> off the </w:t>
      </w:r>
      <w:r w:rsidR="00B90624">
        <w:rPr>
          <w:rFonts w:ascii="Times New Roman" w:eastAsia="Times New Roman" w:hAnsi="Times New Roman" w:cs="Times New Roman"/>
        </w:rPr>
        <w:t xml:space="preserve">result is </w:t>
      </w:r>
      <w:proofErr w:type="gramStart"/>
      <w:r w:rsidR="00B90624">
        <w:rPr>
          <w:rFonts w:ascii="Times New Roman" w:eastAsia="Times New Roman" w:hAnsi="Times New Roman" w:cs="Times New Roman"/>
        </w:rPr>
        <w:t>similar to</w:t>
      </w:r>
      <w:proofErr w:type="gramEnd"/>
      <w:r w:rsidR="00B90624">
        <w:rPr>
          <w:rFonts w:ascii="Times New Roman" w:eastAsia="Times New Roman" w:hAnsi="Times New Roman" w:cs="Times New Roman"/>
        </w:rPr>
        <w:t xml:space="preserve"> Fig. 1. </w:t>
      </w:r>
      <w:r w:rsidR="00A541D3">
        <w:rPr>
          <w:rFonts w:ascii="Times New Roman" w:eastAsia="Times New Roman" w:hAnsi="Times New Roman" w:cs="Times New Roman"/>
        </w:rPr>
        <w:t xml:space="preserve">When one of the </w:t>
      </w:r>
      <w:r w:rsidR="007547CA">
        <w:rPr>
          <w:rFonts w:ascii="Times New Roman" w:eastAsia="Times New Roman" w:hAnsi="Times New Roman" w:cs="Times New Roman"/>
        </w:rPr>
        <w:t xml:space="preserve">new </w:t>
      </w:r>
      <w:r w:rsidR="00A541D3">
        <w:rPr>
          <w:rFonts w:ascii="Times New Roman" w:eastAsia="Times New Roman" w:hAnsi="Times New Roman" w:cs="Times New Roman"/>
        </w:rPr>
        <w:t xml:space="preserve">lines </w:t>
      </w:r>
      <w:r w:rsidR="00A13ACF">
        <w:rPr>
          <w:rFonts w:ascii="Times New Roman" w:eastAsia="Times New Roman" w:hAnsi="Times New Roman" w:cs="Times New Roman"/>
        </w:rPr>
        <w:t>were</w:t>
      </w:r>
      <w:r w:rsidR="00A541D3">
        <w:rPr>
          <w:rFonts w:ascii="Times New Roman" w:eastAsia="Times New Roman" w:hAnsi="Times New Roman" w:cs="Times New Roman"/>
        </w:rPr>
        <w:t xml:space="preserve"> closed</w:t>
      </w:r>
      <w:r w:rsidR="007547CA">
        <w:rPr>
          <w:rFonts w:ascii="Times New Roman" w:eastAsia="Times New Roman" w:hAnsi="Times New Roman" w:cs="Times New Roman"/>
        </w:rPr>
        <w:t>,</w:t>
      </w:r>
      <w:r w:rsidR="00A541D3">
        <w:rPr>
          <w:rFonts w:ascii="Times New Roman" w:eastAsia="Times New Roman" w:hAnsi="Times New Roman" w:cs="Times New Roman"/>
        </w:rPr>
        <w:t xml:space="preserve"> </w:t>
      </w:r>
      <w:r w:rsidR="005434A6">
        <w:rPr>
          <w:rFonts w:ascii="Times New Roman" w:eastAsia="Times New Roman" w:hAnsi="Times New Roman" w:cs="Times New Roman"/>
        </w:rPr>
        <w:t>all lines start</w:t>
      </w:r>
      <w:r w:rsidR="009363AB">
        <w:rPr>
          <w:rFonts w:ascii="Times New Roman" w:eastAsia="Times New Roman" w:hAnsi="Times New Roman" w:cs="Times New Roman"/>
        </w:rPr>
        <w:t>ed operating below their 80% MVA rating</w:t>
      </w:r>
      <w:r w:rsidR="00062B36">
        <w:rPr>
          <w:rFonts w:ascii="Times New Roman" w:eastAsia="Times New Roman" w:hAnsi="Times New Roman" w:cs="Times New Roman"/>
        </w:rPr>
        <w:t xml:space="preserve">, but some of the lines </w:t>
      </w:r>
      <w:proofErr w:type="gramStart"/>
      <w:r w:rsidR="00062B36">
        <w:rPr>
          <w:rFonts w:ascii="Times New Roman" w:eastAsia="Times New Roman" w:hAnsi="Times New Roman" w:cs="Times New Roman"/>
        </w:rPr>
        <w:t>where</w:t>
      </w:r>
      <w:proofErr w:type="gramEnd"/>
      <w:r w:rsidR="00062B36">
        <w:rPr>
          <w:rFonts w:ascii="Times New Roman" w:eastAsia="Times New Roman" w:hAnsi="Times New Roman" w:cs="Times New Roman"/>
        </w:rPr>
        <w:t xml:space="preserve"> above 70% of their MVA rating. </w:t>
      </w:r>
      <w:r w:rsidR="001C795E">
        <w:rPr>
          <w:rFonts w:ascii="Times New Roman" w:eastAsia="Times New Roman" w:hAnsi="Times New Roman" w:cs="Times New Roman"/>
        </w:rPr>
        <w:t xml:space="preserve">When both additional lines are closed </w:t>
      </w:r>
      <w:r w:rsidR="00F41215">
        <w:rPr>
          <w:rFonts w:ascii="Times New Roman" w:eastAsia="Times New Roman" w:hAnsi="Times New Roman" w:cs="Times New Roman"/>
        </w:rPr>
        <w:t xml:space="preserve">all the other lines started operating </w:t>
      </w:r>
      <w:r w:rsidR="0075796F">
        <w:rPr>
          <w:rFonts w:ascii="Times New Roman" w:eastAsia="Times New Roman" w:hAnsi="Times New Roman" w:cs="Times New Roman"/>
        </w:rPr>
        <w:t xml:space="preserve">below their 70% MVA rating </w:t>
      </w:r>
    </w:p>
    <w:p w14:paraId="23C36FE5" w14:textId="77777777" w:rsidR="006E1DEE" w:rsidRDefault="006E1DEE" w:rsidP="00574566">
      <w:pPr>
        <w:rPr>
          <w:rFonts w:ascii="Times New Roman" w:eastAsia="Times New Roman" w:hAnsi="Times New Roman" w:cs="Times New Roman"/>
        </w:rPr>
      </w:pPr>
    </w:p>
    <w:p w14:paraId="005C5863" w14:textId="6014562E" w:rsidR="00DD310F" w:rsidRDefault="00DD310F" w:rsidP="00DD310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</w:t>
      </w:r>
      <w:r w:rsidR="00D76CBC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. </w:t>
      </w:r>
      <w:r w:rsidR="00AE73F8">
        <w:rPr>
          <w:rFonts w:ascii="Times New Roman" w:eastAsia="Times New Roman" w:hAnsi="Times New Roman" w:cs="Times New Roman"/>
        </w:rPr>
        <w:t>Effect of additional lines on</w:t>
      </w:r>
      <w:r w:rsidR="007C5B5C">
        <w:rPr>
          <w:rFonts w:ascii="Times New Roman" w:eastAsia="Times New Roman" w:hAnsi="Times New Roman" w:cs="Times New Roman"/>
        </w:rPr>
        <w:t xml:space="preserve"> the</w:t>
      </w:r>
      <w:r w:rsidR="00AE73F8">
        <w:rPr>
          <w:rFonts w:ascii="Times New Roman" w:eastAsia="Times New Roman" w:hAnsi="Times New Roman" w:cs="Times New Roman"/>
        </w:rPr>
        <w:t xml:space="preserve"> line loss</w:t>
      </w:r>
    </w:p>
    <w:p w14:paraId="71B78E40" w14:textId="77777777" w:rsidR="00DD310F" w:rsidRDefault="00DD310F" w:rsidP="00DD310F">
      <w:pPr>
        <w:rPr>
          <w:rFonts w:asciiTheme="minorHAnsi" w:eastAsiaTheme="minorHAnsi" w:hAnsiTheme="minorHAnsi" w:cstheme="minorBidi"/>
          <w:sz w:val="24"/>
          <w:szCs w:val="24"/>
          <w:lang w:val="en-US"/>
        </w:rPr>
      </w:pPr>
    </w:p>
    <w:tbl>
      <w:tblPr>
        <w:tblW w:w="40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2120"/>
      </w:tblGrid>
      <w:tr w:rsidR="0000335D" w:rsidRPr="0000335D" w14:paraId="454BC991" w14:textId="77777777" w:rsidTr="007A3754">
        <w:trPr>
          <w:trHeight w:val="612"/>
          <w:jc w:val="center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CAAC"/>
            <w:vAlign w:val="center"/>
            <w:hideMark/>
          </w:tcPr>
          <w:p w14:paraId="1882052C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New Line Status</w:t>
            </w:r>
          </w:p>
        </w:tc>
        <w:tc>
          <w:tcPr>
            <w:tcW w:w="2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4F0D1E2F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Lines in Orange Status</w:t>
            </w:r>
          </w:p>
        </w:tc>
      </w:tr>
      <w:tr w:rsidR="0000335D" w:rsidRPr="0000335D" w14:paraId="7CC9F917" w14:textId="77777777" w:rsidTr="007A375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07808703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1-6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68C82E91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3-4</w:t>
            </w:r>
          </w:p>
        </w:tc>
        <w:tc>
          <w:tcPr>
            <w:tcW w:w="2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AF5E85" w14:textId="77777777" w:rsidR="0000335D" w:rsidRPr="0000335D" w:rsidRDefault="0000335D" w:rsidP="0000335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00335D" w:rsidRPr="0000335D" w14:paraId="20BF891A" w14:textId="77777777" w:rsidTr="007A3754">
        <w:trPr>
          <w:trHeight w:val="636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5F352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47651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BE010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1-4 in Orange Status</w:t>
            </w:r>
          </w:p>
        </w:tc>
      </w:tr>
      <w:tr w:rsidR="0000335D" w:rsidRPr="0000335D" w14:paraId="1B449CF9" w14:textId="77777777" w:rsidTr="007A3754">
        <w:trPr>
          <w:trHeight w:val="37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B6244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5B0E8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084D4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None</w:t>
            </w:r>
          </w:p>
        </w:tc>
      </w:tr>
      <w:tr w:rsidR="0000335D" w:rsidRPr="0000335D" w14:paraId="4A17E34E" w14:textId="77777777" w:rsidTr="007A375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6BBC6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E6110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E7D3F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None</w:t>
            </w:r>
          </w:p>
        </w:tc>
      </w:tr>
      <w:tr w:rsidR="0000335D" w:rsidRPr="0000335D" w14:paraId="62CCB744" w14:textId="77777777" w:rsidTr="007A3754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80646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5643A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2D2C6" w14:textId="77777777" w:rsidR="0000335D" w:rsidRPr="0000335D" w:rsidRDefault="0000335D" w:rsidP="0000335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0335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None</w:t>
            </w:r>
          </w:p>
        </w:tc>
      </w:tr>
    </w:tbl>
    <w:p w14:paraId="1AC66FE9" w14:textId="5A279A0C" w:rsidR="007103B5" w:rsidRDefault="00A801F8" w:rsidP="00A13AC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different shunt switc</w:t>
      </w:r>
      <w:r w:rsidR="00140990">
        <w:rPr>
          <w:rFonts w:ascii="Times New Roman" w:eastAsia="Times New Roman" w:hAnsi="Times New Roman" w:cs="Times New Roman"/>
        </w:rPr>
        <w:t xml:space="preserve">hes </w:t>
      </w:r>
      <w:r w:rsidR="00FE2C0F">
        <w:rPr>
          <w:rFonts w:ascii="Times New Roman" w:eastAsia="Times New Roman" w:hAnsi="Times New Roman" w:cs="Times New Roman"/>
        </w:rPr>
        <w:t xml:space="preserve">at the load bus can also help reduce the percent power rating </w:t>
      </w:r>
      <w:r w:rsidR="009D635B">
        <w:rPr>
          <w:rFonts w:ascii="Times New Roman" w:eastAsia="Times New Roman" w:hAnsi="Times New Roman" w:cs="Times New Roman"/>
        </w:rPr>
        <w:t>of the transmission lines. After simulating the different configuration</w:t>
      </w:r>
      <w:r w:rsidR="008E1AAA">
        <w:rPr>
          <w:rFonts w:ascii="Times New Roman" w:eastAsia="Times New Roman" w:hAnsi="Times New Roman" w:cs="Times New Roman"/>
        </w:rPr>
        <w:t xml:space="preserve">. It was </w:t>
      </w:r>
      <w:r w:rsidR="00916240">
        <w:rPr>
          <w:rFonts w:ascii="Times New Roman" w:eastAsia="Times New Roman" w:hAnsi="Times New Roman" w:cs="Times New Roman"/>
        </w:rPr>
        <w:t>confirmed</w:t>
      </w:r>
      <w:r w:rsidR="008E1AAA">
        <w:rPr>
          <w:rFonts w:ascii="Times New Roman" w:eastAsia="Times New Roman" w:hAnsi="Times New Roman" w:cs="Times New Roman"/>
        </w:rPr>
        <w:t xml:space="preserve"> that the addition of a shunt switch at the loads drop</w:t>
      </w:r>
      <w:r w:rsidR="00C112D8">
        <w:rPr>
          <w:rFonts w:ascii="Times New Roman" w:eastAsia="Times New Roman" w:hAnsi="Times New Roman" w:cs="Times New Roman"/>
        </w:rPr>
        <w:t>s</w:t>
      </w:r>
      <w:r w:rsidR="008E1AAA">
        <w:rPr>
          <w:rFonts w:ascii="Times New Roman" w:eastAsia="Times New Roman" w:hAnsi="Times New Roman" w:cs="Times New Roman"/>
        </w:rPr>
        <w:t xml:space="preserve"> the </w:t>
      </w:r>
      <w:r w:rsidR="00C77B28">
        <w:rPr>
          <w:rFonts w:ascii="Times New Roman" w:eastAsia="Times New Roman" w:hAnsi="Times New Roman" w:cs="Times New Roman"/>
        </w:rPr>
        <w:t xml:space="preserve">percent power rating </w:t>
      </w:r>
      <w:r w:rsidR="001B2AF8">
        <w:rPr>
          <w:rFonts w:ascii="Times New Roman" w:eastAsia="Times New Roman" w:hAnsi="Times New Roman" w:cs="Times New Roman"/>
        </w:rPr>
        <w:t>at the transmission line</w:t>
      </w:r>
      <w:r w:rsidR="00FA7C05">
        <w:rPr>
          <w:rFonts w:ascii="Times New Roman" w:eastAsia="Times New Roman" w:hAnsi="Times New Roman" w:cs="Times New Roman"/>
        </w:rPr>
        <w:t>. Table 4</w:t>
      </w:r>
      <w:r w:rsidR="00BB58B0">
        <w:rPr>
          <w:rFonts w:ascii="Times New Roman" w:eastAsia="Times New Roman" w:hAnsi="Times New Roman" w:cs="Times New Roman"/>
        </w:rPr>
        <w:t>. Shows the different configurations and their effect on the lines in</w:t>
      </w:r>
      <w:r w:rsidR="00EE5ABE">
        <w:rPr>
          <w:rFonts w:ascii="Times New Roman" w:eastAsia="Times New Roman" w:hAnsi="Times New Roman" w:cs="Times New Roman"/>
        </w:rPr>
        <w:t xml:space="preserve"> </w:t>
      </w:r>
      <w:r w:rsidR="00C72787">
        <w:rPr>
          <w:rFonts w:ascii="Times New Roman" w:eastAsia="Times New Roman" w:hAnsi="Times New Roman" w:cs="Times New Roman"/>
        </w:rPr>
        <w:t>orange</w:t>
      </w:r>
      <w:r w:rsidR="00BB58B0">
        <w:rPr>
          <w:rFonts w:ascii="Times New Roman" w:eastAsia="Times New Roman" w:hAnsi="Times New Roman" w:cs="Times New Roman"/>
        </w:rPr>
        <w:t xml:space="preserve"> stat</w:t>
      </w:r>
      <w:r w:rsidR="00EE5ABE">
        <w:rPr>
          <w:rFonts w:ascii="Times New Roman" w:eastAsia="Times New Roman" w:hAnsi="Times New Roman" w:cs="Times New Roman"/>
        </w:rPr>
        <w:t xml:space="preserve">us, while Fig. 4. Shows the </w:t>
      </w:r>
      <w:r w:rsidR="000C03A0">
        <w:rPr>
          <w:rFonts w:ascii="Times New Roman" w:eastAsia="Times New Roman" w:hAnsi="Times New Roman" w:cs="Times New Roman"/>
        </w:rPr>
        <w:t xml:space="preserve">simulated </w:t>
      </w:r>
      <w:r w:rsidR="00EE5ABE">
        <w:rPr>
          <w:rFonts w:ascii="Times New Roman" w:eastAsia="Times New Roman" w:hAnsi="Times New Roman" w:cs="Times New Roman"/>
        </w:rPr>
        <w:t>cir</w:t>
      </w:r>
      <w:r w:rsidR="000C03A0">
        <w:rPr>
          <w:rFonts w:ascii="Times New Roman" w:eastAsia="Times New Roman" w:hAnsi="Times New Roman" w:cs="Times New Roman"/>
        </w:rPr>
        <w:t xml:space="preserve">cuit of one of the </w:t>
      </w:r>
      <w:r w:rsidR="007103B5">
        <w:rPr>
          <w:rFonts w:ascii="Times New Roman" w:eastAsia="Times New Roman" w:hAnsi="Times New Roman" w:cs="Times New Roman"/>
        </w:rPr>
        <w:t>configurations.</w:t>
      </w:r>
    </w:p>
    <w:p w14:paraId="68B8A878" w14:textId="677BFDDA" w:rsidR="00DD310F" w:rsidRDefault="000C03A0" w:rsidP="00DD31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EE5ABE">
        <w:rPr>
          <w:rFonts w:ascii="Times New Roman" w:eastAsia="Times New Roman" w:hAnsi="Times New Roman" w:cs="Times New Roman"/>
        </w:rPr>
        <w:t xml:space="preserve"> </w:t>
      </w:r>
      <w:r w:rsidR="001B2AF8">
        <w:rPr>
          <w:rFonts w:ascii="Times New Roman" w:eastAsia="Times New Roman" w:hAnsi="Times New Roman" w:cs="Times New Roman"/>
        </w:rPr>
        <w:t xml:space="preserve"> </w:t>
      </w:r>
    </w:p>
    <w:p w14:paraId="14D4A24E" w14:textId="1C0916AA" w:rsidR="007103B5" w:rsidRDefault="007103B5" w:rsidP="007103B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5. </w:t>
      </w:r>
      <w:r w:rsidR="00663006">
        <w:rPr>
          <w:rFonts w:ascii="Times New Roman" w:eastAsia="Times New Roman" w:hAnsi="Times New Roman" w:cs="Times New Roman"/>
        </w:rPr>
        <w:t xml:space="preserve">Shunt switch configuration </w:t>
      </w:r>
      <w:r w:rsidR="00203AE7">
        <w:rPr>
          <w:rFonts w:ascii="Times New Roman" w:eastAsia="Times New Roman" w:hAnsi="Times New Roman" w:cs="Times New Roman"/>
        </w:rPr>
        <w:t>and Lines in Orange Status</w:t>
      </w:r>
    </w:p>
    <w:p w14:paraId="3C633F03" w14:textId="77777777" w:rsidR="007103B5" w:rsidRDefault="007103B5" w:rsidP="007103B5">
      <w:pPr>
        <w:rPr>
          <w:rFonts w:asciiTheme="minorHAnsi" w:eastAsiaTheme="minorHAnsi" w:hAnsiTheme="minorHAnsi" w:cstheme="minorBidi"/>
          <w:sz w:val="24"/>
          <w:szCs w:val="24"/>
          <w:lang w:val="en-US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20"/>
      </w:tblGrid>
      <w:tr w:rsidR="00E72E03" w:rsidRPr="00E72E03" w14:paraId="4BC03D84" w14:textId="77777777" w:rsidTr="00E72E03">
        <w:trPr>
          <w:trHeight w:val="552"/>
          <w:jc w:val="center"/>
        </w:trPr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CAAC"/>
            <w:vAlign w:val="center"/>
            <w:hideMark/>
          </w:tcPr>
          <w:p w14:paraId="4C8FE191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Shunt Status by Bus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46CD4441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Lines in Orange Status</w:t>
            </w:r>
          </w:p>
        </w:tc>
      </w:tr>
      <w:tr w:rsidR="00E72E03" w:rsidRPr="00E72E03" w14:paraId="585662CC" w14:textId="77777777" w:rsidTr="00E72E03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2904CADE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37E77F4A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470B0F27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119C5" w14:textId="77777777" w:rsidR="00E72E03" w:rsidRPr="00E72E03" w:rsidRDefault="00E72E03" w:rsidP="00E72E0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E72E03" w:rsidRPr="00E72E03" w14:paraId="33B2AE46" w14:textId="77777777" w:rsidTr="00E72E03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909D9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B863A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921FB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97BE3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1-4</w:t>
            </w:r>
          </w:p>
        </w:tc>
      </w:tr>
      <w:tr w:rsidR="00E72E03" w:rsidRPr="00E72E03" w14:paraId="28D5E46C" w14:textId="77777777" w:rsidTr="00E72E03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4822D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F4E1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9313C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287F0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1-4</w:t>
            </w:r>
          </w:p>
        </w:tc>
      </w:tr>
      <w:tr w:rsidR="00E72E03" w:rsidRPr="00E72E03" w14:paraId="396D1102" w14:textId="77777777" w:rsidTr="00E72E03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8BBBB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6CD20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81672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FABE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1-4</w:t>
            </w:r>
          </w:p>
        </w:tc>
      </w:tr>
      <w:tr w:rsidR="00E72E03" w:rsidRPr="00E72E03" w14:paraId="67D41F65" w14:textId="77777777" w:rsidTr="00E72E03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2463B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D0A5F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39630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56157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1-4</w:t>
            </w:r>
          </w:p>
        </w:tc>
      </w:tr>
      <w:tr w:rsidR="00E72E03" w:rsidRPr="00E72E03" w14:paraId="4E760DEE" w14:textId="77777777" w:rsidTr="00E72E03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548E5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A65E9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48AFC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4E29A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1-4</w:t>
            </w:r>
          </w:p>
        </w:tc>
      </w:tr>
      <w:tr w:rsidR="00E72E03" w:rsidRPr="00E72E03" w14:paraId="32B8347E" w14:textId="77777777" w:rsidTr="00E72E03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13117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4F9BA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D1B26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7850F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None</w:t>
            </w:r>
          </w:p>
        </w:tc>
      </w:tr>
      <w:tr w:rsidR="00E72E03" w:rsidRPr="00E72E03" w14:paraId="2B0658C2" w14:textId="77777777" w:rsidTr="00E72E03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28769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1B0FB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F69A5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Off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4BE54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None</w:t>
            </w:r>
          </w:p>
        </w:tc>
      </w:tr>
      <w:tr w:rsidR="00E72E03" w:rsidRPr="00E72E03" w14:paraId="48531F35" w14:textId="77777777" w:rsidTr="00E72E03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7E5D1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4683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5E348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D3D3D" w14:textId="77777777" w:rsidR="00E72E03" w:rsidRPr="00E72E03" w:rsidRDefault="00E72E03" w:rsidP="00E72E0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E72E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None</w:t>
            </w:r>
          </w:p>
        </w:tc>
      </w:tr>
    </w:tbl>
    <w:p w14:paraId="21715B9F" w14:textId="77777777" w:rsidR="007103B5" w:rsidRDefault="007103B5" w:rsidP="00DD310F">
      <w:pPr>
        <w:rPr>
          <w:rFonts w:ascii="Times New Roman" w:eastAsia="Times New Roman" w:hAnsi="Times New Roman" w:cs="Times New Roman"/>
        </w:rPr>
      </w:pPr>
    </w:p>
    <w:p w14:paraId="545C9F69" w14:textId="77777777" w:rsidR="00DD310F" w:rsidRDefault="00DD310F" w:rsidP="00574566">
      <w:pPr>
        <w:rPr>
          <w:rFonts w:ascii="Times New Roman" w:eastAsia="Times New Roman" w:hAnsi="Times New Roman" w:cs="Times New Roman"/>
        </w:rPr>
      </w:pPr>
    </w:p>
    <w:p w14:paraId="4F4E273F" w14:textId="77777777" w:rsidR="00E72E03" w:rsidRDefault="00E72E03" w:rsidP="00574566">
      <w:pPr>
        <w:rPr>
          <w:rFonts w:ascii="Times New Roman" w:eastAsia="Times New Roman" w:hAnsi="Times New Roman" w:cs="Times New Roman"/>
        </w:rPr>
      </w:pPr>
    </w:p>
    <w:p w14:paraId="25D36028" w14:textId="1D593CB7" w:rsidR="001B0CF0" w:rsidRDefault="00B414D3" w:rsidP="001B0CF0">
      <w:pPr>
        <w:jc w:val="center"/>
        <w:rPr>
          <w:rFonts w:ascii="Times New Roman" w:eastAsia="Times New Roman" w:hAnsi="Times New Roman" w:cs="Times New Roman"/>
        </w:rPr>
      </w:pPr>
      <w:r w:rsidRPr="00B414D3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37B0A62" wp14:editId="60D41487">
            <wp:extent cx="5943600" cy="4469130"/>
            <wp:effectExtent l="0" t="0" r="0" b="7620"/>
            <wp:docPr id="1886516395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16395" name="Picture 1" descr="A diagram of a mach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923C" w14:textId="69DF26A2" w:rsidR="001B0CF0" w:rsidRPr="00C3009C" w:rsidRDefault="001B0CF0" w:rsidP="001B0CF0">
      <w:pPr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  <w:bookmarkStart w:id="0" w:name="_Hlk163904859"/>
      <w:r>
        <w:rPr>
          <w:rFonts w:ascii="Times New Roman" w:eastAsia="Times New Roman" w:hAnsi="Times New Roman" w:cs="Times New Roman"/>
        </w:rPr>
        <w:t xml:space="preserve">Fig. </w:t>
      </w:r>
      <w:r w:rsidR="0045197B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Calibri" w:eastAsia="Calibri" w:hAnsi="Calibri" w:cs="Times New Roman"/>
          <w:sz w:val="24"/>
          <w:szCs w:val="24"/>
          <w:lang w:val="en-US"/>
        </w:rPr>
        <w:t>Effect</w:t>
      </w:r>
      <w:r w:rsidR="00FC2CEB">
        <w:rPr>
          <w:rFonts w:ascii="Calibri" w:eastAsia="Calibri" w:hAnsi="Calibri" w:cs="Times New Roman"/>
          <w:sz w:val="24"/>
          <w:szCs w:val="24"/>
          <w:lang w:val="en-US"/>
        </w:rPr>
        <w:t xml:space="preserve"> of shunt switches at loa</w:t>
      </w:r>
      <w:r w:rsidR="0045197B">
        <w:rPr>
          <w:rFonts w:ascii="Calibri" w:eastAsia="Calibri" w:hAnsi="Calibri" w:cs="Times New Roman"/>
          <w:sz w:val="24"/>
          <w:szCs w:val="24"/>
          <w:lang w:val="en-US"/>
        </w:rPr>
        <w:t>d bus</w:t>
      </w:r>
      <w:r>
        <w:rPr>
          <w:rFonts w:ascii="Calibri" w:eastAsia="Calibri" w:hAnsi="Calibri" w:cs="Times New Roman"/>
          <w:sz w:val="24"/>
          <w:szCs w:val="24"/>
          <w:lang w:val="en-US"/>
        </w:rPr>
        <w:t xml:space="preserve"> on MVA Rating Percentage</w:t>
      </w:r>
    </w:p>
    <w:bookmarkEnd w:id="0"/>
    <w:p w14:paraId="4F90A752" w14:textId="77777777" w:rsidR="00E72E03" w:rsidRDefault="00E72E03" w:rsidP="00574566">
      <w:pPr>
        <w:rPr>
          <w:rFonts w:ascii="Times New Roman" w:eastAsia="Times New Roman" w:hAnsi="Times New Roman" w:cs="Times New Roman"/>
        </w:rPr>
      </w:pPr>
    </w:p>
    <w:p w14:paraId="0E33C72F" w14:textId="545E7325" w:rsidR="00E72E03" w:rsidRDefault="002159C7" w:rsidP="005745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</w:t>
      </w:r>
      <w:r w:rsidR="003657D3">
        <w:rPr>
          <w:rFonts w:ascii="Times New Roman" w:eastAsia="Times New Roman" w:hAnsi="Times New Roman" w:cs="Times New Roman"/>
        </w:rPr>
        <w:t xml:space="preserve"> third method of this experiment a D-FACT</w:t>
      </w:r>
      <w:r w:rsidR="00E65F79">
        <w:rPr>
          <w:rFonts w:ascii="Times New Roman" w:eastAsia="Times New Roman" w:hAnsi="Times New Roman" w:cs="Times New Roman"/>
        </w:rPr>
        <w:t>S</w:t>
      </w:r>
      <w:r w:rsidR="003657D3">
        <w:rPr>
          <w:rFonts w:ascii="Times New Roman" w:eastAsia="Times New Roman" w:hAnsi="Times New Roman" w:cs="Times New Roman"/>
        </w:rPr>
        <w:t xml:space="preserve"> </w:t>
      </w:r>
      <w:r w:rsidR="0078151A">
        <w:rPr>
          <w:rFonts w:ascii="Times New Roman" w:eastAsia="Times New Roman" w:hAnsi="Times New Roman" w:cs="Times New Roman"/>
        </w:rPr>
        <w:t>device was</w:t>
      </w:r>
      <w:r w:rsidR="003657D3">
        <w:rPr>
          <w:rFonts w:ascii="Times New Roman" w:eastAsia="Times New Roman" w:hAnsi="Times New Roman" w:cs="Times New Roman"/>
        </w:rPr>
        <w:t xml:space="preserve"> used on the or</w:t>
      </w:r>
      <w:r w:rsidR="00F93750">
        <w:rPr>
          <w:rFonts w:ascii="Times New Roman" w:eastAsia="Times New Roman" w:hAnsi="Times New Roman" w:cs="Times New Roman"/>
        </w:rPr>
        <w:t>ange line</w:t>
      </w:r>
      <w:r w:rsidR="00984073">
        <w:rPr>
          <w:rFonts w:ascii="Times New Roman" w:eastAsia="Times New Roman" w:hAnsi="Times New Roman" w:cs="Times New Roman"/>
        </w:rPr>
        <w:t xml:space="preserve"> to</w:t>
      </w:r>
      <w:r w:rsidR="00994304">
        <w:rPr>
          <w:rFonts w:ascii="Times New Roman" w:eastAsia="Times New Roman" w:hAnsi="Times New Roman" w:cs="Times New Roman"/>
        </w:rPr>
        <w:t xml:space="preserve"> reduce line lo</w:t>
      </w:r>
      <w:r w:rsidR="00E65F79">
        <w:rPr>
          <w:rFonts w:ascii="Times New Roman" w:eastAsia="Times New Roman" w:hAnsi="Times New Roman" w:cs="Times New Roman"/>
        </w:rPr>
        <w:t>ss</w:t>
      </w:r>
      <w:r w:rsidR="00366AD5">
        <w:rPr>
          <w:rFonts w:ascii="Times New Roman" w:eastAsia="Times New Roman" w:hAnsi="Times New Roman" w:cs="Times New Roman"/>
        </w:rPr>
        <w:t>. The D-</w:t>
      </w:r>
      <w:r w:rsidR="00E65F79">
        <w:rPr>
          <w:rFonts w:ascii="Times New Roman" w:eastAsia="Times New Roman" w:hAnsi="Times New Roman" w:cs="Times New Roman"/>
        </w:rPr>
        <w:t>FACT</w:t>
      </w:r>
      <w:r w:rsidR="0078151A">
        <w:rPr>
          <w:rFonts w:ascii="Times New Roman" w:eastAsia="Times New Roman" w:hAnsi="Times New Roman" w:cs="Times New Roman"/>
        </w:rPr>
        <w:t>S</w:t>
      </w:r>
      <w:r w:rsidR="00366AD5">
        <w:rPr>
          <w:rFonts w:ascii="Times New Roman" w:eastAsia="Times New Roman" w:hAnsi="Times New Roman" w:cs="Times New Roman"/>
        </w:rPr>
        <w:t xml:space="preserve"> used has a 47µH </w:t>
      </w:r>
      <w:r w:rsidR="00F851EF">
        <w:rPr>
          <w:rFonts w:ascii="Times New Roman" w:eastAsia="Times New Roman" w:hAnsi="Times New Roman" w:cs="Times New Roman"/>
        </w:rPr>
        <w:t xml:space="preserve">with zero capacitance. The </w:t>
      </w:r>
      <w:r w:rsidR="004879E2">
        <w:rPr>
          <w:rFonts w:ascii="Times New Roman" w:eastAsia="Times New Roman" w:hAnsi="Times New Roman" w:cs="Times New Roman"/>
        </w:rPr>
        <w:t xml:space="preserve">percent set Num Module was adjusted until the line turns blue </w:t>
      </w:r>
      <w:r w:rsidR="001D0FA8">
        <w:rPr>
          <w:rFonts w:ascii="Times New Roman" w:eastAsia="Times New Roman" w:hAnsi="Times New Roman" w:cs="Times New Roman"/>
        </w:rPr>
        <w:t xml:space="preserve">at 25%, </w:t>
      </w:r>
      <w:r w:rsidR="004879E2">
        <w:rPr>
          <w:rFonts w:ascii="Times New Roman" w:eastAsia="Times New Roman" w:hAnsi="Times New Roman" w:cs="Times New Roman"/>
        </w:rPr>
        <w:t>but this turn</w:t>
      </w:r>
      <w:r w:rsidR="002D497D">
        <w:rPr>
          <w:rFonts w:ascii="Times New Roman" w:eastAsia="Times New Roman" w:hAnsi="Times New Roman" w:cs="Times New Roman"/>
        </w:rPr>
        <w:t>ed</w:t>
      </w:r>
      <w:r w:rsidR="004879E2">
        <w:rPr>
          <w:rFonts w:ascii="Times New Roman" w:eastAsia="Times New Roman" w:hAnsi="Times New Roman" w:cs="Times New Roman"/>
        </w:rPr>
        <w:t xml:space="preserve"> </w:t>
      </w:r>
      <w:r w:rsidR="00897254">
        <w:rPr>
          <w:rFonts w:ascii="Times New Roman" w:eastAsia="Times New Roman" w:hAnsi="Times New Roman" w:cs="Times New Roman"/>
        </w:rPr>
        <w:t>transmission line from bus 1 to 5 orange</w:t>
      </w:r>
      <w:r w:rsidR="002D497D">
        <w:rPr>
          <w:rFonts w:ascii="Times New Roman" w:eastAsia="Times New Roman" w:hAnsi="Times New Roman" w:cs="Times New Roman"/>
        </w:rPr>
        <w:t>. Another D-FACT device w</w:t>
      </w:r>
      <w:r w:rsidR="000547EF">
        <w:rPr>
          <w:rFonts w:ascii="Times New Roman" w:eastAsia="Times New Roman" w:hAnsi="Times New Roman" w:cs="Times New Roman"/>
        </w:rPr>
        <w:t xml:space="preserve">ith similar characteristics was added to the Line 1-5 </w:t>
      </w:r>
      <w:r w:rsidR="008977DE">
        <w:rPr>
          <w:rFonts w:ascii="Times New Roman" w:eastAsia="Times New Roman" w:hAnsi="Times New Roman" w:cs="Times New Roman"/>
        </w:rPr>
        <w:t>and the set Num Module was set to 10%</w:t>
      </w:r>
      <w:r w:rsidR="0078151A">
        <w:rPr>
          <w:rFonts w:ascii="Times New Roman" w:eastAsia="Times New Roman" w:hAnsi="Times New Roman" w:cs="Times New Roman"/>
        </w:rPr>
        <w:t>. This</w:t>
      </w:r>
      <w:r w:rsidR="008977DE">
        <w:rPr>
          <w:rFonts w:ascii="Times New Roman" w:eastAsia="Times New Roman" w:hAnsi="Times New Roman" w:cs="Times New Roman"/>
        </w:rPr>
        <w:t xml:space="preserve"> change</w:t>
      </w:r>
      <w:r w:rsidR="0078151A">
        <w:rPr>
          <w:rFonts w:ascii="Times New Roman" w:eastAsia="Times New Roman" w:hAnsi="Times New Roman" w:cs="Times New Roman"/>
        </w:rPr>
        <w:t xml:space="preserve">d </w:t>
      </w:r>
      <w:r w:rsidR="0012308F">
        <w:rPr>
          <w:rFonts w:ascii="Times New Roman" w:eastAsia="Times New Roman" w:hAnsi="Times New Roman" w:cs="Times New Roman"/>
        </w:rPr>
        <w:t>both line blue and the</w:t>
      </w:r>
      <w:r w:rsidR="009F7554">
        <w:rPr>
          <w:rFonts w:ascii="Times New Roman" w:eastAsia="Times New Roman" w:hAnsi="Times New Roman" w:cs="Times New Roman"/>
        </w:rPr>
        <w:t>i</w:t>
      </w:r>
      <w:r w:rsidR="0012308F">
        <w:rPr>
          <w:rFonts w:ascii="Times New Roman" w:eastAsia="Times New Roman" w:hAnsi="Times New Roman" w:cs="Times New Roman"/>
        </w:rPr>
        <w:t xml:space="preserve">r percent MVA rating was </w:t>
      </w:r>
      <w:r w:rsidR="009F7554">
        <w:rPr>
          <w:rFonts w:ascii="Times New Roman" w:eastAsia="Times New Roman" w:hAnsi="Times New Roman" w:cs="Times New Roman"/>
        </w:rPr>
        <w:t>about 78%</w:t>
      </w:r>
      <w:r w:rsidR="000415CF">
        <w:rPr>
          <w:rFonts w:ascii="Times New Roman" w:eastAsia="Times New Roman" w:hAnsi="Times New Roman" w:cs="Times New Roman"/>
        </w:rPr>
        <w:t xml:space="preserve">. </w:t>
      </w:r>
    </w:p>
    <w:p w14:paraId="3C83D052" w14:textId="6EAE765A" w:rsidR="00E72E03" w:rsidRDefault="00E86E68" w:rsidP="005745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ad</w:t>
      </w:r>
      <w:r w:rsidR="00BD44FC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ition of the D</w:t>
      </w:r>
      <w:r w:rsidR="00603CFD">
        <w:rPr>
          <w:rFonts w:ascii="Times New Roman" w:eastAsia="Times New Roman" w:hAnsi="Times New Roman" w:cs="Times New Roman"/>
        </w:rPr>
        <w:t xml:space="preserve">-FACT device </w:t>
      </w:r>
      <w:proofErr w:type="gramStart"/>
      <w:r w:rsidR="00603CFD">
        <w:rPr>
          <w:rFonts w:ascii="Times New Roman" w:eastAsia="Times New Roman" w:hAnsi="Times New Roman" w:cs="Times New Roman"/>
        </w:rPr>
        <w:t>reduce</w:t>
      </w:r>
      <w:proofErr w:type="gramEnd"/>
      <w:r w:rsidR="00603CFD">
        <w:rPr>
          <w:rFonts w:ascii="Times New Roman" w:eastAsia="Times New Roman" w:hAnsi="Times New Roman" w:cs="Times New Roman"/>
        </w:rPr>
        <w:t xml:space="preserve"> the </w:t>
      </w:r>
      <w:r w:rsidR="00BD44FC">
        <w:rPr>
          <w:rFonts w:ascii="Times New Roman" w:eastAsia="Times New Roman" w:hAnsi="Times New Roman" w:cs="Times New Roman"/>
        </w:rPr>
        <w:t>impedance</w:t>
      </w:r>
      <w:r w:rsidR="00603CFD">
        <w:rPr>
          <w:rFonts w:ascii="Times New Roman" w:eastAsia="Times New Roman" w:hAnsi="Times New Roman" w:cs="Times New Roman"/>
        </w:rPr>
        <w:t xml:space="preserve"> on both lines</w:t>
      </w:r>
      <w:r w:rsidR="00ED2469">
        <w:rPr>
          <w:rFonts w:ascii="Times New Roman" w:eastAsia="Times New Roman" w:hAnsi="Times New Roman" w:cs="Times New Roman"/>
        </w:rPr>
        <w:t xml:space="preserve">, which reduce the amount of power loss </w:t>
      </w:r>
      <w:r w:rsidR="00251B61">
        <w:rPr>
          <w:rFonts w:ascii="Times New Roman" w:eastAsia="Times New Roman" w:hAnsi="Times New Roman" w:cs="Times New Roman"/>
        </w:rPr>
        <w:t xml:space="preserve">on the </w:t>
      </w:r>
      <w:r w:rsidR="007C5B5C">
        <w:rPr>
          <w:rFonts w:ascii="Times New Roman" w:eastAsia="Times New Roman" w:hAnsi="Times New Roman" w:cs="Times New Roman"/>
        </w:rPr>
        <w:t>line [</w:t>
      </w:r>
      <w:r w:rsidR="00251B61">
        <w:rPr>
          <w:rFonts w:ascii="Times New Roman" w:eastAsia="Times New Roman" w:hAnsi="Times New Roman" w:cs="Times New Roman"/>
        </w:rPr>
        <w:t>2]. Maple-soft was used to determine the new per unit impedance on both lines where the D-FACT was added</w:t>
      </w:r>
      <w:r w:rsidR="008C075E">
        <w:rPr>
          <w:rFonts w:ascii="Times New Roman" w:eastAsia="Times New Roman" w:hAnsi="Times New Roman" w:cs="Times New Roman"/>
        </w:rPr>
        <w:t>. Fig.4. shows the simulated circuit with the D_FACTS devices.</w:t>
      </w:r>
      <w:r w:rsidR="0005372F">
        <w:rPr>
          <w:rFonts w:ascii="Times New Roman" w:eastAsia="Times New Roman" w:hAnsi="Times New Roman" w:cs="Times New Roman"/>
        </w:rPr>
        <w:t xml:space="preserve"> Fig 5 shows a snip of the maple code used to determine the </w:t>
      </w:r>
      <w:r w:rsidR="009909DB">
        <w:rPr>
          <w:rFonts w:ascii="Times New Roman" w:eastAsia="Times New Roman" w:hAnsi="Times New Roman" w:cs="Times New Roman"/>
        </w:rPr>
        <w:t xml:space="preserve">per unit impedance at each line with the D-FACTS. Line 1-4 </w:t>
      </w:r>
      <w:r w:rsidR="00F32182">
        <w:rPr>
          <w:rFonts w:ascii="Times New Roman" w:eastAsia="Times New Roman" w:hAnsi="Times New Roman" w:cs="Times New Roman"/>
        </w:rPr>
        <w:t>has an impedance of 0.02+</w:t>
      </w:r>
      <w:r w:rsidR="00C255CD">
        <w:rPr>
          <w:rFonts w:ascii="Times New Roman" w:eastAsia="Times New Roman" w:hAnsi="Times New Roman" w:cs="Times New Roman"/>
        </w:rPr>
        <w:t xml:space="preserve">j0.028 (p.u) and line 1-5 has </w:t>
      </w:r>
      <w:r w:rsidR="00CF351E">
        <w:rPr>
          <w:rFonts w:ascii="Times New Roman" w:eastAsia="Times New Roman" w:hAnsi="Times New Roman" w:cs="Times New Roman"/>
        </w:rPr>
        <w:t>0.012+j0.024</w:t>
      </w:r>
      <w:r w:rsidR="00712EAB">
        <w:rPr>
          <w:rFonts w:ascii="Times New Roman" w:eastAsia="Times New Roman" w:hAnsi="Times New Roman" w:cs="Times New Roman"/>
        </w:rPr>
        <w:t>.</w:t>
      </w:r>
    </w:p>
    <w:p w14:paraId="33337167" w14:textId="77777777" w:rsidR="00E72E03" w:rsidRDefault="00E72E03" w:rsidP="00574566">
      <w:pPr>
        <w:rPr>
          <w:rFonts w:ascii="Times New Roman" w:eastAsia="Times New Roman" w:hAnsi="Times New Roman" w:cs="Times New Roman"/>
        </w:rPr>
      </w:pPr>
    </w:p>
    <w:p w14:paraId="14F1A6D0" w14:textId="6B47015D" w:rsidR="00EF0C9A" w:rsidRDefault="00EF0C9A" w:rsidP="00EF0C9A">
      <w:pPr>
        <w:jc w:val="center"/>
        <w:rPr>
          <w:rFonts w:ascii="Times New Roman" w:eastAsia="Times New Roman" w:hAnsi="Times New Roman" w:cs="Times New Roman"/>
        </w:rPr>
      </w:pPr>
      <w:r w:rsidRPr="00EF0C9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E0C4460" wp14:editId="773834D0">
            <wp:extent cx="5943600" cy="4308475"/>
            <wp:effectExtent l="0" t="0" r="0" b="0"/>
            <wp:docPr id="234871161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71161" name="Picture 1" descr="A diagram of a mach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262F" w14:textId="4027E4FA" w:rsidR="00EF0C9A" w:rsidRPr="00C3009C" w:rsidRDefault="00EF0C9A" w:rsidP="00EF0C9A">
      <w:pPr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Fig. 5. </w:t>
      </w:r>
      <w:r>
        <w:rPr>
          <w:rFonts w:ascii="Calibri" w:eastAsia="Calibri" w:hAnsi="Calibri" w:cs="Times New Roman"/>
          <w:sz w:val="24"/>
          <w:szCs w:val="24"/>
          <w:lang w:val="en-US"/>
        </w:rPr>
        <w:t xml:space="preserve">D-FACTS added to the </w:t>
      </w:r>
      <w:r w:rsidR="00CE0D14">
        <w:rPr>
          <w:rFonts w:ascii="Calibri" w:eastAsia="Calibri" w:hAnsi="Calibri" w:cs="Times New Roman"/>
          <w:sz w:val="24"/>
          <w:szCs w:val="24"/>
          <w:lang w:val="en-US"/>
        </w:rPr>
        <w:t>circuit.</w:t>
      </w:r>
      <w:r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737B5E0C" w14:textId="5FCE1B08" w:rsidR="00153E14" w:rsidRDefault="00153E14" w:rsidP="00574566">
      <w:pPr>
        <w:rPr>
          <w:rFonts w:ascii="Times New Roman" w:eastAsia="Times New Roman" w:hAnsi="Times New Roman" w:cs="Times New Roman"/>
        </w:rPr>
      </w:pPr>
    </w:p>
    <w:p w14:paraId="1BC9CB57" w14:textId="26D10D07" w:rsidR="00F6079D" w:rsidRDefault="006C2675" w:rsidP="00F6079D">
      <w:pPr>
        <w:jc w:val="center"/>
        <w:rPr>
          <w:rFonts w:ascii="Times New Roman" w:eastAsia="Times New Roman" w:hAnsi="Times New Roman" w:cs="Times New Roman"/>
        </w:rPr>
      </w:pPr>
      <w:r w:rsidRPr="006C26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ED7C8A" wp14:editId="5E6A9F46">
            <wp:extent cx="5638800" cy="3168210"/>
            <wp:effectExtent l="0" t="0" r="0" b="0"/>
            <wp:docPr id="1309293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930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4868" cy="3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48D" w14:textId="6C108E35" w:rsidR="00F6079D" w:rsidRPr="00C3009C" w:rsidRDefault="00F6079D" w:rsidP="00F6079D">
      <w:pPr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Fig. </w:t>
      </w:r>
      <w:r w:rsidR="00931099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. </w:t>
      </w:r>
      <w:r w:rsidR="00F51CC5">
        <w:rPr>
          <w:rFonts w:ascii="Calibri" w:eastAsia="Calibri" w:hAnsi="Calibri" w:cs="Times New Roman"/>
          <w:sz w:val="24"/>
          <w:szCs w:val="24"/>
          <w:lang w:val="en-US"/>
        </w:rPr>
        <w:t>Maple Soft code for line impedance</w:t>
      </w:r>
      <w:r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16351EA" w14:textId="77777777" w:rsidR="00E72E03" w:rsidRDefault="00E72E03" w:rsidP="00574566">
      <w:pPr>
        <w:rPr>
          <w:rFonts w:ascii="Times New Roman" w:eastAsia="Times New Roman" w:hAnsi="Times New Roman" w:cs="Times New Roman"/>
        </w:rPr>
      </w:pPr>
    </w:p>
    <w:p w14:paraId="0C112B72" w14:textId="77777777" w:rsidR="00E72E03" w:rsidRDefault="00E72E03" w:rsidP="00574566">
      <w:pPr>
        <w:rPr>
          <w:rFonts w:ascii="Times New Roman" w:eastAsia="Times New Roman" w:hAnsi="Times New Roman" w:cs="Times New Roman"/>
        </w:rPr>
      </w:pPr>
    </w:p>
    <w:p w14:paraId="77F7739D" w14:textId="77777777" w:rsidR="00574566" w:rsidRDefault="00574566" w:rsidP="0057456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Conclusion</w:t>
      </w:r>
    </w:p>
    <w:p w14:paraId="6B1B41F2" w14:textId="77777777" w:rsidR="00574566" w:rsidRDefault="00574566" w:rsidP="00574566">
      <w:pPr>
        <w:rPr>
          <w:rFonts w:ascii="Times New Roman" w:eastAsia="Times New Roman" w:hAnsi="Times New Roman" w:cs="Times New Roman"/>
        </w:rPr>
      </w:pPr>
    </w:p>
    <w:p w14:paraId="361D859B" w14:textId="61B8C7DB" w:rsidR="00574566" w:rsidRDefault="00036E86" w:rsidP="005745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777A90">
        <w:rPr>
          <w:rFonts w:ascii="Times New Roman" w:eastAsia="Times New Roman" w:hAnsi="Times New Roman" w:cs="Times New Roman"/>
        </w:rPr>
        <w:t xml:space="preserve">lab shows that power loss in a grid system can be </w:t>
      </w:r>
      <w:r w:rsidR="00CC1D54">
        <w:rPr>
          <w:rFonts w:ascii="Times New Roman" w:eastAsia="Times New Roman" w:hAnsi="Times New Roman" w:cs="Times New Roman"/>
        </w:rPr>
        <w:t>managed</w:t>
      </w:r>
      <w:r w:rsidR="00777A90">
        <w:rPr>
          <w:rFonts w:ascii="Times New Roman" w:eastAsia="Times New Roman" w:hAnsi="Times New Roman" w:cs="Times New Roman"/>
        </w:rPr>
        <w:t xml:space="preserve"> </w:t>
      </w:r>
      <w:r w:rsidR="004603FF">
        <w:rPr>
          <w:rFonts w:ascii="Times New Roman" w:eastAsia="Times New Roman" w:hAnsi="Times New Roman" w:cs="Times New Roman"/>
        </w:rPr>
        <w:t>in</w:t>
      </w:r>
      <w:r w:rsidR="00777A90">
        <w:rPr>
          <w:rFonts w:ascii="Times New Roman" w:eastAsia="Times New Roman" w:hAnsi="Times New Roman" w:cs="Times New Roman"/>
        </w:rPr>
        <w:t xml:space="preserve"> different ways</w:t>
      </w:r>
      <w:r w:rsidR="008A6DF1">
        <w:rPr>
          <w:rFonts w:ascii="Times New Roman" w:eastAsia="Times New Roman" w:hAnsi="Times New Roman" w:cs="Times New Roman"/>
        </w:rPr>
        <w:t xml:space="preserve">. In the first part we </w:t>
      </w:r>
      <w:r w:rsidR="00CC1D54">
        <w:rPr>
          <w:rFonts w:ascii="Times New Roman" w:eastAsia="Times New Roman" w:hAnsi="Times New Roman" w:cs="Times New Roman"/>
        </w:rPr>
        <w:t>saw</w:t>
      </w:r>
      <w:r w:rsidR="008A6DF1">
        <w:rPr>
          <w:rFonts w:ascii="Times New Roman" w:eastAsia="Times New Roman" w:hAnsi="Times New Roman" w:cs="Times New Roman"/>
        </w:rPr>
        <w:t xml:space="preserve"> the addition of </w:t>
      </w:r>
      <w:r w:rsidR="00CC1D54">
        <w:rPr>
          <w:rFonts w:ascii="Times New Roman" w:eastAsia="Times New Roman" w:hAnsi="Times New Roman" w:cs="Times New Roman"/>
        </w:rPr>
        <w:t>an extra</w:t>
      </w:r>
      <w:r w:rsidR="008A6DF1">
        <w:rPr>
          <w:rFonts w:ascii="Times New Roman" w:eastAsia="Times New Roman" w:hAnsi="Times New Roman" w:cs="Times New Roman"/>
        </w:rPr>
        <w:t xml:space="preserve"> transmission line help </w:t>
      </w:r>
      <w:r w:rsidR="00045FF3">
        <w:rPr>
          <w:rFonts w:ascii="Times New Roman" w:eastAsia="Times New Roman" w:hAnsi="Times New Roman" w:cs="Times New Roman"/>
        </w:rPr>
        <w:t>reduce po</w:t>
      </w:r>
      <w:r w:rsidR="00530598">
        <w:rPr>
          <w:rFonts w:ascii="Times New Roman" w:eastAsia="Times New Roman" w:hAnsi="Times New Roman" w:cs="Times New Roman"/>
        </w:rPr>
        <w:t xml:space="preserve">wer lost at </w:t>
      </w:r>
      <w:r w:rsidR="0041258C">
        <w:rPr>
          <w:rFonts w:ascii="Times New Roman" w:eastAsia="Times New Roman" w:hAnsi="Times New Roman" w:cs="Times New Roman"/>
        </w:rPr>
        <w:t xml:space="preserve">lines, the additional lines reduce the </w:t>
      </w:r>
      <w:r w:rsidR="00CC1D54">
        <w:rPr>
          <w:rFonts w:ascii="Times New Roman" w:eastAsia="Times New Roman" w:hAnsi="Times New Roman" w:cs="Times New Roman"/>
        </w:rPr>
        <w:t>percentage</w:t>
      </w:r>
      <w:r w:rsidR="0041258C">
        <w:rPr>
          <w:rFonts w:ascii="Times New Roman" w:eastAsia="Times New Roman" w:hAnsi="Times New Roman" w:cs="Times New Roman"/>
        </w:rPr>
        <w:t xml:space="preserve"> power rating at all lines but most important it brought the </w:t>
      </w:r>
      <w:r w:rsidR="00CC1D54">
        <w:rPr>
          <w:rFonts w:ascii="Times New Roman" w:eastAsia="Times New Roman" w:hAnsi="Times New Roman" w:cs="Times New Roman"/>
        </w:rPr>
        <w:t>overloaded</w:t>
      </w:r>
      <w:r w:rsidR="00D94577">
        <w:rPr>
          <w:rFonts w:ascii="Times New Roman" w:eastAsia="Times New Roman" w:hAnsi="Times New Roman" w:cs="Times New Roman"/>
        </w:rPr>
        <w:t xml:space="preserve"> line to below 80%. Another method </w:t>
      </w:r>
      <w:r w:rsidR="00CC1D54">
        <w:rPr>
          <w:rFonts w:ascii="Times New Roman" w:eastAsia="Times New Roman" w:hAnsi="Times New Roman" w:cs="Times New Roman"/>
        </w:rPr>
        <w:t>used</w:t>
      </w:r>
      <w:r w:rsidR="00D94577">
        <w:rPr>
          <w:rFonts w:ascii="Times New Roman" w:eastAsia="Times New Roman" w:hAnsi="Times New Roman" w:cs="Times New Roman"/>
        </w:rPr>
        <w:t xml:space="preserve"> to reduce the </w:t>
      </w:r>
      <w:r w:rsidR="004603FF">
        <w:rPr>
          <w:rFonts w:ascii="Times New Roman" w:eastAsia="Times New Roman" w:hAnsi="Times New Roman" w:cs="Times New Roman"/>
        </w:rPr>
        <w:t xml:space="preserve">line </w:t>
      </w:r>
      <w:r w:rsidR="00CC1D54">
        <w:rPr>
          <w:rFonts w:ascii="Times New Roman" w:eastAsia="Times New Roman" w:hAnsi="Times New Roman" w:cs="Times New Roman"/>
        </w:rPr>
        <w:t>overload</w:t>
      </w:r>
      <w:r w:rsidR="00D94577">
        <w:rPr>
          <w:rFonts w:ascii="Times New Roman" w:eastAsia="Times New Roman" w:hAnsi="Times New Roman" w:cs="Times New Roman"/>
        </w:rPr>
        <w:t xml:space="preserve"> was the use of shunt switches at the load</w:t>
      </w:r>
      <w:r w:rsidR="001F35D4">
        <w:rPr>
          <w:rFonts w:ascii="Times New Roman" w:eastAsia="Times New Roman" w:hAnsi="Times New Roman" w:cs="Times New Roman"/>
        </w:rPr>
        <w:t>. T</w:t>
      </w:r>
      <w:r w:rsidR="00D94577">
        <w:rPr>
          <w:rFonts w:ascii="Times New Roman" w:eastAsia="Times New Roman" w:hAnsi="Times New Roman" w:cs="Times New Roman"/>
        </w:rPr>
        <w:t xml:space="preserve">he addition of these </w:t>
      </w:r>
      <w:r w:rsidR="00CC1D54">
        <w:rPr>
          <w:rFonts w:ascii="Times New Roman" w:eastAsia="Times New Roman" w:hAnsi="Times New Roman" w:cs="Times New Roman"/>
        </w:rPr>
        <w:t>switches</w:t>
      </w:r>
      <w:r w:rsidR="00D94577">
        <w:rPr>
          <w:rFonts w:ascii="Times New Roman" w:eastAsia="Times New Roman" w:hAnsi="Times New Roman" w:cs="Times New Roman"/>
        </w:rPr>
        <w:t xml:space="preserve"> help </w:t>
      </w:r>
      <w:r w:rsidR="00A83780">
        <w:rPr>
          <w:rFonts w:ascii="Times New Roman" w:eastAsia="Times New Roman" w:hAnsi="Times New Roman" w:cs="Times New Roman"/>
        </w:rPr>
        <w:t>reduces</w:t>
      </w:r>
      <w:r w:rsidR="00F856F0">
        <w:rPr>
          <w:rFonts w:ascii="Times New Roman" w:eastAsia="Times New Roman" w:hAnsi="Times New Roman" w:cs="Times New Roman"/>
        </w:rPr>
        <w:t xml:space="preserve"> line</w:t>
      </w:r>
      <w:r w:rsidR="00476EC6">
        <w:rPr>
          <w:rFonts w:ascii="Times New Roman" w:eastAsia="Times New Roman" w:hAnsi="Times New Roman" w:cs="Times New Roman"/>
        </w:rPr>
        <w:t xml:space="preserve"> loss </w:t>
      </w:r>
      <w:r w:rsidR="00F856F0">
        <w:rPr>
          <w:rFonts w:ascii="Times New Roman" w:eastAsia="Times New Roman" w:hAnsi="Times New Roman" w:cs="Times New Roman"/>
        </w:rPr>
        <w:t xml:space="preserve">and bring all lines to below 80% of MVA rating. </w:t>
      </w:r>
      <w:r w:rsidR="00CC1D54">
        <w:rPr>
          <w:rFonts w:ascii="Times New Roman" w:eastAsia="Times New Roman" w:hAnsi="Times New Roman" w:cs="Times New Roman"/>
        </w:rPr>
        <w:t>Finally,</w:t>
      </w:r>
      <w:r w:rsidR="00F856F0">
        <w:rPr>
          <w:rFonts w:ascii="Times New Roman" w:eastAsia="Times New Roman" w:hAnsi="Times New Roman" w:cs="Times New Roman"/>
        </w:rPr>
        <w:t xml:space="preserve"> the addition of </w:t>
      </w:r>
      <w:r w:rsidR="005F358C">
        <w:rPr>
          <w:rFonts w:ascii="Times New Roman" w:eastAsia="Times New Roman" w:hAnsi="Times New Roman" w:cs="Times New Roman"/>
        </w:rPr>
        <w:t>D-FACTS on the line helps to balance the line loads</w:t>
      </w:r>
      <w:r w:rsidR="00FB1B69">
        <w:rPr>
          <w:rFonts w:ascii="Times New Roman" w:eastAsia="Times New Roman" w:hAnsi="Times New Roman" w:cs="Times New Roman"/>
        </w:rPr>
        <w:t xml:space="preserve">. This </w:t>
      </w:r>
      <w:r w:rsidR="00CC1D54">
        <w:rPr>
          <w:rFonts w:ascii="Times New Roman" w:eastAsia="Times New Roman" w:hAnsi="Times New Roman" w:cs="Times New Roman"/>
        </w:rPr>
        <w:t>seems</w:t>
      </w:r>
      <w:r w:rsidR="00FB1B69">
        <w:rPr>
          <w:rFonts w:ascii="Times New Roman" w:eastAsia="Times New Roman" w:hAnsi="Times New Roman" w:cs="Times New Roman"/>
        </w:rPr>
        <w:t xml:space="preserve"> to be the most efficient way </w:t>
      </w:r>
      <w:r w:rsidR="00335BA3">
        <w:rPr>
          <w:rFonts w:ascii="Times New Roman" w:eastAsia="Times New Roman" w:hAnsi="Times New Roman" w:cs="Times New Roman"/>
        </w:rPr>
        <w:t xml:space="preserve">since the </w:t>
      </w:r>
      <w:r w:rsidR="002C6DA9">
        <w:rPr>
          <w:rFonts w:ascii="Times New Roman" w:eastAsia="Times New Roman" w:hAnsi="Times New Roman" w:cs="Times New Roman"/>
        </w:rPr>
        <w:t>demand on the load side is always changing</w:t>
      </w:r>
      <w:r w:rsidR="007202A4">
        <w:rPr>
          <w:rFonts w:ascii="Times New Roman" w:eastAsia="Times New Roman" w:hAnsi="Times New Roman" w:cs="Times New Roman"/>
        </w:rPr>
        <w:t xml:space="preserve">. Previous </w:t>
      </w:r>
      <w:r w:rsidR="003B74BB">
        <w:rPr>
          <w:rFonts w:ascii="Times New Roman" w:eastAsia="Times New Roman" w:hAnsi="Times New Roman" w:cs="Times New Roman"/>
        </w:rPr>
        <w:t xml:space="preserve">DATA from Power usage can be use </w:t>
      </w:r>
      <w:r w:rsidR="00CC1D54">
        <w:rPr>
          <w:rFonts w:ascii="Times New Roman" w:eastAsia="Times New Roman" w:hAnsi="Times New Roman" w:cs="Times New Roman"/>
        </w:rPr>
        <w:t>progra</w:t>
      </w:r>
      <w:r w:rsidR="003B74BB">
        <w:rPr>
          <w:rFonts w:ascii="Times New Roman" w:eastAsia="Times New Roman" w:hAnsi="Times New Roman" w:cs="Times New Roman"/>
        </w:rPr>
        <w:t xml:space="preserve">m the D_FACTS </w:t>
      </w:r>
      <w:r w:rsidR="00FB1B69">
        <w:rPr>
          <w:rFonts w:ascii="Times New Roman" w:eastAsia="Times New Roman" w:hAnsi="Times New Roman" w:cs="Times New Roman"/>
        </w:rPr>
        <w:t xml:space="preserve">with set limits </w:t>
      </w:r>
      <w:r w:rsidR="00100E36">
        <w:rPr>
          <w:rFonts w:ascii="Times New Roman" w:eastAsia="Times New Roman" w:hAnsi="Times New Roman" w:cs="Times New Roman"/>
        </w:rPr>
        <w:t>to</w:t>
      </w:r>
      <w:r w:rsidR="00CC1D54">
        <w:rPr>
          <w:rFonts w:ascii="Times New Roman" w:eastAsia="Times New Roman" w:hAnsi="Times New Roman" w:cs="Times New Roman"/>
        </w:rPr>
        <w:t xml:space="preserve"> manage line overloads.</w:t>
      </w:r>
    </w:p>
    <w:p w14:paraId="259B5770" w14:textId="77777777" w:rsidR="00574566" w:rsidRDefault="00574566" w:rsidP="00574566">
      <w:pPr>
        <w:rPr>
          <w:rFonts w:ascii="Times New Roman" w:eastAsia="Times New Roman" w:hAnsi="Times New Roman" w:cs="Times New Roman"/>
        </w:rPr>
      </w:pPr>
    </w:p>
    <w:p w14:paraId="53762C24" w14:textId="77777777" w:rsidR="00574566" w:rsidRDefault="00574566" w:rsidP="0057456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List of References</w:t>
      </w:r>
    </w:p>
    <w:p w14:paraId="778853B7" w14:textId="77777777" w:rsidR="00574566" w:rsidRDefault="00574566" w:rsidP="00574566">
      <w:pPr>
        <w:rPr>
          <w:rFonts w:ascii="Times New Roman" w:eastAsia="Times New Roman" w:hAnsi="Times New Roman" w:cs="Times New Roman"/>
          <w:b/>
        </w:rPr>
      </w:pPr>
    </w:p>
    <w:p w14:paraId="1857CE19" w14:textId="77C405A6" w:rsidR="005B0E6E" w:rsidRDefault="009A2F5D" w:rsidP="00574566">
      <w:pPr>
        <w:rPr>
          <w:rStyle w:val="Hyperlink"/>
        </w:rPr>
      </w:pPr>
      <w:r>
        <w:rPr>
          <w:rFonts w:ascii="Times New Roman" w:eastAsia="Times New Roman" w:hAnsi="Times New Roman" w:cs="Times New Roman"/>
        </w:rPr>
        <w:t>[1]</w:t>
      </w:r>
      <w:r w:rsidR="007B60B8">
        <w:rPr>
          <w:rFonts w:ascii="Times New Roman" w:eastAsia="Times New Roman" w:hAnsi="Times New Roman" w:cs="Times New Roman"/>
        </w:rPr>
        <w:t xml:space="preserve">  </w:t>
      </w:r>
      <w:hyperlink r:id="rId11" w:history="1">
        <w:r w:rsidR="007B60B8">
          <w:rPr>
            <w:rStyle w:val="Hyperlink"/>
          </w:rPr>
          <w:t>Re-</w:t>
        </w:r>
        <w:proofErr w:type="spellStart"/>
        <w:r w:rsidR="007B60B8">
          <w:rPr>
            <w:rStyle w:val="Hyperlink"/>
          </w:rPr>
          <w:t>examing</w:t>
        </w:r>
        <w:proofErr w:type="spellEnd"/>
        <w:r w:rsidR="007B60B8">
          <w:rPr>
            <w:rStyle w:val="Hyperlink"/>
          </w:rPr>
          <w:t xml:space="preserve"> the distributed slack bus | Electrical Energy Systems Group (mit.edu)</w:t>
        </w:r>
      </w:hyperlink>
    </w:p>
    <w:p w14:paraId="70E3F30D" w14:textId="5F9CF74F" w:rsidR="00471DF3" w:rsidRDefault="004E7080" w:rsidP="00574566">
      <w:r w:rsidRPr="00036E86">
        <w:rPr>
          <w:rStyle w:val="Hyperlink"/>
          <w:color w:val="auto"/>
          <w:u w:val="none"/>
        </w:rPr>
        <w:t>[2]</w:t>
      </w:r>
      <w:r w:rsidR="00036E86" w:rsidRPr="00036E86">
        <w:rPr>
          <w:rStyle w:val="Hyperlink"/>
          <w:color w:val="auto"/>
          <w:u w:val="none"/>
        </w:rPr>
        <w:t xml:space="preserve"> </w:t>
      </w:r>
      <w:r w:rsidRPr="00036E86">
        <w:rPr>
          <w:rStyle w:val="Hyperlink"/>
          <w:color w:val="auto"/>
          <w:u w:val="none"/>
        </w:rPr>
        <w:t xml:space="preserve"> </w:t>
      </w:r>
      <w:hyperlink r:id="rId12" w:history="1">
        <w:r w:rsidR="00036E86">
          <w:rPr>
            <w:rStyle w:val="Hyperlink"/>
          </w:rPr>
          <w:t>A review of FACTS device implementation in power systems using optimization techniques | Journal of Engineering and Applied Science | Full Text (springeropen.com)</w:t>
        </w:r>
      </w:hyperlink>
    </w:p>
    <w:p w14:paraId="593F1FD5" w14:textId="6D8D5810" w:rsidR="007B4A81" w:rsidRPr="004E7080" w:rsidRDefault="007B4A81" w:rsidP="00574566"/>
    <w:sectPr w:rsidR="007B4A81" w:rsidRPr="004E7080" w:rsidSect="001759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D6"/>
    <w:rsid w:val="0000335D"/>
    <w:rsid w:val="000255B1"/>
    <w:rsid w:val="00025648"/>
    <w:rsid w:val="00027A13"/>
    <w:rsid w:val="00035192"/>
    <w:rsid w:val="00035C51"/>
    <w:rsid w:val="00036E86"/>
    <w:rsid w:val="000415CF"/>
    <w:rsid w:val="00045FF3"/>
    <w:rsid w:val="0005372F"/>
    <w:rsid w:val="000547EF"/>
    <w:rsid w:val="00062B36"/>
    <w:rsid w:val="0007003C"/>
    <w:rsid w:val="00074EBD"/>
    <w:rsid w:val="000B095A"/>
    <w:rsid w:val="000C03A0"/>
    <w:rsid w:val="000C405E"/>
    <w:rsid w:val="000D34D8"/>
    <w:rsid w:val="00100E36"/>
    <w:rsid w:val="0012308F"/>
    <w:rsid w:val="00127D25"/>
    <w:rsid w:val="00140990"/>
    <w:rsid w:val="00153E14"/>
    <w:rsid w:val="001756DF"/>
    <w:rsid w:val="0017590A"/>
    <w:rsid w:val="00183E0C"/>
    <w:rsid w:val="001915F0"/>
    <w:rsid w:val="001A0F7F"/>
    <w:rsid w:val="001A3D52"/>
    <w:rsid w:val="001A77C7"/>
    <w:rsid w:val="001B0CF0"/>
    <w:rsid w:val="001B1459"/>
    <w:rsid w:val="001B2453"/>
    <w:rsid w:val="001B2AF8"/>
    <w:rsid w:val="001C3C18"/>
    <w:rsid w:val="001C795E"/>
    <w:rsid w:val="001D0FA8"/>
    <w:rsid w:val="001E3067"/>
    <w:rsid w:val="001F0ACB"/>
    <w:rsid w:val="001F35D4"/>
    <w:rsid w:val="00203AE7"/>
    <w:rsid w:val="00207FB8"/>
    <w:rsid w:val="002159C7"/>
    <w:rsid w:val="0022278A"/>
    <w:rsid w:val="002258B8"/>
    <w:rsid w:val="002266DD"/>
    <w:rsid w:val="0024300A"/>
    <w:rsid w:val="00251B61"/>
    <w:rsid w:val="00253AF2"/>
    <w:rsid w:val="002565B9"/>
    <w:rsid w:val="00272DA3"/>
    <w:rsid w:val="00286D2A"/>
    <w:rsid w:val="002905AE"/>
    <w:rsid w:val="00292DE4"/>
    <w:rsid w:val="002C569F"/>
    <w:rsid w:val="002C6DA9"/>
    <w:rsid w:val="002D262A"/>
    <w:rsid w:val="002D497D"/>
    <w:rsid w:val="003219FE"/>
    <w:rsid w:val="00335BA3"/>
    <w:rsid w:val="00354098"/>
    <w:rsid w:val="003657D3"/>
    <w:rsid w:val="00366AD5"/>
    <w:rsid w:val="003739AD"/>
    <w:rsid w:val="00385300"/>
    <w:rsid w:val="003A183C"/>
    <w:rsid w:val="003A5634"/>
    <w:rsid w:val="003B74BB"/>
    <w:rsid w:val="003E107B"/>
    <w:rsid w:val="003F1D44"/>
    <w:rsid w:val="0041258C"/>
    <w:rsid w:val="004357B5"/>
    <w:rsid w:val="004374DC"/>
    <w:rsid w:val="00440A19"/>
    <w:rsid w:val="00445FB3"/>
    <w:rsid w:val="0045197B"/>
    <w:rsid w:val="00455D8C"/>
    <w:rsid w:val="00455DA5"/>
    <w:rsid w:val="00457F13"/>
    <w:rsid w:val="004603FF"/>
    <w:rsid w:val="004654C0"/>
    <w:rsid w:val="004663E8"/>
    <w:rsid w:val="00471DF3"/>
    <w:rsid w:val="00476EC6"/>
    <w:rsid w:val="004879E2"/>
    <w:rsid w:val="004B1AD7"/>
    <w:rsid w:val="004B2C7D"/>
    <w:rsid w:val="004B49F4"/>
    <w:rsid w:val="004C5F08"/>
    <w:rsid w:val="004E66C0"/>
    <w:rsid w:val="004E7080"/>
    <w:rsid w:val="004F22AD"/>
    <w:rsid w:val="00501D83"/>
    <w:rsid w:val="00530598"/>
    <w:rsid w:val="00537EBD"/>
    <w:rsid w:val="005434A6"/>
    <w:rsid w:val="005576D6"/>
    <w:rsid w:val="00567F2D"/>
    <w:rsid w:val="00574566"/>
    <w:rsid w:val="00581C6A"/>
    <w:rsid w:val="00582B01"/>
    <w:rsid w:val="0059010D"/>
    <w:rsid w:val="005906C8"/>
    <w:rsid w:val="005A2448"/>
    <w:rsid w:val="005B06D7"/>
    <w:rsid w:val="005B0E6E"/>
    <w:rsid w:val="005B1AF6"/>
    <w:rsid w:val="005D3273"/>
    <w:rsid w:val="005E1D8B"/>
    <w:rsid w:val="005F358C"/>
    <w:rsid w:val="005F5A43"/>
    <w:rsid w:val="00603CFD"/>
    <w:rsid w:val="00626578"/>
    <w:rsid w:val="00626BA5"/>
    <w:rsid w:val="00627AE4"/>
    <w:rsid w:val="006408E1"/>
    <w:rsid w:val="00650FD9"/>
    <w:rsid w:val="00663006"/>
    <w:rsid w:val="00684685"/>
    <w:rsid w:val="0069020B"/>
    <w:rsid w:val="00696122"/>
    <w:rsid w:val="006964A0"/>
    <w:rsid w:val="006A4929"/>
    <w:rsid w:val="006C08B5"/>
    <w:rsid w:val="006C2675"/>
    <w:rsid w:val="006D0A0E"/>
    <w:rsid w:val="006D781A"/>
    <w:rsid w:val="006E1DEE"/>
    <w:rsid w:val="006E7B20"/>
    <w:rsid w:val="007103B5"/>
    <w:rsid w:val="00712EAB"/>
    <w:rsid w:val="007202A4"/>
    <w:rsid w:val="00734E6A"/>
    <w:rsid w:val="007478E9"/>
    <w:rsid w:val="00751186"/>
    <w:rsid w:val="007547CA"/>
    <w:rsid w:val="0075553F"/>
    <w:rsid w:val="0075796F"/>
    <w:rsid w:val="007621FA"/>
    <w:rsid w:val="00777A90"/>
    <w:rsid w:val="0078151A"/>
    <w:rsid w:val="007909E1"/>
    <w:rsid w:val="007A3754"/>
    <w:rsid w:val="007B4A81"/>
    <w:rsid w:val="007B60B8"/>
    <w:rsid w:val="007C16AA"/>
    <w:rsid w:val="007C5B5C"/>
    <w:rsid w:val="007F565D"/>
    <w:rsid w:val="007F74EA"/>
    <w:rsid w:val="00810205"/>
    <w:rsid w:val="00823269"/>
    <w:rsid w:val="0083436D"/>
    <w:rsid w:val="0083797B"/>
    <w:rsid w:val="00846EB2"/>
    <w:rsid w:val="008515F5"/>
    <w:rsid w:val="00874B8E"/>
    <w:rsid w:val="00876FAA"/>
    <w:rsid w:val="008917A5"/>
    <w:rsid w:val="00897254"/>
    <w:rsid w:val="008977DE"/>
    <w:rsid w:val="008A31CE"/>
    <w:rsid w:val="008A6722"/>
    <w:rsid w:val="008A6DF1"/>
    <w:rsid w:val="008B1BD5"/>
    <w:rsid w:val="008B3D5F"/>
    <w:rsid w:val="008B7E2D"/>
    <w:rsid w:val="008C075E"/>
    <w:rsid w:val="008E1AAA"/>
    <w:rsid w:val="008E55BC"/>
    <w:rsid w:val="00916240"/>
    <w:rsid w:val="009206E9"/>
    <w:rsid w:val="00923F81"/>
    <w:rsid w:val="00931099"/>
    <w:rsid w:val="009363AB"/>
    <w:rsid w:val="00976764"/>
    <w:rsid w:val="0097786E"/>
    <w:rsid w:val="00983FE6"/>
    <w:rsid w:val="00984073"/>
    <w:rsid w:val="009909DB"/>
    <w:rsid w:val="00994304"/>
    <w:rsid w:val="009A1959"/>
    <w:rsid w:val="009A2F5D"/>
    <w:rsid w:val="009A61BB"/>
    <w:rsid w:val="009C66F0"/>
    <w:rsid w:val="009D0133"/>
    <w:rsid w:val="009D635B"/>
    <w:rsid w:val="009D6455"/>
    <w:rsid w:val="009F24EA"/>
    <w:rsid w:val="009F2B04"/>
    <w:rsid w:val="009F7554"/>
    <w:rsid w:val="00A02A52"/>
    <w:rsid w:val="00A13283"/>
    <w:rsid w:val="00A13ACF"/>
    <w:rsid w:val="00A16E06"/>
    <w:rsid w:val="00A426A7"/>
    <w:rsid w:val="00A541D3"/>
    <w:rsid w:val="00A77E3C"/>
    <w:rsid w:val="00A801F8"/>
    <w:rsid w:val="00A825AF"/>
    <w:rsid w:val="00A83780"/>
    <w:rsid w:val="00AD19E2"/>
    <w:rsid w:val="00AD1FAA"/>
    <w:rsid w:val="00AE73F8"/>
    <w:rsid w:val="00AF67DB"/>
    <w:rsid w:val="00B24153"/>
    <w:rsid w:val="00B37E80"/>
    <w:rsid w:val="00B414D3"/>
    <w:rsid w:val="00B90624"/>
    <w:rsid w:val="00BB3161"/>
    <w:rsid w:val="00BB58B0"/>
    <w:rsid w:val="00BB73A8"/>
    <w:rsid w:val="00BC1964"/>
    <w:rsid w:val="00BC6CA3"/>
    <w:rsid w:val="00BD44FC"/>
    <w:rsid w:val="00BF0DB2"/>
    <w:rsid w:val="00BF4643"/>
    <w:rsid w:val="00C01B4A"/>
    <w:rsid w:val="00C02304"/>
    <w:rsid w:val="00C07653"/>
    <w:rsid w:val="00C112D8"/>
    <w:rsid w:val="00C14054"/>
    <w:rsid w:val="00C255CD"/>
    <w:rsid w:val="00C270C0"/>
    <w:rsid w:val="00C3009C"/>
    <w:rsid w:val="00C35384"/>
    <w:rsid w:val="00C41A5F"/>
    <w:rsid w:val="00C72787"/>
    <w:rsid w:val="00C77B28"/>
    <w:rsid w:val="00CB189B"/>
    <w:rsid w:val="00CC05A4"/>
    <w:rsid w:val="00CC1D54"/>
    <w:rsid w:val="00CC7A0F"/>
    <w:rsid w:val="00CD3305"/>
    <w:rsid w:val="00CE0D14"/>
    <w:rsid w:val="00CF351E"/>
    <w:rsid w:val="00D1243F"/>
    <w:rsid w:val="00D42F37"/>
    <w:rsid w:val="00D46DC0"/>
    <w:rsid w:val="00D51DEA"/>
    <w:rsid w:val="00D55803"/>
    <w:rsid w:val="00D76CBC"/>
    <w:rsid w:val="00D91BE7"/>
    <w:rsid w:val="00D94577"/>
    <w:rsid w:val="00DA19D0"/>
    <w:rsid w:val="00DA60B6"/>
    <w:rsid w:val="00DA749B"/>
    <w:rsid w:val="00DB2EA4"/>
    <w:rsid w:val="00DC0658"/>
    <w:rsid w:val="00DD310F"/>
    <w:rsid w:val="00E03591"/>
    <w:rsid w:val="00E05A65"/>
    <w:rsid w:val="00E05B3B"/>
    <w:rsid w:val="00E300D3"/>
    <w:rsid w:val="00E40A8D"/>
    <w:rsid w:val="00E628B9"/>
    <w:rsid w:val="00E65F79"/>
    <w:rsid w:val="00E72E03"/>
    <w:rsid w:val="00E86E68"/>
    <w:rsid w:val="00E9038B"/>
    <w:rsid w:val="00EA4B15"/>
    <w:rsid w:val="00ED0213"/>
    <w:rsid w:val="00ED2469"/>
    <w:rsid w:val="00EE5ABE"/>
    <w:rsid w:val="00EF0C9A"/>
    <w:rsid w:val="00EF3012"/>
    <w:rsid w:val="00F06419"/>
    <w:rsid w:val="00F146C4"/>
    <w:rsid w:val="00F32182"/>
    <w:rsid w:val="00F41215"/>
    <w:rsid w:val="00F43E92"/>
    <w:rsid w:val="00F473E8"/>
    <w:rsid w:val="00F47CC2"/>
    <w:rsid w:val="00F51CC5"/>
    <w:rsid w:val="00F6079D"/>
    <w:rsid w:val="00F663CF"/>
    <w:rsid w:val="00F775B9"/>
    <w:rsid w:val="00F851EF"/>
    <w:rsid w:val="00F855F5"/>
    <w:rsid w:val="00F856F0"/>
    <w:rsid w:val="00F9120C"/>
    <w:rsid w:val="00F93750"/>
    <w:rsid w:val="00F93B2B"/>
    <w:rsid w:val="00F9662F"/>
    <w:rsid w:val="00FA7C05"/>
    <w:rsid w:val="00FB1B69"/>
    <w:rsid w:val="00FC2CEB"/>
    <w:rsid w:val="00F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23CE"/>
  <w15:chartTrackingRefBased/>
  <w15:docId w15:val="{ED2E5B4D-B0A0-43B5-9280-166F912D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56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6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565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6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jeas.springeropen.com/articles/10.1186/s44147-023-00312-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esg.mit.edu/eesg-seminar/2021-fa/dhople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10</Pages>
  <Words>1378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283</cp:revision>
  <dcterms:created xsi:type="dcterms:W3CDTF">2024-04-10T17:48:00Z</dcterms:created>
  <dcterms:modified xsi:type="dcterms:W3CDTF">2024-04-21T06:19:00Z</dcterms:modified>
</cp:coreProperties>
</file>