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7626CC34" w:rsidR="006B24B3" w:rsidRDefault="00044DBE" w:rsidP="00044DBE">
      <w:pPr>
        <w:jc w:val="center"/>
        <w:rPr>
          <w:b/>
          <w:bCs/>
        </w:rPr>
      </w:pPr>
      <w:r>
        <w:rPr>
          <w:b/>
          <w:bCs/>
        </w:rPr>
        <w:t xml:space="preserve">Chapter </w:t>
      </w:r>
      <w:r w:rsidR="00FF402D">
        <w:rPr>
          <w:b/>
          <w:bCs/>
        </w:rPr>
        <w:t>4</w:t>
      </w:r>
      <w:r>
        <w:rPr>
          <w:b/>
          <w:bCs/>
        </w:rPr>
        <w:t xml:space="preserve"> suggested homework problems</w:t>
      </w:r>
    </w:p>
    <w:p w14:paraId="028266CD" w14:textId="6B22F125" w:rsidR="00044DBE" w:rsidRDefault="00FF402D" w:rsidP="00044DBE">
      <w:proofErr w:type="gramStart"/>
      <w:r>
        <w:t>4.3</w:t>
      </w:r>
      <w:r w:rsidR="00044DBE">
        <w:t xml:space="preserve">  </w:t>
      </w:r>
      <w:r>
        <w:t>This</w:t>
      </w:r>
      <w:proofErr w:type="gramEnd"/>
      <w:r>
        <w:t xml:space="preserve"> is a straight-forward line resistance calculation using basic formulas.  Don’t forget to allow for twist – you may use a correction factor of 1.05.</w:t>
      </w:r>
    </w:p>
    <w:p w14:paraId="69EA3EB3" w14:textId="4278236A" w:rsidR="00044DBE" w:rsidRDefault="00FF402D" w:rsidP="00044DBE">
      <w:proofErr w:type="gramStart"/>
      <w:r>
        <w:t>4.5</w:t>
      </w:r>
      <w:r w:rsidR="00044DBE">
        <w:t xml:space="preserve">  </w:t>
      </w:r>
      <w:r>
        <w:t>This</w:t>
      </w:r>
      <w:proofErr w:type="gramEnd"/>
      <w:r>
        <w:t xml:space="preserve"> is a resistance calculation where you can practice using the table.  Remember that for multiple conductors, you </w:t>
      </w:r>
      <w:proofErr w:type="gramStart"/>
      <w:r w:rsidRPr="00FF402D">
        <w:rPr>
          <w:i/>
          <w:iCs/>
          <w:u w:val="single"/>
        </w:rPr>
        <w:t>divide</w:t>
      </w:r>
      <w:proofErr w:type="gramEnd"/>
      <w:r w:rsidRPr="00FF402D">
        <w:rPr>
          <w:i/>
          <w:iCs/>
          <w:u w:val="single"/>
        </w:rPr>
        <w:t xml:space="preserve"> </w:t>
      </w:r>
      <w:r>
        <w:t>by the number of conductors to find overall resistance.</w:t>
      </w:r>
    </w:p>
    <w:p w14:paraId="34690F3C" w14:textId="7B7B1BD3" w:rsidR="00044DBE" w:rsidRDefault="00FF402D" w:rsidP="00044DBE">
      <w:proofErr w:type="gramStart"/>
      <w:r>
        <w:t>4</w:t>
      </w:r>
      <w:r w:rsidR="00B11E46">
        <w:t>.1</w:t>
      </w:r>
      <w:r>
        <w:t>0</w:t>
      </w:r>
      <w:r w:rsidR="00044DBE">
        <w:t xml:space="preserve">  </w:t>
      </w:r>
      <w:r>
        <w:t>This</w:t>
      </w:r>
      <w:proofErr w:type="gramEnd"/>
      <w:r>
        <w:t xml:space="preserve"> uses basic principles (such as equation 4.5.10) to calculate inductance, in H/m, and then convert that to reactance, in ohms/km.</w:t>
      </w:r>
    </w:p>
    <w:p w14:paraId="76A0EDEF" w14:textId="0D7FF278" w:rsidR="00044DBE" w:rsidRDefault="00FF402D" w:rsidP="00044DBE">
      <w:proofErr w:type="gramStart"/>
      <w:r>
        <w:t>4</w:t>
      </w:r>
      <w:r w:rsidR="00B11E46">
        <w:t>.1</w:t>
      </w:r>
      <w:r>
        <w:t>2</w:t>
      </w:r>
      <w:r w:rsidR="00044DBE">
        <w:t xml:space="preserve">  </w:t>
      </w:r>
      <w:r>
        <w:t>Here</w:t>
      </w:r>
      <w:proofErr w:type="gramEnd"/>
      <w:r>
        <w:t xml:space="preserve"> you can again use the table for practice.</w:t>
      </w:r>
    </w:p>
    <w:p w14:paraId="6DAF7199" w14:textId="2449730F" w:rsidR="00044DBE" w:rsidRDefault="00FF402D" w:rsidP="00044DBE">
      <w:proofErr w:type="gramStart"/>
      <w:r>
        <w:t>4.20</w:t>
      </w:r>
      <w:r w:rsidR="00044DBE">
        <w:t xml:space="preserve">  </w:t>
      </w:r>
      <w:r w:rsidR="00B11E46">
        <w:t>This</w:t>
      </w:r>
      <w:proofErr w:type="gramEnd"/>
      <w:r w:rsidR="00B11E46">
        <w:t xml:space="preserve"> is a </w:t>
      </w:r>
      <w:r>
        <w:t xml:space="preserve">straight-forward, three-phase line geometry problem using Table </w:t>
      </w:r>
      <w:r w:rsidR="00334953">
        <w:t>A.4 and some basic formulas from the reading.</w:t>
      </w:r>
    </w:p>
    <w:p w14:paraId="3AB4A649" w14:textId="4697EF0D" w:rsidR="00044DBE" w:rsidRDefault="00FF402D" w:rsidP="00044DBE">
      <w:proofErr w:type="gramStart"/>
      <w:r>
        <w:t>4.23</w:t>
      </w:r>
      <w:r w:rsidR="00044DBE">
        <w:t xml:space="preserve">  </w:t>
      </w:r>
      <w:r w:rsidR="00334953">
        <w:t>Another</w:t>
      </w:r>
      <w:proofErr w:type="gramEnd"/>
      <w:r w:rsidR="00334953">
        <w:t>, more difficult, geometry problem using basic formulas to find the inductance per phase and then reactance per phase.</w:t>
      </w:r>
    </w:p>
    <w:sectPr w:rsidR="0004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2247C0"/>
    <w:rsid w:val="00334953"/>
    <w:rsid w:val="006B24B3"/>
    <w:rsid w:val="008745A3"/>
    <w:rsid w:val="00B11E46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2024-04-30T21:21:00Z</dcterms:created>
  <dcterms:modified xsi:type="dcterms:W3CDTF">2024-04-30T21:21:00Z</dcterms:modified>
</cp:coreProperties>
</file>