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0AC45" w14:textId="77777777" w:rsidR="00E876FF" w:rsidRPr="00E876FF" w:rsidRDefault="00E876FF" w:rsidP="00E876FF">
      <w:pPr>
        <w:jc w:val="center"/>
        <w:rPr>
          <w:b/>
          <w:sz w:val="24"/>
          <w:szCs w:val="24"/>
        </w:rPr>
      </w:pPr>
      <w:r>
        <w:rPr>
          <w:b/>
          <w:sz w:val="24"/>
          <w:szCs w:val="24"/>
        </w:rPr>
        <w:t>EE 488 Power Systems Analysis I</w:t>
      </w:r>
    </w:p>
    <w:p w14:paraId="2D8DBDFE" w14:textId="77777777" w:rsidR="00E876FF" w:rsidRDefault="00E876FF">
      <w:pPr>
        <w:rPr>
          <w:sz w:val="24"/>
          <w:szCs w:val="24"/>
        </w:rPr>
      </w:pPr>
    </w:p>
    <w:p w14:paraId="31BE748B" w14:textId="6961D499" w:rsidR="00363EC9" w:rsidRPr="00970733" w:rsidRDefault="00341253">
      <w:pPr>
        <w:rPr>
          <w:b/>
          <w:sz w:val="24"/>
          <w:szCs w:val="24"/>
        </w:rPr>
      </w:pPr>
      <w:r>
        <w:rPr>
          <w:b/>
          <w:sz w:val="24"/>
          <w:szCs w:val="24"/>
        </w:rPr>
        <w:t>Problem Set #3</w:t>
      </w:r>
      <w:r w:rsidR="00E006B4">
        <w:rPr>
          <w:b/>
          <w:sz w:val="24"/>
          <w:szCs w:val="24"/>
        </w:rPr>
        <w:t xml:space="preserve"> </w:t>
      </w:r>
      <w:r w:rsidR="00E006B4" w:rsidRPr="00E006B4">
        <w:rPr>
          <w:b/>
          <w:color w:val="FF0000"/>
          <w:sz w:val="24"/>
          <w:szCs w:val="24"/>
        </w:rPr>
        <w:t>Solutions</w:t>
      </w:r>
    </w:p>
    <w:p w14:paraId="7289C5F8" w14:textId="77777777" w:rsidR="00E876FF" w:rsidRDefault="00E876FF">
      <w:pPr>
        <w:rPr>
          <w:sz w:val="24"/>
          <w:szCs w:val="24"/>
        </w:rPr>
      </w:pPr>
    </w:p>
    <w:p w14:paraId="111405A7" w14:textId="460EDDF3" w:rsidR="004D13A0" w:rsidRPr="004D13A0" w:rsidRDefault="0063465B" w:rsidP="001528E6">
      <w:pPr>
        <w:pStyle w:val="ListParagraph"/>
        <w:numPr>
          <w:ilvl w:val="0"/>
          <w:numId w:val="5"/>
        </w:numPr>
        <w:rPr>
          <w:sz w:val="24"/>
          <w:szCs w:val="24"/>
        </w:rPr>
      </w:pPr>
      <w:r>
        <w:rPr>
          <w:b/>
          <w:bCs/>
          <w:color w:val="FF0000"/>
          <w:sz w:val="24"/>
          <w:szCs w:val="24"/>
        </w:rPr>
        <w:t>(40 pts)</w:t>
      </w:r>
    </w:p>
    <w:p w14:paraId="3DDEB19A" w14:textId="675596CD" w:rsidR="00C37968" w:rsidRDefault="00C37968" w:rsidP="00C37968">
      <w:pPr>
        <w:jc w:val="center"/>
        <w:rPr>
          <w:rFonts w:eastAsiaTheme="minorEastAsia"/>
          <w:sz w:val="24"/>
          <w:szCs w:val="24"/>
        </w:rPr>
      </w:pPr>
      <w:r>
        <w:rPr>
          <w:noProof/>
        </w:rPr>
        <w:drawing>
          <wp:inline distT="0" distB="0" distL="0" distR="0" wp14:anchorId="5987146E" wp14:editId="0B0FB8A0">
            <wp:extent cx="4433455" cy="2286000"/>
            <wp:effectExtent l="0" t="0" r="5715" b="0"/>
            <wp:docPr id="80246007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60079" name="Picture 1" descr="A diagram of a circuit&#10;&#10;Description automatically generated"/>
                    <pic:cNvPicPr/>
                  </pic:nvPicPr>
                  <pic:blipFill>
                    <a:blip r:embed="rId5"/>
                    <a:stretch>
                      <a:fillRect/>
                    </a:stretch>
                  </pic:blipFill>
                  <pic:spPr>
                    <a:xfrm>
                      <a:off x="0" y="0"/>
                      <a:ext cx="4437092" cy="2287876"/>
                    </a:xfrm>
                    <a:prstGeom prst="rect">
                      <a:avLst/>
                    </a:prstGeom>
                  </pic:spPr>
                </pic:pic>
              </a:graphicData>
            </a:graphic>
          </wp:inline>
        </w:drawing>
      </w:r>
    </w:p>
    <w:p w14:paraId="2FDA75C4" w14:textId="7D54E7B5" w:rsidR="001F7420" w:rsidRDefault="001F7420" w:rsidP="002F0FC8">
      <w:pPr>
        <w:jc w:val="center"/>
        <w:rPr>
          <w:sz w:val="24"/>
          <w:szCs w:val="24"/>
        </w:rPr>
      </w:pPr>
      <w:r>
        <w:rPr>
          <w:sz w:val="24"/>
          <w:szCs w:val="24"/>
        </w:rPr>
        <w:t>Fig. 1.  3-bus system for Problem 1</w:t>
      </w:r>
    </w:p>
    <w:p w14:paraId="6B57868B" w14:textId="77777777" w:rsidR="00B208B5" w:rsidRDefault="00B208B5" w:rsidP="00300F7D">
      <w:pPr>
        <w:pStyle w:val="ListParagraph"/>
        <w:ind w:left="1080"/>
        <w:rPr>
          <w:sz w:val="24"/>
          <w:szCs w:val="24"/>
        </w:rPr>
      </w:pPr>
    </w:p>
    <w:p w14:paraId="6A600960" w14:textId="53C09C7E" w:rsidR="000E07DC" w:rsidRPr="00E006B4" w:rsidRDefault="0063465B" w:rsidP="000E07DC">
      <w:pPr>
        <w:pStyle w:val="ListParagraph"/>
        <w:numPr>
          <w:ilvl w:val="0"/>
          <w:numId w:val="8"/>
        </w:numPr>
        <w:ind w:left="1100"/>
        <w:rPr>
          <w:b/>
          <w:bCs/>
          <w:sz w:val="24"/>
          <w:szCs w:val="24"/>
        </w:rPr>
      </w:pPr>
      <w:r>
        <w:rPr>
          <w:b/>
          <w:bCs/>
          <w:color w:val="FF0000"/>
          <w:sz w:val="24"/>
          <w:szCs w:val="24"/>
        </w:rPr>
        <w:t xml:space="preserve">(5 </w:t>
      </w:r>
      <w:proofErr w:type="gramStart"/>
      <w:r>
        <w:rPr>
          <w:b/>
          <w:bCs/>
          <w:color w:val="FF0000"/>
          <w:sz w:val="24"/>
          <w:szCs w:val="24"/>
        </w:rPr>
        <w:t xml:space="preserve">pts)  </w:t>
      </w:r>
      <w:r w:rsidR="001F7420" w:rsidRPr="00E006B4">
        <w:rPr>
          <w:sz w:val="24"/>
          <w:szCs w:val="24"/>
        </w:rPr>
        <w:t>Convert</w:t>
      </w:r>
      <w:proofErr w:type="gramEnd"/>
      <w:r w:rsidR="001F7420" w:rsidRPr="00E006B4">
        <w:rPr>
          <w:sz w:val="24"/>
          <w:szCs w:val="24"/>
        </w:rPr>
        <w:t xml:space="preserve"> the system shown in Fig. 1 to per unit using the given power base and a voltage base of </w:t>
      </w:r>
      <w:r w:rsidR="00C37968" w:rsidRPr="00E006B4">
        <w:rPr>
          <w:sz w:val="24"/>
          <w:szCs w:val="24"/>
        </w:rPr>
        <w:t>13.8</w:t>
      </w:r>
      <w:r w:rsidR="001F7420" w:rsidRPr="00E006B4">
        <w:rPr>
          <w:sz w:val="24"/>
          <w:szCs w:val="24"/>
        </w:rPr>
        <w:t xml:space="preserve"> kV.</w:t>
      </w:r>
      <w:r w:rsidR="0021400A" w:rsidRPr="00E006B4">
        <w:rPr>
          <w:sz w:val="24"/>
          <w:szCs w:val="24"/>
        </w:rPr>
        <w:t xml:space="preserve">  Redraw the circuit with p.u. quantities</w:t>
      </w:r>
      <w:r w:rsidR="006103EB" w:rsidRPr="00E006B4">
        <w:rPr>
          <w:sz w:val="24"/>
          <w:szCs w:val="24"/>
        </w:rPr>
        <w:t xml:space="preserve"> labeled</w:t>
      </w:r>
      <w:r w:rsidR="0021400A" w:rsidRPr="00E006B4">
        <w:rPr>
          <w:sz w:val="24"/>
          <w:szCs w:val="24"/>
        </w:rPr>
        <w:t xml:space="preserve"> throughout.</w:t>
      </w:r>
      <w:r w:rsidR="00F56AA6" w:rsidRPr="00E006B4">
        <w:rPr>
          <w:sz w:val="24"/>
          <w:szCs w:val="24"/>
        </w:rPr>
        <w:t xml:space="preserve">  </w:t>
      </w:r>
    </w:p>
    <w:p w14:paraId="795E9BF4" w14:textId="77777777" w:rsidR="00E006B4" w:rsidRPr="00E006B4" w:rsidRDefault="00E006B4" w:rsidP="00E006B4">
      <w:pPr>
        <w:pStyle w:val="ListParagraph"/>
        <w:ind w:left="1100"/>
        <w:rPr>
          <w:b/>
          <w:bCs/>
          <w:sz w:val="24"/>
          <w:szCs w:val="24"/>
        </w:rPr>
      </w:pPr>
    </w:p>
    <w:p w14:paraId="308D0C56" w14:textId="1D817F7D" w:rsidR="000E07DC" w:rsidRPr="000E07DC" w:rsidRDefault="005F7DD2" w:rsidP="000E07DC">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Z</m:t>
              </m:r>
            </m:e>
            <m:sub>
              <m:r>
                <w:rPr>
                  <w:rFonts w:ascii="Cambria Math" w:hAnsi="Cambria Math"/>
                  <w:color w:val="FF0000"/>
                  <w:sz w:val="24"/>
                  <w:szCs w:val="24"/>
                </w:rPr>
                <m:t>base</m:t>
              </m:r>
            </m:sub>
          </m:sSub>
          <m:r>
            <w:rPr>
              <w:rFonts w:ascii="Cambria Math" w:hAnsi="Cambria Math"/>
              <w:color w:val="FF0000"/>
              <w:sz w:val="24"/>
              <w:szCs w:val="24"/>
            </w:rPr>
            <m:t xml:space="preserve">= </m:t>
          </m:r>
          <m:f>
            <m:fPr>
              <m:ctrlPr>
                <w:rPr>
                  <w:rFonts w:ascii="Cambria Math" w:hAnsi="Cambria Math"/>
                  <w:i/>
                  <w:color w:val="FF0000"/>
                  <w:sz w:val="24"/>
                  <w:szCs w:val="24"/>
                </w:rPr>
              </m:ctrlPr>
            </m:fPr>
            <m:num>
              <m:sSup>
                <m:sSupPr>
                  <m:ctrlPr>
                    <w:rPr>
                      <w:rFonts w:ascii="Cambria Math" w:hAnsi="Cambria Math"/>
                      <w:i/>
                      <w:color w:val="FF0000"/>
                      <w:sz w:val="24"/>
                      <w:szCs w:val="24"/>
                    </w:rPr>
                  </m:ctrlPr>
                </m:sSupPr>
                <m:e>
                  <m:d>
                    <m:dPr>
                      <m:ctrlPr>
                        <w:rPr>
                          <w:rFonts w:ascii="Cambria Math" w:hAnsi="Cambria Math"/>
                          <w:i/>
                          <w:color w:val="FF0000"/>
                          <w:sz w:val="24"/>
                          <w:szCs w:val="24"/>
                        </w:rPr>
                      </m:ctrlPr>
                    </m:dPr>
                    <m:e>
                      <m:r>
                        <w:rPr>
                          <w:rFonts w:ascii="Cambria Math" w:hAnsi="Cambria Math"/>
                          <w:color w:val="FF0000"/>
                          <w:sz w:val="24"/>
                          <w:szCs w:val="24"/>
                        </w:rPr>
                        <m:t>13.8</m:t>
                      </m:r>
                      <m:r>
                        <w:rPr>
                          <w:rFonts w:ascii="Cambria Math" w:hAnsi="Cambria Math"/>
                          <w:color w:val="FF0000"/>
                          <w:sz w:val="24"/>
                          <w:szCs w:val="24"/>
                        </w:rPr>
                        <m:t>k</m:t>
                      </m:r>
                    </m:e>
                  </m:d>
                </m:e>
                <m:sup>
                  <m:r>
                    <w:rPr>
                      <w:rFonts w:ascii="Cambria Math" w:hAnsi="Cambria Math"/>
                      <w:color w:val="FF0000"/>
                      <w:sz w:val="24"/>
                      <w:szCs w:val="24"/>
                    </w:rPr>
                    <m:t>2</m:t>
                  </m:r>
                </m:sup>
              </m:sSup>
            </m:num>
            <m:den>
              <m:r>
                <w:rPr>
                  <w:rFonts w:ascii="Cambria Math" w:hAnsi="Cambria Math"/>
                  <w:color w:val="FF0000"/>
                  <w:sz w:val="24"/>
                  <w:szCs w:val="24"/>
                </w:rPr>
                <m:t>100</m:t>
              </m:r>
              <m:r>
                <w:rPr>
                  <w:rFonts w:ascii="Cambria Math" w:hAnsi="Cambria Math"/>
                  <w:color w:val="FF0000"/>
                  <w:sz w:val="24"/>
                  <w:szCs w:val="24"/>
                </w:rPr>
                <m:t>M</m:t>
              </m:r>
            </m:den>
          </m:f>
          <m:r>
            <w:rPr>
              <w:rFonts w:ascii="Cambria Math" w:hAnsi="Cambria Math"/>
              <w:color w:val="FF0000"/>
              <w:sz w:val="24"/>
              <w:szCs w:val="24"/>
            </w:rPr>
            <m:t xml:space="preserve">≈1.9 </m:t>
          </m:r>
          <m:r>
            <w:rPr>
              <w:rFonts w:ascii="Cambria Math" w:eastAsiaTheme="minorEastAsia" w:hAnsi="Cambria Math"/>
              <w:color w:val="FF0000"/>
              <w:sz w:val="24"/>
              <w:szCs w:val="24"/>
            </w:rPr>
            <m:t>Ω</m:t>
          </m:r>
          <m:r>
            <w:rPr>
              <w:rFonts w:ascii="Cambria Math" w:eastAsiaTheme="minorEastAsia"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Z</m:t>
              </m:r>
            </m:e>
            <m:sub>
              <m:r>
                <w:rPr>
                  <w:rFonts w:ascii="Cambria Math" w:hAnsi="Cambria Math"/>
                  <w:color w:val="FF0000"/>
                  <w:sz w:val="24"/>
                  <w:szCs w:val="24"/>
                </w:rPr>
                <m:t>1-2,</m:t>
              </m:r>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m:t>
              </m:r>
            </m:sub>
          </m:sSub>
          <m:r>
            <w:rPr>
              <w:rFonts w:ascii="Cambria Math" w:hAnsi="Cambria Math"/>
              <w:color w:val="FF0000"/>
              <w:sz w:val="24"/>
              <w:szCs w:val="24"/>
            </w:rPr>
            <m:t xml:space="preserve">= </m:t>
          </m:r>
          <m:f>
            <m:fPr>
              <m:ctrlPr>
                <w:rPr>
                  <w:rFonts w:ascii="Cambria Math" w:hAnsi="Cambria Math"/>
                  <w:i/>
                  <w:color w:val="FF0000"/>
                  <w:sz w:val="24"/>
                  <w:szCs w:val="24"/>
                </w:rPr>
              </m:ctrlPr>
            </m:fPr>
            <m:num>
              <m:r>
                <w:rPr>
                  <w:rFonts w:ascii="Cambria Math" w:hAnsi="Cambria Math"/>
                  <w:color w:val="FF0000"/>
                  <w:sz w:val="24"/>
                  <w:szCs w:val="24"/>
                </w:rPr>
                <m:t>0.076+</m:t>
              </m:r>
              <m:r>
                <w:rPr>
                  <w:rFonts w:ascii="Cambria Math" w:hAnsi="Cambria Math"/>
                  <w:color w:val="FF0000"/>
                  <w:sz w:val="24"/>
                  <w:szCs w:val="24"/>
                </w:rPr>
                <m:t>j</m:t>
              </m:r>
              <m:r>
                <w:rPr>
                  <w:rFonts w:ascii="Cambria Math" w:hAnsi="Cambria Math"/>
                  <w:color w:val="FF0000"/>
                  <w:sz w:val="24"/>
                  <w:szCs w:val="24"/>
                </w:rPr>
                <m:t>0.38</m:t>
              </m:r>
            </m:num>
            <m:den>
              <m:r>
                <w:rPr>
                  <w:rFonts w:ascii="Cambria Math" w:hAnsi="Cambria Math"/>
                  <w:color w:val="FF0000"/>
                  <w:sz w:val="24"/>
                  <w:szCs w:val="24"/>
                </w:rPr>
                <m:t>1.9</m:t>
              </m:r>
            </m:den>
          </m:f>
          <m:r>
            <w:rPr>
              <w:rFonts w:ascii="Cambria Math" w:hAnsi="Cambria Math"/>
              <w:color w:val="FF0000"/>
              <w:sz w:val="24"/>
              <w:szCs w:val="24"/>
            </w:rPr>
            <m:t>=0.04+</m:t>
          </m:r>
          <m:r>
            <w:rPr>
              <w:rFonts w:ascii="Cambria Math" w:hAnsi="Cambria Math"/>
              <w:color w:val="FF0000"/>
              <w:sz w:val="24"/>
              <w:szCs w:val="24"/>
            </w:rPr>
            <m:t>j</m:t>
          </m:r>
          <m:r>
            <w:rPr>
              <w:rFonts w:ascii="Cambria Math" w:hAnsi="Cambria Math"/>
              <w:color w:val="FF0000"/>
              <w:sz w:val="24"/>
              <w:szCs w:val="24"/>
            </w:rPr>
            <m:t>0.2</m:t>
          </m:r>
        </m:oMath>
      </m:oMathPara>
    </w:p>
    <w:p w14:paraId="26FE47FF" w14:textId="77777777" w:rsidR="000E07DC" w:rsidRDefault="000E07DC" w:rsidP="000E07DC">
      <w:pPr>
        <w:rPr>
          <w:rFonts w:eastAsiaTheme="minorEastAsia"/>
          <w:color w:val="FF0000"/>
          <w:sz w:val="24"/>
          <w:szCs w:val="24"/>
        </w:rPr>
      </w:pPr>
    </w:p>
    <w:p w14:paraId="01CA9D02" w14:textId="2ACF3C0E" w:rsidR="000E07DC" w:rsidRPr="000E07DC" w:rsidRDefault="005F7DD2" w:rsidP="000E07DC">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Z</m:t>
              </m:r>
            </m:e>
            <m:sub>
              <m:r>
                <w:rPr>
                  <w:rFonts w:ascii="Cambria Math" w:hAnsi="Cambria Math"/>
                  <w:color w:val="FF0000"/>
                  <w:sz w:val="24"/>
                  <w:szCs w:val="24"/>
                </w:rPr>
                <m:t>1-3,</m:t>
              </m:r>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m:t>
              </m:r>
            </m:sub>
          </m:sSub>
          <m:r>
            <w:rPr>
              <w:rFonts w:ascii="Cambria Math" w:hAnsi="Cambria Math"/>
              <w:color w:val="FF0000"/>
              <w:sz w:val="24"/>
              <w:szCs w:val="24"/>
            </w:rPr>
            <m:t xml:space="preserve">= </m:t>
          </m:r>
          <m:f>
            <m:fPr>
              <m:ctrlPr>
                <w:rPr>
                  <w:rFonts w:ascii="Cambria Math" w:hAnsi="Cambria Math"/>
                  <w:i/>
                  <w:color w:val="FF0000"/>
                  <w:sz w:val="24"/>
                  <w:szCs w:val="24"/>
                </w:rPr>
              </m:ctrlPr>
            </m:fPr>
            <m:num>
              <m:r>
                <w:rPr>
                  <w:rFonts w:ascii="Cambria Math" w:hAnsi="Cambria Math"/>
                  <w:color w:val="FF0000"/>
                  <w:sz w:val="24"/>
                  <w:szCs w:val="24"/>
                </w:rPr>
                <m:t>0.057+</m:t>
              </m:r>
              <m:r>
                <w:rPr>
                  <w:rFonts w:ascii="Cambria Math" w:hAnsi="Cambria Math"/>
                  <w:color w:val="FF0000"/>
                  <w:sz w:val="24"/>
                  <w:szCs w:val="24"/>
                </w:rPr>
                <m:t>j</m:t>
              </m:r>
              <m:r>
                <w:rPr>
                  <w:rFonts w:ascii="Cambria Math" w:hAnsi="Cambria Math"/>
                  <w:color w:val="FF0000"/>
                  <w:sz w:val="24"/>
                  <w:szCs w:val="24"/>
                </w:rPr>
                <m:t>0.285</m:t>
              </m:r>
            </m:num>
            <m:den>
              <m:r>
                <w:rPr>
                  <w:rFonts w:ascii="Cambria Math" w:hAnsi="Cambria Math"/>
                  <w:color w:val="FF0000"/>
                  <w:sz w:val="24"/>
                  <w:szCs w:val="24"/>
                </w:rPr>
                <m:t>1.9</m:t>
              </m:r>
            </m:den>
          </m:f>
          <m:r>
            <w:rPr>
              <w:rFonts w:ascii="Cambria Math" w:hAnsi="Cambria Math"/>
              <w:color w:val="FF0000"/>
              <w:sz w:val="24"/>
              <w:szCs w:val="24"/>
            </w:rPr>
            <m:t>=0.03+</m:t>
          </m:r>
          <m:r>
            <w:rPr>
              <w:rFonts w:ascii="Cambria Math" w:hAnsi="Cambria Math"/>
              <w:color w:val="FF0000"/>
              <w:sz w:val="24"/>
              <w:szCs w:val="24"/>
            </w:rPr>
            <m:t>j</m:t>
          </m:r>
          <m:r>
            <w:rPr>
              <w:rFonts w:ascii="Cambria Math" w:hAnsi="Cambria Math"/>
              <w:color w:val="FF0000"/>
              <w:sz w:val="24"/>
              <w:szCs w:val="24"/>
            </w:rPr>
            <m:t xml:space="preserve">0.15;  </m:t>
          </m:r>
          <m:sSub>
            <m:sSubPr>
              <m:ctrlPr>
                <w:rPr>
                  <w:rFonts w:ascii="Cambria Math" w:hAnsi="Cambria Math"/>
                  <w:i/>
                  <w:color w:val="FF0000"/>
                  <w:sz w:val="24"/>
                  <w:szCs w:val="24"/>
                </w:rPr>
              </m:ctrlPr>
            </m:sSubPr>
            <m:e>
              <m:r>
                <w:rPr>
                  <w:rFonts w:ascii="Cambria Math" w:hAnsi="Cambria Math"/>
                  <w:color w:val="FF0000"/>
                  <w:sz w:val="24"/>
                  <w:szCs w:val="24"/>
                </w:rPr>
                <m:t>Z</m:t>
              </m:r>
            </m:e>
            <m:sub>
              <m:r>
                <w:rPr>
                  <w:rFonts w:ascii="Cambria Math" w:hAnsi="Cambria Math"/>
                  <w:color w:val="FF0000"/>
                  <w:sz w:val="24"/>
                  <w:szCs w:val="24"/>
                </w:rPr>
                <m:t>2-3,</m:t>
              </m:r>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m:t>
              </m:r>
            </m:sub>
          </m:sSub>
          <m:r>
            <w:rPr>
              <w:rFonts w:ascii="Cambria Math" w:hAnsi="Cambria Math"/>
              <w:color w:val="FF0000"/>
              <w:sz w:val="24"/>
              <w:szCs w:val="24"/>
            </w:rPr>
            <m:t xml:space="preserve">= </m:t>
          </m:r>
          <m:f>
            <m:fPr>
              <m:ctrlPr>
                <w:rPr>
                  <w:rFonts w:ascii="Cambria Math" w:hAnsi="Cambria Math"/>
                  <w:i/>
                  <w:color w:val="FF0000"/>
                  <w:sz w:val="24"/>
                  <w:szCs w:val="24"/>
                </w:rPr>
              </m:ctrlPr>
            </m:fPr>
            <m:num>
              <m:r>
                <w:rPr>
                  <w:rFonts w:ascii="Cambria Math" w:hAnsi="Cambria Math"/>
                  <w:color w:val="FF0000"/>
                  <w:sz w:val="24"/>
                  <w:szCs w:val="24"/>
                </w:rPr>
                <m:t>0.019+</m:t>
              </m:r>
              <m:r>
                <w:rPr>
                  <w:rFonts w:ascii="Cambria Math" w:hAnsi="Cambria Math"/>
                  <w:color w:val="FF0000"/>
                  <w:sz w:val="24"/>
                  <w:szCs w:val="24"/>
                </w:rPr>
                <m:t>j</m:t>
              </m:r>
              <m:r>
                <w:rPr>
                  <w:rFonts w:ascii="Cambria Math" w:hAnsi="Cambria Math"/>
                  <w:color w:val="FF0000"/>
                  <w:sz w:val="24"/>
                  <w:szCs w:val="24"/>
                </w:rPr>
                <m:t>0.057</m:t>
              </m:r>
            </m:num>
            <m:den>
              <m:r>
                <w:rPr>
                  <w:rFonts w:ascii="Cambria Math" w:hAnsi="Cambria Math"/>
                  <w:color w:val="FF0000"/>
                  <w:sz w:val="24"/>
                  <w:szCs w:val="24"/>
                </w:rPr>
                <m:t>1.9</m:t>
              </m:r>
            </m:den>
          </m:f>
          <m:r>
            <w:rPr>
              <w:rFonts w:ascii="Cambria Math" w:hAnsi="Cambria Math"/>
              <w:color w:val="FF0000"/>
              <w:sz w:val="24"/>
              <w:szCs w:val="24"/>
            </w:rPr>
            <m:t>=0.01+</m:t>
          </m:r>
          <m:r>
            <w:rPr>
              <w:rFonts w:ascii="Cambria Math" w:hAnsi="Cambria Math"/>
              <w:color w:val="FF0000"/>
              <w:sz w:val="24"/>
              <w:szCs w:val="24"/>
            </w:rPr>
            <m:t>j</m:t>
          </m:r>
          <m:r>
            <w:rPr>
              <w:rFonts w:ascii="Cambria Math" w:hAnsi="Cambria Math"/>
              <w:color w:val="FF0000"/>
              <w:sz w:val="24"/>
              <w:szCs w:val="24"/>
            </w:rPr>
            <m:t>0.03</m:t>
          </m:r>
        </m:oMath>
      </m:oMathPara>
    </w:p>
    <w:p w14:paraId="2513A907" w14:textId="77777777" w:rsidR="000E07DC" w:rsidRDefault="000E07DC" w:rsidP="000E07DC">
      <w:pPr>
        <w:rPr>
          <w:rFonts w:eastAsiaTheme="minorEastAsia"/>
          <w:color w:val="FF0000"/>
          <w:sz w:val="24"/>
          <w:szCs w:val="24"/>
        </w:rPr>
      </w:pPr>
    </w:p>
    <w:p w14:paraId="6E53D8D4" w14:textId="6728B5C2" w:rsidR="000E07DC" w:rsidRPr="000E07DC" w:rsidRDefault="005F7DD2" w:rsidP="000E07DC">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S</m:t>
              </m:r>
            </m:e>
            <m:sub>
              <m:r>
                <w:rPr>
                  <w:rFonts w:ascii="Cambria Math" w:eastAsiaTheme="minorEastAsia" w:hAnsi="Cambria Math"/>
                  <w:color w:val="FF0000"/>
                  <w:sz w:val="24"/>
                  <w:szCs w:val="24"/>
                </w:rPr>
                <m:t>load</m:t>
              </m:r>
              <m:r>
                <w:rPr>
                  <w:rFonts w:ascii="Cambria Math" w:eastAsiaTheme="minorEastAsia" w:hAnsi="Cambria Math"/>
                  <w:color w:val="FF0000"/>
                  <w:sz w:val="24"/>
                  <w:szCs w:val="24"/>
                </w:rPr>
                <m:t xml:space="preserve"> 2,</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m:t>
              </m:r>
            </m:sub>
          </m:sSub>
          <m:r>
            <w:rPr>
              <w:rFonts w:ascii="Cambria Math" w:eastAsiaTheme="minorEastAsia" w:hAnsi="Cambria Math"/>
              <w:color w:val="FF0000"/>
              <w:sz w:val="24"/>
              <w:szCs w:val="24"/>
            </w:rPr>
            <m:t xml:space="preserve">= </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150+</m:t>
              </m:r>
              <m:r>
                <w:rPr>
                  <w:rFonts w:ascii="Cambria Math" w:eastAsiaTheme="minorEastAsia" w:hAnsi="Cambria Math"/>
                  <w:color w:val="FF0000"/>
                  <w:sz w:val="24"/>
                  <w:szCs w:val="24"/>
                </w:rPr>
                <m:t>j</m:t>
              </m:r>
              <m:r>
                <w:rPr>
                  <w:rFonts w:ascii="Cambria Math" w:eastAsiaTheme="minorEastAsia" w:hAnsi="Cambria Math"/>
                  <w:color w:val="FF0000"/>
                  <w:sz w:val="24"/>
                  <w:szCs w:val="24"/>
                </w:rPr>
                <m:t xml:space="preserve">30 </m:t>
              </m:r>
              <m:r>
                <w:rPr>
                  <w:rFonts w:ascii="Cambria Math" w:eastAsiaTheme="minorEastAsia" w:hAnsi="Cambria Math"/>
                  <w:color w:val="FF0000"/>
                  <w:sz w:val="24"/>
                  <w:szCs w:val="24"/>
                </w:rPr>
                <m:t>M</m:t>
              </m:r>
            </m:num>
            <m:den>
              <m:r>
                <w:rPr>
                  <w:rFonts w:ascii="Cambria Math" w:eastAsiaTheme="minorEastAsia" w:hAnsi="Cambria Math"/>
                  <w:color w:val="FF0000"/>
                  <w:sz w:val="24"/>
                  <w:szCs w:val="24"/>
                </w:rPr>
                <m:t>100</m:t>
              </m:r>
              <m:r>
                <w:rPr>
                  <w:rFonts w:ascii="Cambria Math" w:eastAsiaTheme="minorEastAsia" w:hAnsi="Cambria Math"/>
                  <w:color w:val="FF0000"/>
                  <w:sz w:val="24"/>
                  <w:szCs w:val="24"/>
                </w:rPr>
                <m:t>M</m:t>
              </m:r>
            </m:den>
          </m:f>
          <m:r>
            <w:rPr>
              <w:rFonts w:ascii="Cambria Math" w:eastAsiaTheme="minorEastAsia" w:hAnsi="Cambria Math"/>
              <w:color w:val="FF0000"/>
              <w:sz w:val="24"/>
              <w:szCs w:val="24"/>
            </w:rPr>
            <m:t>=1.5+</m:t>
          </m:r>
          <m:r>
            <w:rPr>
              <w:rFonts w:ascii="Cambria Math" w:eastAsiaTheme="minorEastAsia" w:hAnsi="Cambria Math"/>
              <w:color w:val="FF0000"/>
              <w:sz w:val="24"/>
              <w:szCs w:val="24"/>
            </w:rPr>
            <m:t>j</m:t>
          </m:r>
          <m:r>
            <w:rPr>
              <w:rFonts w:ascii="Cambria Math" w:eastAsiaTheme="minorEastAsia" w:hAnsi="Cambria Math"/>
              <w:color w:val="FF0000"/>
              <w:sz w:val="24"/>
              <w:szCs w:val="24"/>
            </w:rPr>
            <m:t xml:space="preserve">0.3;  </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S</m:t>
              </m:r>
            </m:e>
            <m:sub>
              <m:r>
                <w:rPr>
                  <w:rFonts w:ascii="Cambria Math" w:eastAsiaTheme="minorEastAsia" w:hAnsi="Cambria Math"/>
                  <w:color w:val="FF0000"/>
                  <w:sz w:val="24"/>
                  <w:szCs w:val="24"/>
                </w:rPr>
                <m:t>load</m:t>
              </m:r>
              <m:r>
                <w:rPr>
                  <w:rFonts w:ascii="Cambria Math" w:eastAsiaTheme="minorEastAsia" w:hAnsi="Cambria Math"/>
                  <w:color w:val="FF0000"/>
                  <w:sz w:val="24"/>
                  <w:szCs w:val="24"/>
                </w:rPr>
                <m:t xml:space="preserve"> 3,</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m:t>
              </m:r>
            </m:sub>
          </m:sSub>
          <m:r>
            <w:rPr>
              <w:rFonts w:ascii="Cambria Math" w:eastAsiaTheme="minorEastAsia" w:hAnsi="Cambria Math"/>
              <w:color w:val="FF0000"/>
              <w:sz w:val="24"/>
              <w:szCs w:val="24"/>
            </w:rPr>
            <m:t xml:space="preserve">= </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200+</m:t>
              </m:r>
              <m:r>
                <w:rPr>
                  <w:rFonts w:ascii="Cambria Math" w:eastAsiaTheme="minorEastAsia" w:hAnsi="Cambria Math"/>
                  <w:color w:val="FF0000"/>
                  <w:sz w:val="24"/>
                  <w:szCs w:val="24"/>
                </w:rPr>
                <m:t>j</m:t>
              </m:r>
              <m:r>
                <w:rPr>
                  <w:rFonts w:ascii="Cambria Math" w:eastAsiaTheme="minorEastAsia" w:hAnsi="Cambria Math"/>
                  <w:color w:val="FF0000"/>
                  <w:sz w:val="24"/>
                  <w:szCs w:val="24"/>
                </w:rPr>
                <m:t>50-</m:t>
              </m:r>
              <m:r>
                <w:rPr>
                  <w:rFonts w:ascii="Cambria Math" w:eastAsiaTheme="minorEastAsia" w:hAnsi="Cambria Math"/>
                  <w:color w:val="FF0000"/>
                  <w:sz w:val="24"/>
                  <w:szCs w:val="24"/>
                </w:rPr>
                <m:t>j</m:t>
              </m:r>
              <m:r>
                <w:rPr>
                  <w:rFonts w:ascii="Cambria Math" w:eastAsiaTheme="minorEastAsia" w:hAnsi="Cambria Math"/>
                  <w:color w:val="FF0000"/>
                  <w:sz w:val="24"/>
                  <w:szCs w:val="24"/>
                </w:rPr>
                <m:t xml:space="preserve">22 </m:t>
              </m:r>
              <m:r>
                <w:rPr>
                  <w:rFonts w:ascii="Cambria Math" w:eastAsiaTheme="minorEastAsia" w:hAnsi="Cambria Math"/>
                  <w:color w:val="FF0000"/>
                  <w:sz w:val="24"/>
                  <w:szCs w:val="24"/>
                </w:rPr>
                <m:t>M</m:t>
              </m:r>
            </m:num>
            <m:den>
              <m:r>
                <w:rPr>
                  <w:rFonts w:ascii="Cambria Math" w:eastAsiaTheme="minorEastAsia" w:hAnsi="Cambria Math"/>
                  <w:color w:val="FF0000"/>
                  <w:sz w:val="24"/>
                  <w:szCs w:val="24"/>
                </w:rPr>
                <m:t>100</m:t>
              </m:r>
              <m:r>
                <w:rPr>
                  <w:rFonts w:ascii="Cambria Math" w:eastAsiaTheme="minorEastAsia" w:hAnsi="Cambria Math"/>
                  <w:color w:val="FF0000"/>
                  <w:sz w:val="24"/>
                  <w:szCs w:val="24"/>
                </w:rPr>
                <m:t>M</m:t>
              </m:r>
            </m:den>
          </m:f>
          <m:r>
            <w:rPr>
              <w:rFonts w:ascii="Cambria Math" w:eastAsiaTheme="minorEastAsia" w:hAnsi="Cambria Math"/>
              <w:color w:val="FF0000"/>
              <w:sz w:val="24"/>
              <w:szCs w:val="24"/>
            </w:rPr>
            <m:t>=2.0+</m:t>
          </m:r>
          <m:r>
            <w:rPr>
              <w:rFonts w:ascii="Cambria Math" w:eastAsiaTheme="minorEastAsia" w:hAnsi="Cambria Math"/>
              <w:color w:val="FF0000"/>
              <w:sz w:val="24"/>
              <w:szCs w:val="24"/>
            </w:rPr>
            <m:t>j</m:t>
          </m:r>
          <m:r>
            <w:rPr>
              <w:rFonts w:ascii="Cambria Math" w:eastAsiaTheme="minorEastAsia" w:hAnsi="Cambria Math"/>
              <w:color w:val="FF0000"/>
              <w:sz w:val="24"/>
              <w:szCs w:val="24"/>
            </w:rPr>
            <m:t>0.28</m:t>
          </m:r>
        </m:oMath>
      </m:oMathPara>
    </w:p>
    <w:p w14:paraId="089F989A" w14:textId="77777777" w:rsidR="000E07DC" w:rsidRDefault="000E07DC" w:rsidP="000E07DC">
      <w:pPr>
        <w:rPr>
          <w:rFonts w:eastAsiaTheme="minorEastAsia"/>
          <w:color w:val="FF0000"/>
          <w:sz w:val="24"/>
          <w:szCs w:val="24"/>
        </w:rPr>
      </w:pPr>
    </w:p>
    <w:p w14:paraId="0313C6D9" w14:textId="5E581939" w:rsidR="000E07DC" w:rsidRPr="000E07DC" w:rsidRDefault="000E07DC" w:rsidP="000E07DC">
      <w:pPr>
        <w:jc w:val="center"/>
        <w:rPr>
          <w:rFonts w:eastAsiaTheme="minorEastAsia"/>
          <w:color w:val="FF0000"/>
          <w:sz w:val="24"/>
          <w:szCs w:val="24"/>
        </w:rPr>
      </w:pPr>
      <w:r>
        <w:rPr>
          <w:noProof/>
        </w:rPr>
        <w:drawing>
          <wp:inline distT="0" distB="0" distL="0" distR="0" wp14:anchorId="060ECD4E" wp14:editId="0668F633">
            <wp:extent cx="4134197" cy="1824343"/>
            <wp:effectExtent l="0" t="0" r="0" b="0"/>
            <wp:docPr id="2434804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80422" name="Picture 1" descr="A diagram of a diagram&#10;&#10;Description automatically generated"/>
                    <pic:cNvPicPr/>
                  </pic:nvPicPr>
                  <pic:blipFill>
                    <a:blip r:embed="rId6"/>
                    <a:stretch>
                      <a:fillRect/>
                    </a:stretch>
                  </pic:blipFill>
                  <pic:spPr>
                    <a:xfrm>
                      <a:off x="0" y="0"/>
                      <a:ext cx="4138091" cy="1826061"/>
                    </a:xfrm>
                    <a:prstGeom prst="rect">
                      <a:avLst/>
                    </a:prstGeom>
                  </pic:spPr>
                </pic:pic>
              </a:graphicData>
            </a:graphic>
          </wp:inline>
        </w:drawing>
      </w:r>
    </w:p>
    <w:p w14:paraId="01B87D90" w14:textId="1F429B0F" w:rsidR="001F7420" w:rsidRPr="00292B8B" w:rsidRDefault="0063465B" w:rsidP="00292B8B">
      <w:pPr>
        <w:pStyle w:val="ListParagraph"/>
        <w:numPr>
          <w:ilvl w:val="0"/>
          <w:numId w:val="8"/>
        </w:numPr>
        <w:ind w:left="1100"/>
        <w:rPr>
          <w:b/>
          <w:bCs/>
          <w:sz w:val="24"/>
          <w:szCs w:val="24"/>
        </w:rPr>
      </w:pPr>
      <w:r>
        <w:rPr>
          <w:b/>
          <w:bCs/>
          <w:color w:val="FF0000"/>
          <w:sz w:val="24"/>
          <w:szCs w:val="24"/>
        </w:rPr>
        <w:lastRenderedPageBreak/>
        <w:t xml:space="preserve">(5 </w:t>
      </w:r>
      <w:proofErr w:type="gramStart"/>
      <w:r>
        <w:rPr>
          <w:b/>
          <w:bCs/>
          <w:color w:val="FF0000"/>
          <w:sz w:val="24"/>
          <w:szCs w:val="24"/>
        </w:rPr>
        <w:t xml:space="preserve">pts)  </w:t>
      </w:r>
      <w:r w:rsidR="001F7420">
        <w:rPr>
          <w:sz w:val="24"/>
          <w:szCs w:val="24"/>
        </w:rPr>
        <w:t>Find</w:t>
      </w:r>
      <w:proofErr w:type="gramEnd"/>
      <w:r w:rsidR="001F7420">
        <w:rPr>
          <w:sz w:val="24"/>
          <w:szCs w:val="24"/>
        </w:rPr>
        <w:t xml:space="preserve"> the 3x3 admittance matrix that describes the system.  </w:t>
      </w:r>
    </w:p>
    <w:p w14:paraId="795A95B2" w14:textId="77777777" w:rsidR="00292B8B" w:rsidRDefault="00292B8B" w:rsidP="00292B8B">
      <w:pPr>
        <w:pStyle w:val="ListParagraph"/>
        <w:ind w:left="1100"/>
        <w:rPr>
          <w:b/>
          <w:bCs/>
          <w:sz w:val="24"/>
          <w:szCs w:val="24"/>
        </w:rPr>
      </w:pPr>
    </w:p>
    <w:p w14:paraId="7ED4C3A7" w14:textId="77777777" w:rsidR="009E513D" w:rsidRPr="00187860" w:rsidRDefault="009E513D" w:rsidP="009E513D">
      <w:pPr>
        <w:rPr>
          <w:color w:val="FF0000"/>
          <w:sz w:val="24"/>
          <w:szCs w:val="24"/>
        </w:rPr>
      </w:pPr>
      <w:r w:rsidRPr="00187860">
        <w:rPr>
          <w:color w:val="FF0000"/>
          <w:sz w:val="24"/>
          <w:szCs w:val="24"/>
        </w:rPr>
        <w:t xml:space="preserve">Here are the particulars for computing </w:t>
      </w:r>
      <w:proofErr w:type="spellStart"/>
      <w:r w:rsidRPr="00187860">
        <w:rPr>
          <w:color w:val="FF0000"/>
          <w:sz w:val="24"/>
          <w:szCs w:val="24"/>
        </w:rPr>
        <w:t>Y</w:t>
      </w:r>
      <w:r w:rsidRPr="00187860">
        <w:rPr>
          <w:color w:val="FF0000"/>
          <w:sz w:val="24"/>
          <w:szCs w:val="24"/>
          <w:vertAlign w:val="subscript"/>
        </w:rPr>
        <w:t>bus</w:t>
      </w:r>
      <w:proofErr w:type="spellEnd"/>
      <w:r w:rsidRPr="00187860">
        <w:rPr>
          <w:color w:val="FF0000"/>
          <w:sz w:val="24"/>
          <w:szCs w:val="24"/>
        </w:rPr>
        <w:t>:</w:t>
      </w:r>
    </w:p>
    <w:p w14:paraId="4362D88D" w14:textId="77777777" w:rsidR="009E513D" w:rsidRPr="001F7420" w:rsidRDefault="009E513D" w:rsidP="009E513D">
      <w:pPr>
        <w:pStyle w:val="ListParagraph"/>
        <w:ind w:left="1100"/>
        <w:rPr>
          <w:b/>
          <w:bCs/>
          <w:sz w:val="24"/>
          <w:szCs w:val="24"/>
        </w:rPr>
      </w:pPr>
    </w:p>
    <w:p w14:paraId="421A6EDE" w14:textId="3CADCC7E" w:rsidR="009E513D" w:rsidRPr="00791AA1" w:rsidRDefault="009E513D" w:rsidP="009E513D">
      <w:pPr>
        <w:pStyle w:val="ListParagraph"/>
        <w:ind w:left="0"/>
        <w:rPr>
          <w:rFonts w:eastAsiaTheme="minorEastAsia"/>
          <w:color w:val="FF0000"/>
          <w:sz w:val="24"/>
          <w:szCs w:val="24"/>
        </w:rPr>
      </w:pPr>
      <m:oMathPara>
        <m:oMath>
          <m:r>
            <w:rPr>
              <w:rFonts w:ascii="Cambria Math" w:hAnsi="Cambria Math"/>
              <w:color w:val="FF0000"/>
              <w:sz w:val="24"/>
              <w:szCs w:val="24"/>
            </w:rPr>
            <m:t xml:space="preserve"> </m:t>
          </m:r>
          <m:d>
            <m:dPr>
              <m:begChr m:val="["/>
              <m:endChr m:val="]"/>
              <m:ctrlPr>
                <w:rPr>
                  <w:rFonts w:ascii="Cambria Math" w:eastAsiaTheme="minorEastAsia" w:hAnsi="Cambria Math"/>
                  <w:i/>
                  <w:color w:val="FF0000"/>
                  <w:sz w:val="24"/>
                  <w:szCs w:val="24"/>
                </w:rPr>
              </m:ctrlPr>
            </m:dPr>
            <m:e>
              <m:m>
                <m:mPr>
                  <m:mcs>
                    <m:mc>
                      <m:mcPr>
                        <m:count m:val="3"/>
                        <m:mcJc m:val="center"/>
                      </m:mcPr>
                    </m:mc>
                  </m:mcs>
                  <m:ctrlPr>
                    <w:rPr>
                      <w:rFonts w:ascii="Cambria Math" w:eastAsiaTheme="minorEastAsia" w:hAnsi="Cambria Math"/>
                      <w:i/>
                      <w:color w:val="FF0000"/>
                      <w:sz w:val="24"/>
                      <w:szCs w:val="24"/>
                    </w:rPr>
                  </m:ctrlPr>
                </m:mPr>
                <m:mr>
                  <m:e>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m:t>
                        </m:r>
                      </m:num>
                      <m:den>
                        <m:r>
                          <w:rPr>
                            <w:rFonts w:ascii="Cambria Math" w:eastAsiaTheme="minorEastAsia" w:hAnsi="Cambria Math"/>
                            <w:color w:val="FF0000"/>
                            <w:sz w:val="24"/>
                            <w:szCs w:val="24"/>
                          </w:rPr>
                          <m:t>0.04+j0.2</m:t>
                        </m:r>
                      </m:den>
                    </m:f>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m:t>
                        </m:r>
                      </m:num>
                      <m:den>
                        <m:r>
                          <w:rPr>
                            <w:rFonts w:ascii="Cambria Math" w:eastAsiaTheme="minorEastAsia" w:hAnsi="Cambria Math"/>
                            <w:color w:val="FF0000"/>
                            <w:sz w:val="24"/>
                            <w:szCs w:val="24"/>
                          </w:rPr>
                          <m:t>0.03+j0.15</m:t>
                        </m:r>
                      </m:den>
                    </m:f>
                  </m:e>
                  <m:e>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m:t>
                        </m:r>
                      </m:num>
                      <m:den>
                        <m:r>
                          <w:rPr>
                            <w:rFonts w:ascii="Cambria Math" w:eastAsiaTheme="minorEastAsia" w:hAnsi="Cambria Math"/>
                            <w:color w:val="FF0000"/>
                            <w:sz w:val="24"/>
                            <w:szCs w:val="24"/>
                          </w:rPr>
                          <m:t>0.04+j0.2</m:t>
                        </m:r>
                      </m:den>
                    </m:f>
                  </m:e>
                  <m:e>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m:t>
                        </m:r>
                      </m:num>
                      <m:den>
                        <m:r>
                          <w:rPr>
                            <w:rFonts w:ascii="Cambria Math" w:eastAsiaTheme="minorEastAsia" w:hAnsi="Cambria Math"/>
                            <w:color w:val="FF0000"/>
                            <w:sz w:val="24"/>
                            <w:szCs w:val="24"/>
                          </w:rPr>
                          <m:t>0.03+j0.15</m:t>
                        </m:r>
                      </m:den>
                    </m:f>
                  </m:e>
                </m:mr>
                <m:mr>
                  <m:e>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m:t>
                        </m:r>
                      </m:num>
                      <m:den>
                        <m:r>
                          <w:rPr>
                            <w:rFonts w:ascii="Cambria Math" w:eastAsiaTheme="minorEastAsia" w:hAnsi="Cambria Math"/>
                            <w:color w:val="FF0000"/>
                            <w:sz w:val="24"/>
                            <w:szCs w:val="24"/>
                          </w:rPr>
                          <m:t>0.04+j0.2</m:t>
                        </m:r>
                      </m:den>
                    </m:f>
                  </m:e>
                  <m:e>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m:t>
                        </m:r>
                      </m:num>
                      <m:den>
                        <m:r>
                          <w:rPr>
                            <w:rFonts w:ascii="Cambria Math" w:eastAsiaTheme="minorEastAsia" w:hAnsi="Cambria Math"/>
                            <w:color w:val="FF0000"/>
                            <w:sz w:val="24"/>
                            <w:szCs w:val="24"/>
                          </w:rPr>
                          <m:t>0.04+j0.2</m:t>
                        </m:r>
                      </m:den>
                    </m:f>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m:t>
                        </m:r>
                      </m:num>
                      <m:den>
                        <m:r>
                          <w:rPr>
                            <w:rFonts w:ascii="Cambria Math" w:eastAsiaTheme="minorEastAsia" w:hAnsi="Cambria Math"/>
                            <w:color w:val="FF0000"/>
                            <w:sz w:val="24"/>
                            <w:szCs w:val="24"/>
                          </w:rPr>
                          <m:t>0.01+j0.03</m:t>
                        </m:r>
                      </m:den>
                    </m:f>
                  </m:e>
                  <m:e>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m:t>
                        </m:r>
                      </m:num>
                      <m:den>
                        <m:r>
                          <w:rPr>
                            <w:rFonts w:ascii="Cambria Math" w:eastAsiaTheme="minorEastAsia" w:hAnsi="Cambria Math"/>
                            <w:color w:val="FF0000"/>
                            <w:sz w:val="24"/>
                            <w:szCs w:val="24"/>
                          </w:rPr>
                          <m:t>0.01+j0.03</m:t>
                        </m:r>
                      </m:den>
                    </m:f>
                  </m:e>
                </m:mr>
                <m:mr>
                  <m:e>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m:t>
                        </m:r>
                      </m:num>
                      <m:den>
                        <m:r>
                          <w:rPr>
                            <w:rFonts w:ascii="Cambria Math" w:eastAsiaTheme="minorEastAsia" w:hAnsi="Cambria Math"/>
                            <w:color w:val="FF0000"/>
                            <w:sz w:val="24"/>
                            <w:szCs w:val="24"/>
                          </w:rPr>
                          <m:t>0.03+j0.15</m:t>
                        </m:r>
                      </m:den>
                    </m:f>
                  </m:e>
                  <m:e>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m:t>
                        </m:r>
                      </m:num>
                      <m:den>
                        <m:r>
                          <w:rPr>
                            <w:rFonts w:ascii="Cambria Math" w:eastAsiaTheme="minorEastAsia" w:hAnsi="Cambria Math"/>
                            <w:color w:val="FF0000"/>
                            <w:sz w:val="24"/>
                            <w:szCs w:val="24"/>
                          </w:rPr>
                          <m:t>0.01+j0.03</m:t>
                        </m:r>
                      </m:den>
                    </m:f>
                  </m:e>
                  <m:e>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m:t>
                        </m:r>
                      </m:num>
                      <m:den>
                        <m:r>
                          <w:rPr>
                            <w:rFonts w:ascii="Cambria Math" w:eastAsiaTheme="minorEastAsia" w:hAnsi="Cambria Math"/>
                            <w:color w:val="FF0000"/>
                            <w:sz w:val="24"/>
                            <w:szCs w:val="24"/>
                          </w:rPr>
                          <m:t>0.03+j0.15</m:t>
                        </m:r>
                      </m:den>
                    </m:f>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m:t>
                        </m:r>
                      </m:num>
                      <m:den>
                        <m:r>
                          <w:rPr>
                            <w:rFonts w:ascii="Cambria Math" w:eastAsiaTheme="minorEastAsia" w:hAnsi="Cambria Math"/>
                            <w:color w:val="FF0000"/>
                            <w:sz w:val="24"/>
                            <w:szCs w:val="24"/>
                          </w:rPr>
                          <m:t>0.01+j0.03</m:t>
                        </m:r>
                      </m:den>
                    </m:f>
                  </m:e>
                </m:mr>
              </m:m>
            </m:e>
          </m:d>
        </m:oMath>
      </m:oMathPara>
    </w:p>
    <w:p w14:paraId="0B1C05BB" w14:textId="77777777" w:rsidR="009E513D" w:rsidRDefault="009E513D" w:rsidP="009E513D">
      <w:pPr>
        <w:pStyle w:val="ListParagraph"/>
        <w:ind w:left="0"/>
        <w:rPr>
          <w:rFonts w:eastAsiaTheme="minorEastAsia"/>
          <w:color w:val="FF0000"/>
          <w:sz w:val="24"/>
          <w:szCs w:val="24"/>
        </w:rPr>
      </w:pPr>
    </w:p>
    <w:p w14:paraId="4D148A8F" w14:textId="79890564" w:rsidR="009E513D" w:rsidRPr="00F40C96" w:rsidRDefault="005F7DD2" w:rsidP="009E513D">
      <w:pPr>
        <w:pStyle w:val="ListParagraph"/>
        <w:ind w:left="0"/>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bus</m:t>
              </m:r>
            </m:sub>
          </m:sSub>
          <m:r>
            <w:rPr>
              <w:rFonts w:ascii="Cambria Math" w:hAnsi="Cambria Math"/>
              <w:color w:val="FF0000"/>
              <w:sz w:val="24"/>
              <w:szCs w:val="24"/>
            </w:rPr>
            <m:t xml:space="preserve">= </m:t>
          </m:r>
          <m:d>
            <m:dPr>
              <m:begChr m:val="["/>
              <m:endChr m:val="]"/>
              <m:ctrlPr>
                <w:rPr>
                  <w:rFonts w:ascii="Cambria Math" w:hAnsi="Cambria Math"/>
                  <w:i/>
                  <w:color w:val="FF0000"/>
                  <w:sz w:val="24"/>
                  <w:szCs w:val="24"/>
                </w:rPr>
              </m:ctrlPr>
            </m:dPr>
            <m:e>
              <m:m>
                <m:mPr>
                  <m:mcs>
                    <m:mc>
                      <m:mcPr>
                        <m:count m:val="3"/>
                        <m:mcJc m:val="center"/>
                      </m:mcPr>
                    </m:mc>
                  </m:mcs>
                  <m:ctrlPr>
                    <w:rPr>
                      <w:rFonts w:ascii="Cambria Math" w:hAnsi="Cambria Math"/>
                      <w:i/>
                      <w:color w:val="FF0000"/>
                      <w:sz w:val="24"/>
                      <w:szCs w:val="24"/>
                    </w:rPr>
                  </m:ctrlPr>
                </m:mPr>
                <m:mr>
                  <m:e>
                    <m:r>
                      <w:rPr>
                        <w:rFonts w:ascii="Cambria Math" w:hAnsi="Cambria Math"/>
                        <w:color w:val="FF0000"/>
                        <w:sz w:val="24"/>
                        <w:szCs w:val="24"/>
                      </w:rPr>
                      <m:t>2.2436-</m:t>
                    </m:r>
                    <m:r>
                      <w:rPr>
                        <w:rFonts w:ascii="Cambria Math" w:hAnsi="Cambria Math"/>
                        <w:color w:val="FF0000"/>
                        <w:sz w:val="24"/>
                        <w:szCs w:val="24"/>
                      </w:rPr>
                      <m:t>j</m:t>
                    </m:r>
                    <m:r>
                      <w:rPr>
                        <w:rFonts w:ascii="Cambria Math" w:hAnsi="Cambria Math"/>
                        <w:color w:val="FF0000"/>
                        <w:sz w:val="24"/>
                        <w:szCs w:val="24"/>
                      </w:rPr>
                      <m:t>11.2179</m:t>
                    </m:r>
                  </m:e>
                  <m:e>
                    <m:r>
                      <w:rPr>
                        <w:rFonts w:ascii="Cambria Math" w:hAnsi="Cambria Math"/>
                        <w:color w:val="FF0000"/>
                        <w:sz w:val="24"/>
                        <w:szCs w:val="24"/>
                      </w:rPr>
                      <m:t>-</m:t>
                    </m:r>
                    <m:r>
                      <w:rPr>
                        <w:rFonts w:ascii="Cambria Math" w:hAnsi="Cambria Math"/>
                        <w:color w:val="FF0000"/>
                        <w:sz w:val="24"/>
                        <w:szCs w:val="24"/>
                      </w:rPr>
                      <m:t>0.9615+</m:t>
                    </m:r>
                    <m:r>
                      <w:rPr>
                        <w:rFonts w:ascii="Cambria Math" w:hAnsi="Cambria Math"/>
                        <w:color w:val="FF0000"/>
                        <w:sz w:val="24"/>
                        <w:szCs w:val="24"/>
                      </w:rPr>
                      <m:t>j</m:t>
                    </m:r>
                    <m:r>
                      <w:rPr>
                        <w:rFonts w:ascii="Cambria Math" w:hAnsi="Cambria Math"/>
                        <w:color w:val="FF0000"/>
                        <w:sz w:val="24"/>
                        <w:szCs w:val="24"/>
                      </w:rPr>
                      <m:t>4.8077</m:t>
                    </m:r>
                  </m:e>
                  <m:e>
                    <m:r>
                      <w:rPr>
                        <w:rFonts w:ascii="Cambria Math" w:hAnsi="Cambria Math"/>
                        <w:color w:val="FF0000"/>
                        <w:sz w:val="24"/>
                        <w:szCs w:val="24"/>
                      </w:rPr>
                      <m:t>-</m:t>
                    </m:r>
                    <m:r>
                      <w:rPr>
                        <w:rFonts w:ascii="Cambria Math" w:hAnsi="Cambria Math"/>
                        <w:color w:val="FF0000"/>
                        <w:sz w:val="24"/>
                        <w:szCs w:val="24"/>
                      </w:rPr>
                      <m:t>1.2821+</m:t>
                    </m:r>
                    <m:r>
                      <w:rPr>
                        <w:rFonts w:ascii="Cambria Math" w:hAnsi="Cambria Math"/>
                        <w:color w:val="FF0000"/>
                        <w:sz w:val="24"/>
                        <w:szCs w:val="24"/>
                      </w:rPr>
                      <m:t>j</m:t>
                    </m:r>
                    <m:r>
                      <w:rPr>
                        <w:rFonts w:ascii="Cambria Math" w:hAnsi="Cambria Math"/>
                        <w:color w:val="FF0000"/>
                        <w:sz w:val="24"/>
                        <w:szCs w:val="24"/>
                      </w:rPr>
                      <m:t>6.4103</m:t>
                    </m:r>
                  </m:e>
                </m:mr>
                <m:mr>
                  <m:e>
                    <m:r>
                      <w:rPr>
                        <w:rFonts w:ascii="Cambria Math" w:hAnsi="Cambria Math"/>
                        <w:color w:val="FF0000"/>
                        <w:sz w:val="24"/>
                        <w:szCs w:val="24"/>
                      </w:rPr>
                      <m:t>-</m:t>
                    </m:r>
                    <m:r>
                      <w:rPr>
                        <w:rFonts w:ascii="Cambria Math" w:hAnsi="Cambria Math"/>
                        <w:color w:val="FF0000"/>
                        <w:sz w:val="24"/>
                        <w:szCs w:val="24"/>
                      </w:rPr>
                      <m:t>0.9615+</m:t>
                    </m:r>
                    <m:r>
                      <w:rPr>
                        <w:rFonts w:ascii="Cambria Math" w:hAnsi="Cambria Math"/>
                        <w:color w:val="FF0000"/>
                        <w:sz w:val="24"/>
                        <w:szCs w:val="24"/>
                      </w:rPr>
                      <m:t>j</m:t>
                    </m:r>
                    <m:r>
                      <w:rPr>
                        <w:rFonts w:ascii="Cambria Math" w:hAnsi="Cambria Math"/>
                        <w:color w:val="FF0000"/>
                        <w:sz w:val="24"/>
                        <w:szCs w:val="24"/>
                      </w:rPr>
                      <m:t>4.8077</m:t>
                    </m:r>
                  </m:e>
                  <m:e>
                    <m:r>
                      <w:rPr>
                        <w:rFonts w:ascii="Cambria Math" w:hAnsi="Cambria Math"/>
                        <w:color w:val="FF0000"/>
                        <w:sz w:val="24"/>
                        <w:szCs w:val="24"/>
                      </w:rPr>
                      <m:t>10.9615-</m:t>
                    </m:r>
                    <m:r>
                      <w:rPr>
                        <w:rFonts w:ascii="Cambria Math" w:hAnsi="Cambria Math"/>
                        <w:color w:val="FF0000"/>
                        <w:sz w:val="24"/>
                        <w:szCs w:val="24"/>
                      </w:rPr>
                      <m:t>j</m:t>
                    </m:r>
                    <m:r>
                      <w:rPr>
                        <w:rFonts w:ascii="Cambria Math" w:hAnsi="Cambria Math"/>
                        <w:color w:val="FF0000"/>
                        <w:sz w:val="24"/>
                        <w:szCs w:val="24"/>
                      </w:rPr>
                      <m:t>34.8077</m:t>
                    </m:r>
                  </m:e>
                  <m:e>
                    <m:r>
                      <w:rPr>
                        <w:rFonts w:ascii="Cambria Math" w:hAnsi="Cambria Math"/>
                        <w:color w:val="FF0000"/>
                        <w:sz w:val="24"/>
                        <w:szCs w:val="24"/>
                      </w:rPr>
                      <m:t>-</m:t>
                    </m:r>
                    <m:r>
                      <w:rPr>
                        <w:rFonts w:ascii="Cambria Math" w:hAnsi="Cambria Math"/>
                        <w:color w:val="FF0000"/>
                        <w:sz w:val="24"/>
                        <w:szCs w:val="24"/>
                      </w:rPr>
                      <m:t>10.0000+</m:t>
                    </m:r>
                    <m:r>
                      <w:rPr>
                        <w:rFonts w:ascii="Cambria Math" w:hAnsi="Cambria Math"/>
                        <w:color w:val="FF0000"/>
                        <w:sz w:val="24"/>
                        <w:szCs w:val="24"/>
                      </w:rPr>
                      <m:t>j</m:t>
                    </m:r>
                    <m:r>
                      <w:rPr>
                        <w:rFonts w:ascii="Cambria Math" w:hAnsi="Cambria Math"/>
                        <w:color w:val="FF0000"/>
                        <w:sz w:val="24"/>
                        <w:szCs w:val="24"/>
                      </w:rPr>
                      <m:t>30.0000</m:t>
                    </m:r>
                  </m:e>
                </m:mr>
                <m:mr>
                  <m:e>
                    <m:r>
                      <w:rPr>
                        <w:rFonts w:ascii="Cambria Math" w:hAnsi="Cambria Math"/>
                        <w:color w:val="FF0000"/>
                        <w:sz w:val="24"/>
                        <w:szCs w:val="24"/>
                      </w:rPr>
                      <m:t>-</m:t>
                    </m:r>
                    <m:r>
                      <w:rPr>
                        <w:rFonts w:ascii="Cambria Math" w:hAnsi="Cambria Math"/>
                        <w:color w:val="FF0000"/>
                        <w:sz w:val="24"/>
                        <w:szCs w:val="24"/>
                      </w:rPr>
                      <m:t>1.2821+</m:t>
                    </m:r>
                    <m:r>
                      <w:rPr>
                        <w:rFonts w:ascii="Cambria Math" w:hAnsi="Cambria Math"/>
                        <w:color w:val="FF0000"/>
                        <w:sz w:val="24"/>
                        <w:szCs w:val="24"/>
                      </w:rPr>
                      <m:t>j</m:t>
                    </m:r>
                    <m:r>
                      <w:rPr>
                        <w:rFonts w:ascii="Cambria Math" w:hAnsi="Cambria Math"/>
                        <w:color w:val="FF0000"/>
                        <w:sz w:val="24"/>
                        <w:szCs w:val="24"/>
                      </w:rPr>
                      <m:t>6.4103</m:t>
                    </m:r>
                  </m:e>
                  <m:e>
                    <m:r>
                      <w:rPr>
                        <w:rFonts w:ascii="Cambria Math" w:hAnsi="Cambria Math"/>
                        <w:color w:val="FF0000"/>
                        <w:sz w:val="24"/>
                        <w:szCs w:val="24"/>
                      </w:rPr>
                      <m:t>-</m:t>
                    </m:r>
                    <m:r>
                      <w:rPr>
                        <w:rFonts w:ascii="Cambria Math" w:hAnsi="Cambria Math"/>
                        <w:color w:val="FF0000"/>
                        <w:sz w:val="24"/>
                        <w:szCs w:val="24"/>
                      </w:rPr>
                      <m:t>10.0000+</m:t>
                    </m:r>
                    <m:r>
                      <w:rPr>
                        <w:rFonts w:ascii="Cambria Math" w:hAnsi="Cambria Math"/>
                        <w:color w:val="FF0000"/>
                        <w:sz w:val="24"/>
                        <w:szCs w:val="24"/>
                      </w:rPr>
                      <m:t>j</m:t>
                    </m:r>
                    <m:r>
                      <w:rPr>
                        <w:rFonts w:ascii="Cambria Math" w:hAnsi="Cambria Math"/>
                        <w:color w:val="FF0000"/>
                        <w:sz w:val="24"/>
                        <w:szCs w:val="24"/>
                      </w:rPr>
                      <m:t>30.0000</m:t>
                    </m:r>
                  </m:e>
                  <m:e>
                    <m:r>
                      <w:rPr>
                        <w:rFonts w:ascii="Cambria Math" w:hAnsi="Cambria Math"/>
                        <w:color w:val="FF0000"/>
                        <w:sz w:val="24"/>
                        <w:szCs w:val="24"/>
                      </w:rPr>
                      <m:t>11.2821-</m:t>
                    </m:r>
                    <m:r>
                      <w:rPr>
                        <w:rFonts w:ascii="Cambria Math" w:hAnsi="Cambria Math"/>
                        <w:color w:val="FF0000"/>
                        <w:sz w:val="24"/>
                        <w:szCs w:val="24"/>
                      </w:rPr>
                      <m:t>j</m:t>
                    </m:r>
                    <m:r>
                      <w:rPr>
                        <w:rFonts w:ascii="Cambria Math" w:hAnsi="Cambria Math"/>
                        <w:color w:val="FF0000"/>
                        <w:sz w:val="24"/>
                        <w:szCs w:val="24"/>
                      </w:rPr>
                      <m:t>36.4103</m:t>
                    </m:r>
                  </m:e>
                </m:mr>
              </m:m>
            </m:e>
          </m:d>
        </m:oMath>
      </m:oMathPara>
    </w:p>
    <w:p w14:paraId="62C28416" w14:textId="77777777" w:rsidR="009E513D" w:rsidRPr="00E025DE" w:rsidRDefault="009E513D" w:rsidP="009E513D">
      <w:pPr>
        <w:pStyle w:val="ListParagraph"/>
        <w:ind w:left="0"/>
        <w:rPr>
          <w:b/>
          <w:bCs/>
          <w:sz w:val="24"/>
          <w:szCs w:val="24"/>
        </w:rPr>
      </w:pPr>
    </w:p>
    <w:p w14:paraId="38F58244" w14:textId="723403B4" w:rsidR="006709D4" w:rsidRDefault="0063465B" w:rsidP="001F7420">
      <w:pPr>
        <w:pStyle w:val="ListParagraph"/>
        <w:numPr>
          <w:ilvl w:val="0"/>
          <w:numId w:val="8"/>
        </w:numPr>
        <w:ind w:left="1100"/>
        <w:rPr>
          <w:sz w:val="24"/>
          <w:szCs w:val="24"/>
        </w:rPr>
      </w:pPr>
      <w:r>
        <w:rPr>
          <w:b/>
          <w:bCs/>
          <w:color w:val="FF0000"/>
          <w:sz w:val="24"/>
          <w:szCs w:val="24"/>
        </w:rPr>
        <w:t xml:space="preserve">(5 </w:t>
      </w:r>
      <w:proofErr w:type="gramStart"/>
      <w:r>
        <w:rPr>
          <w:b/>
          <w:bCs/>
          <w:color w:val="FF0000"/>
          <w:sz w:val="24"/>
          <w:szCs w:val="24"/>
        </w:rPr>
        <w:t xml:space="preserve">pts)  </w:t>
      </w:r>
      <w:r w:rsidR="003E38F3">
        <w:rPr>
          <w:sz w:val="24"/>
          <w:szCs w:val="24"/>
        </w:rPr>
        <w:t>Write</w:t>
      </w:r>
      <w:proofErr w:type="gramEnd"/>
      <w:r w:rsidR="003E38F3">
        <w:rPr>
          <w:sz w:val="24"/>
          <w:szCs w:val="24"/>
        </w:rPr>
        <w:t xml:space="preserve"> out the </w:t>
      </w:r>
      <w:r w:rsidR="005D2DE6">
        <w:rPr>
          <w:sz w:val="24"/>
          <w:szCs w:val="24"/>
        </w:rPr>
        <w:t xml:space="preserve">symbolic </w:t>
      </w:r>
      <w:r w:rsidR="003E38F3">
        <w:rPr>
          <w:sz w:val="24"/>
          <w:szCs w:val="24"/>
        </w:rPr>
        <w:t xml:space="preserve">equations needed for Gauss-Seidel solution of the power flow problem for this system.  </w:t>
      </w:r>
      <w:r w:rsidR="00683E97">
        <w:rPr>
          <w:sz w:val="24"/>
          <w:szCs w:val="24"/>
        </w:rPr>
        <w:t>Write the two equations needed post-iteration to find the final values for P and Q at the slack bus.</w:t>
      </w:r>
    </w:p>
    <w:p w14:paraId="620351DF" w14:textId="77777777" w:rsidR="009E513D" w:rsidRDefault="009E513D" w:rsidP="009E513D">
      <w:pPr>
        <w:rPr>
          <w:sz w:val="24"/>
          <w:szCs w:val="24"/>
        </w:rPr>
      </w:pPr>
    </w:p>
    <w:p w14:paraId="52C5CD82" w14:textId="77777777" w:rsidR="009E513D" w:rsidRDefault="009E513D" w:rsidP="002D36E9">
      <w:pPr>
        <w:rPr>
          <w:color w:val="FF0000"/>
          <w:sz w:val="24"/>
          <w:szCs w:val="24"/>
        </w:rPr>
      </w:pPr>
      <w:r>
        <w:rPr>
          <w:color w:val="FF0000"/>
          <w:sz w:val="24"/>
          <w:szCs w:val="24"/>
        </w:rPr>
        <w:t>Here are the equations needed to iterate for voltages at bus 2 and bus 3:</w:t>
      </w:r>
    </w:p>
    <w:p w14:paraId="0969C3E1" w14:textId="77777777" w:rsidR="009E513D" w:rsidRDefault="009E513D" w:rsidP="009E513D">
      <w:pPr>
        <w:ind w:left="720"/>
        <w:rPr>
          <w:color w:val="FF0000"/>
          <w:sz w:val="24"/>
          <w:szCs w:val="24"/>
        </w:rPr>
      </w:pPr>
    </w:p>
    <w:p w14:paraId="398C4570" w14:textId="77777777" w:rsidR="009E513D" w:rsidRPr="00AA32E9" w:rsidRDefault="005F7DD2" w:rsidP="009E513D">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2</m:t>
              </m:r>
            </m:sub>
          </m:sSub>
          <m:d>
            <m:dPr>
              <m:ctrlPr>
                <w:rPr>
                  <w:rFonts w:ascii="Cambria Math" w:hAnsi="Cambria Math"/>
                  <w:i/>
                  <w:color w:val="FF0000"/>
                  <w:sz w:val="24"/>
                  <w:szCs w:val="24"/>
                </w:rPr>
              </m:ctrlPr>
            </m:dPr>
            <m:e>
              <m:r>
                <w:rPr>
                  <w:rFonts w:ascii="Cambria Math" w:hAnsi="Cambria Math"/>
                  <w:color w:val="FF0000"/>
                  <w:sz w:val="24"/>
                  <w:szCs w:val="24"/>
                </w:rPr>
                <m:t>i</m:t>
              </m:r>
              <m:r>
                <w:rPr>
                  <w:rFonts w:ascii="Cambria Math" w:hAnsi="Cambria Math"/>
                  <w:color w:val="FF0000"/>
                  <w:sz w:val="24"/>
                  <w:szCs w:val="24"/>
                </w:rPr>
                <m:t>+1</m:t>
              </m:r>
            </m:e>
          </m:d>
          <m:r>
            <w:rPr>
              <w:rFonts w:ascii="Cambria Math" w:hAnsi="Cambria Math"/>
              <w:color w:val="FF0000"/>
              <w:sz w:val="24"/>
              <w:szCs w:val="24"/>
            </w:rPr>
            <m:t xml:space="preserve">= </m:t>
          </m:r>
          <m:f>
            <m:fPr>
              <m:ctrlPr>
                <w:rPr>
                  <w:rFonts w:ascii="Cambria Math" w:hAnsi="Cambria Math"/>
                  <w:i/>
                  <w:color w:val="FF0000"/>
                  <w:sz w:val="24"/>
                  <w:szCs w:val="24"/>
                </w:rPr>
              </m:ctrlPr>
            </m:fPr>
            <m:num>
              <m:r>
                <w:rPr>
                  <w:rFonts w:ascii="Cambria Math" w:hAnsi="Cambria Math"/>
                  <w:color w:val="FF0000"/>
                  <w:sz w:val="24"/>
                  <w:szCs w:val="24"/>
                </w:rPr>
                <m:t>1</m:t>
              </m:r>
            </m:num>
            <m:den>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22</m:t>
                  </m:r>
                </m:sub>
              </m:sSub>
            </m:den>
          </m:f>
          <m:r>
            <w:rPr>
              <w:rFonts w:ascii="Cambria Math" w:hAnsi="Cambria Math"/>
              <w:color w:val="FF0000"/>
              <w:sz w:val="24"/>
              <w:szCs w:val="24"/>
            </w:rPr>
            <m:t>*</m:t>
          </m:r>
          <m:r>
            <w:rPr>
              <w:rFonts w:ascii="Cambria Math" w:hAnsi="Cambria Math"/>
              <w:color w:val="FF0000"/>
              <w:sz w:val="24"/>
              <w:szCs w:val="24"/>
            </w:rPr>
            <m:t xml:space="preserve"> </m:t>
          </m:r>
          <m:d>
            <m:dPr>
              <m:ctrlPr>
                <w:rPr>
                  <w:rFonts w:ascii="Cambria Math" w:hAnsi="Cambria Math"/>
                  <w:i/>
                  <w:color w:val="FF0000"/>
                  <w:sz w:val="24"/>
                  <w:szCs w:val="24"/>
                </w:rPr>
              </m:ctrlPr>
            </m:dPr>
            <m:e>
              <m:f>
                <m:fPr>
                  <m:ctrlPr>
                    <w:rPr>
                      <w:rFonts w:ascii="Cambria Math" w:hAnsi="Cambria Math"/>
                      <w:i/>
                      <w:color w:val="FF0000"/>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P</m:t>
                      </m:r>
                    </m:e>
                    <m:sub>
                      <m:r>
                        <w:rPr>
                          <w:rFonts w:ascii="Cambria Math" w:hAnsi="Cambria Math"/>
                          <w:color w:val="FF0000"/>
                          <w:sz w:val="24"/>
                          <w:szCs w:val="24"/>
                        </w:rPr>
                        <m:t>2</m:t>
                      </m:r>
                    </m:sub>
                  </m:sSub>
                  <m:r>
                    <w:rPr>
                      <w:rFonts w:ascii="Cambria Math" w:hAnsi="Cambria Math"/>
                      <w:color w:val="FF0000"/>
                      <w:sz w:val="24"/>
                      <w:szCs w:val="24"/>
                    </w:rPr>
                    <m:t>-</m:t>
                  </m:r>
                  <m:r>
                    <w:rPr>
                      <w:rFonts w:ascii="Cambria Math" w:hAnsi="Cambria Math"/>
                      <w:color w:val="FF0000"/>
                      <w:sz w:val="24"/>
                      <w:szCs w:val="24"/>
                    </w:rPr>
                    <m:t>j</m:t>
                  </m:r>
                  <m:sSub>
                    <m:sSubPr>
                      <m:ctrlPr>
                        <w:rPr>
                          <w:rFonts w:ascii="Cambria Math" w:hAnsi="Cambria Math"/>
                          <w:i/>
                          <w:color w:val="FF0000"/>
                          <w:sz w:val="24"/>
                          <w:szCs w:val="24"/>
                        </w:rPr>
                      </m:ctrlPr>
                    </m:sSubPr>
                    <m:e>
                      <m:r>
                        <w:rPr>
                          <w:rFonts w:ascii="Cambria Math" w:hAnsi="Cambria Math"/>
                          <w:color w:val="FF0000"/>
                          <w:sz w:val="24"/>
                          <w:szCs w:val="24"/>
                        </w:rPr>
                        <m:t>Q</m:t>
                      </m:r>
                    </m:e>
                    <m:sub>
                      <m:r>
                        <w:rPr>
                          <w:rFonts w:ascii="Cambria Math" w:hAnsi="Cambria Math"/>
                          <w:color w:val="FF0000"/>
                          <w:sz w:val="24"/>
                          <w:szCs w:val="24"/>
                        </w:rPr>
                        <m:t>2</m:t>
                      </m:r>
                    </m:sub>
                  </m:sSub>
                </m:num>
                <m:den>
                  <m:sSup>
                    <m:sSupPr>
                      <m:ctrlPr>
                        <w:rPr>
                          <w:rFonts w:ascii="Cambria Math" w:hAnsi="Cambria Math"/>
                          <w:i/>
                          <w:color w:val="FF0000"/>
                          <w:sz w:val="24"/>
                          <w:szCs w:val="24"/>
                        </w:rPr>
                      </m:ctrlPr>
                    </m:sSupPr>
                    <m:e>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2</m:t>
                          </m:r>
                        </m:sub>
                      </m:sSub>
                      <m:r>
                        <w:rPr>
                          <w:rFonts w:ascii="Cambria Math" w:hAnsi="Cambria Math"/>
                          <w:color w:val="FF0000"/>
                          <w:sz w:val="24"/>
                          <w:szCs w:val="24"/>
                        </w:rPr>
                        <m:t>(</m:t>
                      </m:r>
                      <m:r>
                        <w:rPr>
                          <w:rFonts w:ascii="Cambria Math" w:hAnsi="Cambria Math"/>
                          <w:color w:val="FF0000"/>
                          <w:sz w:val="24"/>
                          <w:szCs w:val="24"/>
                        </w:rPr>
                        <m:t>i</m:t>
                      </m:r>
                      <m:r>
                        <w:rPr>
                          <w:rFonts w:ascii="Cambria Math" w:hAnsi="Cambria Math"/>
                          <w:color w:val="FF0000"/>
                          <w:sz w:val="24"/>
                          <w:szCs w:val="24"/>
                        </w:rPr>
                        <m:t>)</m:t>
                      </m:r>
                    </m:e>
                    <m:sup>
                      <m:r>
                        <w:rPr>
                          <w:rFonts w:ascii="Cambria Math" w:hAnsi="Cambria Math"/>
                          <w:color w:val="FF0000"/>
                          <w:sz w:val="24"/>
                          <w:szCs w:val="24"/>
                        </w:rPr>
                        <m:t>*</m:t>
                      </m:r>
                    </m:sup>
                  </m:sSup>
                </m:den>
              </m:f>
              <m:r>
                <w:rPr>
                  <w:rFonts w:ascii="Cambria Math" w:hAnsi="Cambria Math"/>
                  <w:color w:val="FF0000"/>
                  <w:sz w:val="24"/>
                  <w:szCs w:val="24"/>
                </w:rPr>
                <m:t>-</m:t>
              </m:r>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21</m:t>
                  </m:r>
                </m:sub>
              </m:sSub>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23</m:t>
                  </m:r>
                </m:sub>
              </m:sSub>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3</m:t>
                  </m:r>
                </m:sub>
              </m:sSub>
              <m:r>
                <w:rPr>
                  <w:rFonts w:ascii="Cambria Math" w:hAnsi="Cambria Math"/>
                  <w:color w:val="FF0000"/>
                  <w:sz w:val="24"/>
                  <w:szCs w:val="24"/>
                </w:rPr>
                <m:t>(</m:t>
              </m:r>
              <m:r>
                <w:rPr>
                  <w:rFonts w:ascii="Cambria Math" w:hAnsi="Cambria Math"/>
                  <w:color w:val="FF0000"/>
                  <w:sz w:val="24"/>
                  <w:szCs w:val="24"/>
                </w:rPr>
                <m:t>i</m:t>
              </m:r>
              <m:r>
                <w:rPr>
                  <w:rFonts w:ascii="Cambria Math" w:hAnsi="Cambria Math"/>
                  <w:color w:val="FF0000"/>
                  <w:sz w:val="24"/>
                  <w:szCs w:val="24"/>
                </w:rPr>
                <m:t>)</m:t>
              </m:r>
            </m:e>
          </m:d>
        </m:oMath>
      </m:oMathPara>
    </w:p>
    <w:p w14:paraId="5550A417" w14:textId="77777777" w:rsidR="009E513D" w:rsidRPr="00AA32E9" w:rsidRDefault="005F7DD2" w:rsidP="009E513D">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3</m:t>
              </m:r>
            </m:sub>
          </m:sSub>
          <m:d>
            <m:dPr>
              <m:ctrlPr>
                <w:rPr>
                  <w:rFonts w:ascii="Cambria Math" w:hAnsi="Cambria Math"/>
                  <w:i/>
                  <w:color w:val="FF0000"/>
                  <w:sz w:val="24"/>
                  <w:szCs w:val="24"/>
                </w:rPr>
              </m:ctrlPr>
            </m:dPr>
            <m:e>
              <m:r>
                <w:rPr>
                  <w:rFonts w:ascii="Cambria Math" w:hAnsi="Cambria Math"/>
                  <w:color w:val="FF0000"/>
                  <w:sz w:val="24"/>
                  <w:szCs w:val="24"/>
                </w:rPr>
                <m:t>i</m:t>
              </m:r>
              <m:r>
                <w:rPr>
                  <w:rFonts w:ascii="Cambria Math" w:hAnsi="Cambria Math"/>
                  <w:color w:val="FF0000"/>
                  <w:sz w:val="24"/>
                  <w:szCs w:val="24"/>
                </w:rPr>
                <m:t>+1</m:t>
              </m:r>
            </m:e>
          </m:d>
          <m:r>
            <w:rPr>
              <w:rFonts w:ascii="Cambria Math" w:hAnsi="Cambria Math"/>
              <w:color w:val="FF0000"/>
              <w:sz w:val="24"/>
              <w:szCs w:val="24"/>
            </w:rPr>
            <m:t xml:space="preserve">= </m:t>
          </m:r>
          <m:f>
            <m:fPr>
              <m:ctrlPr>
                <w:rPr>
                  <w:rFonts w:ascii="Cambria Math" w:hAnsi="Cambria Math"/>
                  <w:i/>
                  <w:color w:val="FF0000"/>
                  <w:sz w:val="24"/>
                  <w:szCs w:val="24"/>
                </w:rPr>
              </m:ctrlPr>
            </m:fPr>
            <m:num>
              <m:r>
                <w:rPr>
                  <w:rFonts w:ascii="Cambria Math" w:hAnsi="Cambria Math"/>
                  <w:color w:val="FF0000"/>
                  <w:sz w:val="24"/>
                  <w:szCs w:val="24"/>
                </w:rPr>
                <m:t>1</m:t>
              </m:r>
            </m:num>
            <m:den>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33</m:t>
                  </m:r>
                </m:sub>
              </m:sSub>
            </m:den>
          </m:f>
          <m:r>
            <w:rPr>
              <w:rFonts w:ascii="Cambria Math" w:hAnsi="Cambria Math"/>
              <w:color w:val="FF0000"/>
              <w:sz w:val="24"/>
              <w:szCs w:val="24"/>
            </w:rPr>
            <m:t>*</m:t>
          </m:r>
          <m:r>
            <w:rPr>
              <w:rFonts w:ascii="Cambria Math" w:hAnsi="Cambria Math"/>
              <w:color w:val="FF0000"/>
              <w:sz w:val="24"/>
              <w:szCs w:val="24"/>
            </w:rPr>
            <m:t xml:space="preserve"> </m:t>
          </m:r>
          <m:d>
            <m:dPr>
              <m:ctrlPr>
                <w:rPr>
                  <w:rFonts w:ascii="Cambria Math" w:hAnsi="Cambria Math"/>
                  <w:i/>
                  <w:color w:val="FF0000"/>
                  <w:sz w:val="24"/>
                  <w:szCs w:val="24"/>
                </w:rPr>
              </m:ctrlPr>
            </m:dPr>
            <m:e>
              <m:f>
                <m:fPr>
                  <m:ctrlPr>
                    <w:rPr>
                      <w:rFonts w:ascii="Cambria Math" w:hAnsi="Cambria Math"/>
                      <w:i/>
                      <w:color w:val="FF0000"/>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P</m:t>
                      </m:r>
                    </m:e>
                    <m:sub>
                      <m:r>
                        <w:rPr>
                          <w:rFonts w:ascii="Cambria Math" w:hAnsi="Cambria Math"/>
                          <w:color w:val="FF0000"/>
                          <w:sz w:val="24"/>
                          <w:szCs w:val="24"/>
                        </w:rPr>
                        <m:t>3</m:t>
                      </m:r>
                    </m:sub>
                  </m:sSub>
                  <m:r>
                    <w:rPr>
                      <w:rFonts w:ascii="Cambria Math" w:hAnsi="Cambria Math"/>
                      <w:color w:val="FF0000"/>
                      <w:sz w:val="24"/>
                      <w:szCs w:val="24"/>
                    </w:rPr>
                    <m:t>-</m:t>
                  </m:r>
                  <m:r>
                    <w:rPr>
                      <w:rFonts w:ascii="Cambria Math" w:hAnsi="Cambria Math"/>
                      <w:color w:val="FF0000"/>
                      <w:sz w:val="24"/>
                      <w:szCs w:val="24"/>
                    </w:rPr>
                    <m:t>j</m:t>
                  </m:r>
                  <m:sSub>
                    <m:sSubPr>
                      <m:ctrlPr>
                        <w:rPr>
                          <w:rFonts w:ascii="Cambria Math" w:hAnsi="Cambria Math"/>
                          <w:i/>
                          <w:color w:val="FF0000"/>
                          <w:sz w:val="24"/>
                          <w:szCs w:val="24"/>
                        </w:rPr>
                      </m:ctrlPr>
                    </m:sSubPr>
                    <m:e>
                      <m:r>
                        <w:rPr>
                          <w:rFonts w:ascii="Cambria Math" w:hAnsi="Cambria Math"/>
                          <w:color w:val="FF0000"/>
                          <w:sz w:val="24"/>
                          <w:szCs w:val="24"/>
                        </w:rPr>
                        <m:t>Q</m:t>
                      </m:r>
                    </m:e>
                    <m:sub>
                      <m:r>
                        <w:rPr>
                          <w:rFonts w:ascii="Cambria Math" w:hAnsi="Cambria Math"/>
                          <w:color w:val="FF0000"/>
                          <w:sz w:val="24"/>
                          <w:szCs w:val="24"/>
                        </w:rPr>
                        <m:t>3</m:t>
                      </m:r>
                    </m:sub>
                  </m:sSub>
                </m:num>
                <m:den>
                  <m:sSup>
                    <m:sSupPr>
                      <m:ctrlPr>
                        <w:rPr>
                          <w:rFonts w:ascii="Cambria Math" w:hAnsi="Cambria Math"/>
                          <w:i/>
                          <w:color w:val="FF0000"/>
                          <w:sz w:val="24"/>
                          <w:szCs w:val="24"/>
                        </w:rPr>
                      </m:ctrlPr>
                    </m:sSupPr>
                    <m:e>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3</m:t>
                          </m:r>
                        </m:sub>
                      </m:sSub>
                      <m:r>
                        <w:rPr>
                          <w:rFonts w:ascii="Cambria Math" w:hAnsi="Cambria Math"/>
                          <w:color w:val="FF0000"/>
                          <w:sz w:val="24"/>
                          <w:szCs w:val="24"/>
                        </w:rPr>
                        <m:t>(</m:t>
                      </m:r>
                      <m:r>
                        <w:rPr>
                          <w:rFonts w:ascii="Cambria Math" w:hAnsi="Cambria Math"/>
                          <w:color w:val="FF0000"/>
                          <w:sz w:val="24"/>
                          <w:szCs w:val="24"/>
                        </w:rPr>
                        <m:t>i</m:t>
                      </m:r>
                      <m:r>
                        <w:rPr>
                          <w:rFonts w:ascii="Cambria Math" w:hAnsi="Cambria Math"/>
                          <w:color w:val="FF0000"/>
                          <w:sz w:val="24"/>
                          <w:szCs w:val="24"/>
                        </w:rPr>
                        <m:t>)</m:t>
                      </m:r>
                    </m:e>
                    <m:sup>
                      <m:r>
                        <w:rPr>
                          <w:rFonts w:ascii="Cambria Math" w:hAnsi="Cambria Math"/>
                          <w:color w:val="FF0000"/>
                          <w:sz w:val="24"/>
                          <w:szCs w:val="24"/>
                        </w:rPr>
                        <m:t>*</m:t>
                      </m:r>
                    </m:sup>
                  </m:sSup>
                </m:den>
              </m:f>
              <m:r>
                <w:rPr>
                  <w:rFonts w:ascii="Cambria Math" w:hAnsi="Cambria Math"/>
                  <w:color w:val="FF0000"/>
                  <w:sz w:val="24"/>
                  <w:szCs w:val="24"/>
                </w:rPr>
                <m:t>-</m:t>
              </m:r>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31</m:t>
                  </m:r>
                </m:sub>
              </m:sSub>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32</m:t>
                  </m:r>
                </m:sub>
              </m:sSub>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2</m:t>
                  </m:r>
                </m:sub>
              </m:sSub>
              <m:r>
                <w:rPr>
                  <w:rFonts w:ascii="Cambria Math" w:hAnsi="Cambria Math"/>
                  <w:color w:val="FF0000"/>
                  <w:sz w:val="24"/>
                  <w:szCs w:val="24"/>
                </w:rPr>
                <m:t>(</m:t>
              </m:r>
              <m:r>
                <w:rPr>
                  <w:rFonts w:ascii="Cambria Math" w:hAnsi="Cambria Math"/>
                  <w:color w:val="FF0000"/>
                  <w:sz w:val="24"/>
                  <w:szCs w:val="24"/>
                </w:rPr>
                <m:t>i</m:t>
              </m:r>
              <m:r>
                <w:rPr>
                  <w:rFonts w:ascii="Cambria Math" w:hAnsi="Cambria Math"/>
                  <w:color w:val="FF0000"/>
                  <w:sz w:val="24"/>
                  <w:szCs w:val="24"/>
                </w:rPr>
                <m:t>+1)</m:t>
              </m:r>
            </m:e>
          </m:d>
        </m:oMath>
      </m:oMathPara>
    </w:p>
    <w:p w14:paraId="11B3EE5C" w14:textId="77777777" w:rsidR="009E513D" w:rsidRDefault="009E513D" w:rsidP="009E513D">
      <w:pPr>
        <w:rPr>
          <w:rFonts w:eastAsiaTheme="minorEastAsia"/>
          <w:color w:val="FF0000"/>
          <w:sz w:val="24"/>
          <w:szCs w:val="24"/>
        </w:rPr>
      </w:pPr>
    </w:p>
    <w:p w14:paraId="3ECBF765" w14:textId="77777777" w:rsidR="009E513D" w:rsidRDefault="009E513D" w:rsidP="002D36E9">
      <w:pPr>
        <w:rPr>
          <w:rFonts w:eastAsiaTheme="minorEastAsia"/>
          <w:color w:val="FF0000"/>
          <w:sz w:val="24"/>
          <w:szCs w:val="24"/>
        </w:rPr>
      </w:pPr>
      <w:r>
        <w:rPr>
          <w:rFonts w:eastAsiaTheme="minorEastAsia"/>
          <w:color w:val="FF0000"/>
          <w:sz w:val="24"/>
          <w:szCs w:val="24"/>
        </w:rPr>
        <w:t xml:space="preserve">Because the system is so small, there </w:t>
      </w:r>
      <w:proofErr w:type="gramStart"/>
      <w:r>
        <w:rPr>
          <w:rFonts w:eastAsiaTheme="minorEastAsia"/>
          <w:color w:val="FF0000"/>
          <w:sz w:val="24"/>
          <w:szCs w:val="24"/>
        </w:rPr>
        <w:t>is</w:t>
      </w:r>
      <w:proofErr w:type="gramEnd"/>
      <w:r>
        <w:rPr>
          <w:rFonts w:eastAsiaTheme="minorEastAsia"/>
          <w:color w:val="FF0000"/>
          <w:sz w:val="24"/>
          <w:szCs w:val="24"/>
        </w:rPr>
        <w:t xml:space="preserve"> not much savings realized with Gauss-Seidel.  The only updated voltage that can be used in the current iteration is V</w:t>
      </w:r>
      <w:r>
        <w:rPr>
          <w:rFonts w:eastAsiaTheme="minorEastAsia"/>
          <w:color w:val="FF0000"/>
          <w:sz w:val="24"/>
          <w:szCs w:val="24"/>
          <w:vertAlign w:val="subscript"/>
        </w:rPr>
        <w:t>2</w:t>
      </w:r>
      <w:r>
        <w:rPr>
          <w:rFonts w:eastAsiaTheme="minorEastAsia"/>
          <w:color w:val="FF0000"/>
          <w:sz w:val="24"/>
          <w:szCs w:val="24"/>
        </w:rPr>
        <w:t>(i+1) when calculating V</w:t>
      </w:r>
      <w:r>
        <w:rPr>
          <w:rFonts w:eastAsiaTheme="minorEastAsia"/>
          <w:color w:val="FF0000"/>
          <w:sz w:val="24"/>
          <w:szCs w:val="24"/>
          <w:vertAlign w:val="subscript"/>
        </w:rPr>
        <w:t>3</w:t>
      </w:r>
      <w:r>
        <w:rPr>
          <w:rFonts w:eastAsiaTheme="minorEastAsia"/>
          <w:color w:val="FF0000"/>
          <w:sz w:val="24"/>
          <w:szCs w:val="24"/>
        </w:rPr>
        <w:t>.  After the voltage iteration is complete, the real and reactive power at the generator can be found using the following equations:</w:t>
      </w:r>
    </w:p>
    <w:p w14:paraId="31DEAB78" w14:textId="77777777" w:rsidR="009E513D" w:rsidRDefault="009E513D" w:rsidP="009E513D">
      <w:pPr>
        <w:ind w:left="720"/>
        <w:rPr>
          <w:rFonts w:eastAsiaTheme="minorEastAsia"/>
          <w:color w:val="FF0000"/>
          <w:sz w:val="24"/>
          <w:szCs w:val="24"/>
        </w:rPr>
      </w:pPr>
    </w:p>
    <w:p w14:paraId="27617643" w14:textId="11525F0B" w:rsidR="009E513D" w:rsidRPr="00DD21C1" w:rsidRDefault="005F7DD2" w:rsidP="009E513D">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P</m:t>
              </m:r>
            </m:e>
            <m:sub>
              <m:r>
                <w:rPr>
                  <w:rFonts w:ascii="Cambria Math" w:eastAsiaTheme="minorEastAsia" w:hAnsi="Cambria Math"/>
                  <w:color w:val="FF0000"/>
                  <w:sz w:val="24"/>
                  <w:szCs w:val="24"/>
                </w:rPr>
                <m:t>1</m:t>
              </m:r>
            </m:sub>
          </m:sSub>
          <m:r>
            <w:rPr>
              <w:rFonts w:ascii="Cambria Math" w:eastAsiaTheme="minorEastAsia" w:hAnsi="Cambria Math"/>
              <w:color w:val="FF0000"/>
              <w:sz w:val="24"/>
              <w:szCs w:val="24"/>
            </w:rPr>
            <m:t xml:space="preserve">= </m:t>
          </m:r>
          <m:nary>
            <m:naryPr>
              <m:chr m:val="∑"/>
              <m:limLoc m:val="undOvr"/>
              <m:ctrlPr>
                <w:rPr>
                  <w:rFonts w:ascii="Cambria Math" w:eastAsiaTheme="minorEastAsia" w:hAnsi="Cambria Math"/>
                  <w:i/>
                  <w:color w:val="FF0000"/>
                  <w:sz w:val="24"/>
                  <w:szCs w:val="24"/>
                </w:rPr>
              </m:ctrlPr>
            </m:naryPr>
            <m:sub>
              <m:r>
                <w:rPr>
                  <w:rFonts w:ascii="Cambria Math" w:eastAsiaTheme="minorEastAsia" w:hAnsi="Cambria Math"/>
                  <w:color w:val="FF0000"/>
                  <w:sz w:val="24"/>
                  <w:szCs w:val="24"/>
                </w:rPr>
                <m:t>n</m:t>
              </m:r>
              <m:r>
                <w:rPr>
                  <w:rFonts w:ascii="Cambria Math" w:eastAsiaTheme="minorEastAsia" w:hAnsi="Cambria Math"/>
                  <w:color w:val="FF0000"/>
                  <w:sz w:val="24"/>
                  <w:szCs w:val="24"/>
                </w:rPr>
                <m:t>=1</m:t>
              </m:r>
            </m:sub>
            <m:sup>
              <m:r>
                <w:rPr>
                  <w:rFonts w:ascii="Cambria Math" w:eastAsiaTheme="minorEastAsia" w:hAnsi="Cambria Math"/>
                  <w:color w:val="FF0000"/>
                  <w:sz w:val="24"/>
                  <w:szCs w:val="24"/>
                </w:rPr>
                <m:t>3</m:t>
              </m:r>
            </m:sup>
            <m:e>
              <m:d>
                <m:dPr>
                  <m:begChr m:val="|"/>
                  <m:endChr m:val="|"/>
                  <m:ctrlPr>
                    <w:rPr>
                      <w:rFonts w:ascii="Cambria Math" w:eastAsiaTheme="minorEastAsia" w:hAnsi="Cambria Math"/>
                      <w:i/>
                      <w:color w:val="FF0000"/>
                      <w:sz w:val="24"/>
                      <w:szCs w:val="24"/>
                    </w:rPr>
                  </m:ctrlPr>
                </m:d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Y</m:t>
                      </m:r>
                    </m:e>
                    <m:sub>
                      <m:r>
                        <w:rPr>
                          <w:rFonts w:ascii="Cambria Math" w:eastAsiaTheme="minorEastAsia" w:hAnsi="Cambria Math"/>
                          <w:color w:val="FF0000"/>
                          <w:sz w:val="24"/>
                          <w:szCs w:val="24"/>
                        </w:rPr>
                        <m:t>1</m:t>
                      </m:r>
                      <m:r>
                        <w:rPr>
                          <w:rFonts w:ascii="Cambria Math" w:eastAsiaTheme="minorEastAsia" w:hAnsi="Cambria Math"/>
                          <w:color w:val="FF0000"/>
                          <w:sz w:val="24"/>
                          <w:szCs w:val="24"/>
                        </w:rPr>
                        <m:t>n</m:t>
                      </m:r>
                    </m:sub>
                  </m:sSub>
                </m:e>
              </m:d>
              <m:d>
                <m:dPr>
                  <m:begChr m:val="|"/>
                  <m:endChr m:val="|"/>
                  <m:ctrlPr>
                    <w:rPr>
                      <w:rFonts w:ascii="Cambria Math" w:eastAsiaTheme="minorEastAsia" w:hAnsi="Cambria Math"/>
                      <w:i/>
                      <w:color w:val="FF0000"/>
                      <w:sz w:val="24"/>
                      <w:szCs w:val="24"/>
                    </w:rPr>
                  </m:ctrlPr>
                </m:d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n</m:t>
                      </m:r>
                    </m:sub>
                  </m:sSub>
                </m:e>
              </m:d>
              <m:func>
                <m:funcPr>
                  <m:ctrlPr>
                    <w:rPr>
                      <w:rFonts w:ascii="Cambria Math" w:eastAsiaTheme="minorEastAsia" w:hAnsi="Cambria Math"/>
                      <w:i/>
                      <w:color w:val="FF0000"/>
                      <w:sz w:val="24"/>
                      <w:szCs w:val="24"/>
                    </w:rPr>
                  </m:ctrlPr>
                </m:funcPr>
                <m:fName>
                  <m:r>
                    <m:rPr>
                      <m:sty m:val="p"/>
                    </m:rPr>
                    <w:rPr>
                      <w:rFonts w:ascii="Cambria Math" w:eastAsiaTheme="minorEastAsia" w:hAnsi="Cambria Math"/>
                      <w:color w:val="FF0000"/>
                      <w:sz w:val="24"/>
                      <w:szCs w:val="24"/>
                    </w:rPr>
                    <m:t>cos</m:t>
                  </m:r>
                </m:fName>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1</m:t>
                          </m:r>
                        </m:sub>
                      </m:sSub>
                      <m:r>
                        <w:rPr>
                          <w:rFonts w:ascii="Cambria Math" w:eastAsiaTheme="minorEastAsia" w:hAnsi="Cambria Math"/>
                          <w:color w:val="FF0000"/>
                          <w:sz w:val="24"/>
                          <w:szCs w:val="24"/>
                        </w:rPr>
                        <m:t>-</m:t>
                      </m:r>
                      <m:r>
                        <w:rPr>
                          <w:rFonts w:ascii="Cambria Math" w:eastAsiaTheme="minorEastAsia" w:hAnsi="Cambria Math"/>
                          <w:color w:val="FF0000"/>
                          <w:sz w:val="24"/>
                          <w:szCs w:val="24"/>
                        </w:rPr>
                        <m:t xml:space="preserve"> ∠</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n</m:t>
                          </m:r>
                        </m:sub>
                      </m:sSub>
                      <m:r>
                        <w:rPr>
                          <w:rFonts w:ascii="Cambria Math" w:eastAsiaTheme="minorEastAsia" w:hAnsi="Cambria Math"/>
                          <w:color w:val="FF0000"/>
                          <w:sz w:val="24"/>
                          <w:szCs w:val="24"/>
                        </w:rPr>
                        <m:t>-</m:t>
                      </m:r>
                      <m:r>
                        <w:rPr>
                          <w:rFonts w:ascii="Cambria Math" w:eastAsiaTheme="minorEastAsia" w:hAnsi="Cambria Math"/>
                          <w:color w:val="FF0000"/>
                          <w:sz w:val="24"/>
                          <w:szCs w:val="24"/>
                        </w:rPr>
                        <m:t xml:space="preserve"> ∠</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Y</m:t>
                          </m:r>
                        </m:e>
                        <m:sub>
                          <m:r>
                            <w:rPr>
                              <w:rFonts w:ascii="Cambria Math" w:eastAsiaTheme="minorEastAsia" w:hAnsi="Cambria Math"/>
                              <w:color w:val="FF0000"/>
                              <w:sz w:val="24"/>
                              <w:szCs w:val="24"/>
                            </w:rPr>
                            <m:t>1</m:t>
                          </m:r>
                          <m:r>
                            <w:rPr>
                              <w:rFonts w:ascii="Cambria Math" w:eastAsiaTheme="minorEastAsia" w:hAnsi="Cambria Math"/>
                              <w:color w:val="FF0000"/>
                              <w:sz w:val="24"/>
                              <w:szCs w:val="24"/>
                            </w:rPr>
                            <m:t>n</m:t>
                          </m:r>
                        </m:sub>
                      </m:sSub>
                    </m:e>
                  </m:d>
                </m:e>
              </m:func>
            </m:e>
          </m:nary>
          <m:r>
            <w:rPr>
              <w:rFonts w:ascii="Cambria Math" w:eastAsiaTheme="minorEastAsia" w:hAnsi="Cambria Math"/>
              <w:color w:val="FF0000"/>
              <w:sz w:val="24"/>
              <w:szCs w:val="24"/>
            </w:rPr>
            <m:t xml:space="preserve">;  </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Q</m:t>
              </m:r>
            </m:e>
            <m:sub>
              <m:r>
                <w:rPr>
                  <w:rFonts w:ascii="Cambria Math" w:eastAsiaTheme="minorEastAsia" w:hAnsi="Cambria Math"/>
                  <w:color w:val="FF0000"/>
                  <w:sz w:val="24"/>
                  <w:szCs w:val="24"/>
                </w:rPr>
                <m:t>1</m:t>
              </m:r>
            </m:sub>
          </m:sSub>
          <m:r>
            <w:rPr>
              <w:rFonts w:ascii="Cambria Math" w:eastAsiaTheme="minorEastAsia" w:hAnsi="Cambria Math"/>
              <w:color w:val="FF0000"/>
              <w:sz w:val="24"/>
              <w:szCs w:val="24"/>
            </w:rPr>
            <m:t xml:space="preserve">= </m:t>
          </m:r>
          <m:nary>
            <m:naryPr>
              <m:chr m:val="∑"/>
              <m:limLoc m:val="undOvr"/>
              <m:ctrlPr>
                <w:rPr>
                  <w:rFonts w:ascii="Cambria Math" w:eastAsiaTheme="minorEastAsia" w:hAnsi="Cambria Math"/>
                  <w:i/>
                  <w:color w:val="FF0000"/>
                  <w:sz w:val="24"/>
                  <w:szCs w:val="24"/>
                </w:rPr>
              </m:ctrlPr>
            </m:naryPr>
            <m:sub>
              <m:r>
                <w:rPr>
                  <w:rFonts w:ascii="Cambria Math" w:eastAsiaTheme="minorEastAsia" w:hAnsi="Cambria Math"/>
                  <w:color w:val="FF0000"/>
                  <w:sz w:val="24"/>
                  <w:szCs w:val="24"/>
                </w:rPr>
                <m:t>n</m:t>
              </m:r>
              <m:r>
                <w:rPr>
                  <w:rFonts w:ascii="Cambria Math" w:eastAsiaTheme="minorEastAsia" w:hAnsi="Cambria Math"/>
                  <w:color w:val="FF0000"/>
                  <w:sz w:val="24"/>
                  <w:szCs w:val="24"/>
                </w:rPr>
                <m:t>=1</m:t>
              </m:r>
            </m:sub>
            <m:sup>
              <m:r>
                <w:rPr>
                  <w:rFonts w:ascii="Cambria Math" w:eastAsiaTheme="minorEastAsia" w:hAnsi="Cambria Math"/>
                  <w:color w:val="FF0000"/>
                  <w:sz w:val="24"/>
                  <w:szCs w:val="24"/>
                </w:rPr>
                <m:t>3</m:t>
              </m:r>
            </m:sup>
            <m:e>
              <m:d>
                <m:dPr>
                  <m:begChr m:val="|"/>
                  <m:endChr m:val="|"/>
                  <m:ctrlPr>
                    <w:rPr>
                      <w:rFonts w:ascii="Cambria Math" w:eastAsiaTheme="minorEastAsia" w:hAnsi="Cambria Math"/>
                      <w:i/>
                      <w:color w:val="FF0000"/>
                      <w:sz w:val="24"/>
                      <w:szCs w:val="24"/>
                    </w:rPr>
                  </m:ctrlPr>
                </m:d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Y</m:t>
                      </m:r>
                    </m:e>
                    <m:sub>
                      <m:r>
                        <w:rPr>
                          <w:rFonts w:ascii="Cambria Math" w:eastAsiaTheme="minorEastAsia" w:hAnsi="Cambria Math"/>
                          <w:color w:val="FF0000"/>
                          <w:sz w:val="24"/>
                          <w:szCs w:val="24"/>
                        </w:rPr>
                        <m:t>1</m:t>
                      </m:r>
                      <m:r>
                        <w:rPr>
                          <w:rFonts w:ascii="Cambria Math" w:eastAsiaTheme="minorEastAsia" w:hAnsi="Cambria Math"/>
                          <w:color w:val="FF0000"/>
                          <w:sz w:val="24"/>
                          <w:szCs w:val="24"/>
                        </w:rPr>
                        <m:t>n</m:t>
                      </m:r>
                    </m:sub>
                  </m:sSub>
                </m:e>
              </m:d>
              <m:d>
                <m:dPr>
                  <m:begChr m:val="|"/>
                  <m:endChr m:val="|"/>
                  <m:ctrlPr>
                    <w:rPr>
                      <w:rFonts w:ascii="Cambria Math" w:eastAsiaTheme="minorEastAsia" w:hAnsi="Cambria Math"/>
                      <w:i/>
                      <w:color w:val="FF0000"/>
                      <w:sz w:val="24"/>
                      <w:szCs w:val="24"/>
                    </w:rPr>
                  </m:ctrlPr>
                </m:d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n</m:t>
                      </m:r>
                    </m:sub>
                  </m:sSub>
                </m:e>
              </m:d>
              <m:func>
                <m:funcPr>
                  <m:ctrlPr>
                    <w:rPr>
                      <w:rFonts w:ascii="Cambria Math" w:eastAsiaTheme="minorEastAsia" w:hAnsi="Cambria Math"/>
                      <w:i/>
                      <w:color w:val="FF0000"/>
                      <w:sz w:val="24"/>
                      <w:szCs w:val="24"/>
                    </w:rPr>
                  </m:ctrlPr>
                </m:funcPr>
                <m:fName>
                  <m:r>
                    <m:rPr>
                      <m:sty m:val="p"/>
                    </m:rPr>
                    <w:rPr>
                      <w:rFonts w:ascii="Cambria Math" w:eastAsiaTheme="minorEastAsia" w:hAnsi="Cambria Math"/>
                      <w:color w:val="FF0000"/>
                      <w:sz w:val="24"/>
                      <w:szCs w:val="24"/>
                    </w:rPr>
                    <m:t>sin</m:t>
                  </m:r>
                </m:fName>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1</m:t>
                          </m:r>
                        </m:sub>
                      </m:sSub>
                      <m:r>
                        <w:rPr>
                          <w:rFonts w:ascii="Cambria Math" w:eastAsiaTheme="minorEastAsia" w:hAnsi="Cambria Math"/>
                          <w:color w:val="FF0000"/>
                          <w:sz w:val="24"/>
                          <w:szCs w:val="24"/>
                        </w:rPr>
                        <m:t>-</m:t>
                      </m:r>
                      <m:r>
                        <w:rPr>
                          <w:rFonts w:ascii="Cambria Math" w:eastAsiaTheme="minorEastAsia" w:hAnsi="Cambria Math"/>
                          <w:color w:val="FF0000"/>
                          <w:sz w:val="24"/>
                          <w:szCs w:val="24"/>
                        </w:rPr>
                        <m:t xml:space="preserve"> ∠</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n</m:t>
                          </m:r>
                        </m:sub>
                      </m:sSub>
                      <m:r>
                        <w:rPr>
                          <w:rFonts w:ascii="Cambria Math" w:eastAsiaTheme="minorEastAsia" w:hAnsi="Cambria Math"/>
                          <w:color w:val="FF0000"/>
                          <w:sz w:val="24"/>
                          <w:szCs w:val="24"/>
                        </w:rPr>
                        <m:t>-</m:t>
                      </m:r>
                      <m:r>
                        <w:rPr>
                          <w:rFonts w:ascii="Cambria Math" w:eastAsiaTheme="minorEastAsia" w:hAnsi="Cambria Math"/>
                          <w:color w:val="FF0000"/>
                          <w:sz w:val="24"/>
                          <w:szCs w:val="24"/>
                        </w:rPr>
                        <m:t xml:space="preserve"> ∠</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Y</m:t>
                          </m:r>
                        </m:e>
                        <m:sub>
                          <m:r>
                            <w:rPr>
                              <w:rFonts w:ascii="Cambria Math" w:eastAsiaTheme="minorEastAsia" w:hAnsi="Cambria Math"/>
                              <w:color w:val="FF0000"/>
                              <w:sz w:val="24"/>
                              <w:szCs w:val="24"/>
                            </w:rPr>
                            <m:t>1</m:t>
                          </m:r>
                          <m:r>
                            <w:rPr>
                              <w:rFonts w:ascii="Cambria Math" w:eastAsiaTheme="minorEastAsia" w:hAnsi="Cambria Math"/>
                              <w:color w:val="FF0000"/>
                              <w:sz w:val="24"/>
                              <w:szCs w:val="24"/>
                            </w:rPr>
                            <m:t>n</m:t>
                          </m:r>
                        </m:sub>
                      </m:sSub>
                    </m:e>
                  </m:d>
                </m:e>
              </m:func>
            </m:e>
          </m:nary>
        </m:oMath>
      </m:oMathPara>
    </w:p>
    <w:p w14:paraId="633A6872" w14:textId="77777777" w:rsidR="009E513D" w:rsidRPr="009E513D" w:rsidRDefault="009E513D" w:rsidP="009E513D">
      <w:pPr>
        <w:rPr>
          <w:sz w:val="24"/>
          <w:szCs w:val="24"/>
        </w:rPr>
      </w:pPr>
    </w:p>
    <w:p w14:paraId="3F84D2EF" w14:textId="14878073" w:rsidR="00BA01EB" w:rsidRDefault="0063465B" w:rsidP="00292B8B">
      <w:pPr>
        <w:pStyle w:val="ListParagraph"/>
        <w:numPr>
          <w:ilvl w:val="0"/>
          <w:numId w:val="8"/>
        </w:numPr>
        <w:ind w:left="1100"/>
        <w:rPr>
          <w:sz w:val="24"/>
          <w:szCs w:val="24"/>
        </w:rPr>
      </w:pPr>
      <w:r>
        <w:rPr>
          <w:b/>
          <w:bCs/>
          <w:color w:val="FF0000"/>
          <w:sz w:val="24"/>
          <w:szCs w:val="24"/>
        </w:rPr>
        <w:t xml:space="preserve">(10 </w:t>
      </w:r>
      <w:proofErr w:type="gramStart"/>
      <w:r>
        <w:rPr>
          <w:b/>
          <w:bCs/>
          <w:color w:val="FF0000"/>
          <w:sz w:val="24"/>
          <w:szCs w:val="24"/>
        </w:rPr>
        <w:t xml:space="preserve">pts)  </w:t>
      </w:r>
      <w:r w:rsidR="00A92A45">
        <w:rPr>
          <w:sz w:val="24"/>
          <w:szCs w:val="24"/>
        </w:rPr>
        <w:t>Write</w:t>
      </w:r>
      <w:proofErr w:type="gramEnd"/>
      <w:r w:rsidR="00A92A45">
        <w:rPr>
          <w:sz w:val="24"/>
          <w:szCs w:val="24"/>
        </w:rPr>
        <w:t xml:space="preserve"> a MATLAB program to carry out the Gauss-Seidel iterations to find the unknown load bus voltages and final </w:t>
      </w:r>
      <w:r w:rsidR="00BA01EB">
        <w:rPr>
          <w:sz w:val="24"/>
          <w:szCs w:val="24"/>
        </w:rPr>
        <w:t xml:space="preserve">real and </w:t>
      </w:r>
      <w:r w:rsidR="00A92A45">
        <w:rPr>
          <w:sz w:val="24"/>
          <w:szCs w:val="24"/>
        </w:rPr>
        <w:t xml:space="preserve">reactive power for the source.  </w:t>
      </w:r>
    </w:p>
    <w:p w14:paraId="20F76B33" w14:textId="77777777" w:rsidR="00E006B4" w:rsidRDefault="00E006B4" w:rsidP="00292B8B">
      <w:pPr>
        <w:pStyle w:val="ListParagraph"/>
        <w:ind w:left="1100"/>
        <w:rPr>
          <w:color w:val="FF0000"/>
          <w:sz w:val="24"/>
          <w:szCs w:val="24"/>
        </w:rPr>
      </w:pPr>
    </w:p>
    <w:p w14:paraId="70760B74" w14:textId="3D91E47D" w:rsidR="00292B8B" w:rsidRDefault="00292B8B" w:rsidP="002D36E9">
      <w:pPr>
        <w:pStyle w:val="ListParagraph"/>
        <w:ind w:left="0"/>
        <w:rPr>
          <w:color w:val="FF0000"/>
          <w:sz w:val="24"/>
          <w:szCs w:val="24"/>
        </w:rPr>
      </w:pPr>
      <w:r>
        <w:rPr>
          <w:color w:val="FF0000"/>
          <w:sz w:val="24"/>
          <w:szCs w:val="24"/>
        </w:rPr>
        <w:t>The entire MATLAB program appears on the following page:</w:t>
      </w:r>
    </w:p>
    <w:p w14:paraId="33C3D9F1" w14:textId="34FEDD5C" w:rsidR="00292B8B" w:rsidRDefault="00D64131" w:rsidP="00292B8B">
      <w:pPr>
        <w:pStyle w:val="ListParagraph"/>
        <w:ind w:left="0"/>
        <w:rPr>
          <w:color w:val="FF0000"/>
          <w:sz w:val="24"/>
          <w:szCs w:val="24"/>
        </w:rPr>
      </w:pPr>
      <w:r>
        <w:rPr>
          <w:noProof/>
        </w:rPr>
        <w:lastRenderedPageBreak/>
        <w:drawing>
          <wp:inline distT="0" distB="0" distL="0" distR="0" wp14:anchorId="307EDD80" wp14:editId="591B364D">
            <wp:extent cx="5168900" cy="4617219"/>
            <wp:effectExtent l="0" t="0" r="0" b="0"/>
            <wp:docPr id="13474623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62382" name="Picture 1" descr="A screenshot of a computer program&#10;&#10;Description automatically generated"/>
                    <pic:cNvPicPr/>
                  </pic:nvPicPr>
                  <pic:blipFill>
                    <a:blip r:embed="rId7"/>
                    <a:stretch>
                      <a:fillRect/>
                    </a:stretch>
                  </pic:blipFill>
                  <pic:spPr>
                    <a:xfrm>
                      <a:off x="0" y="0"/>
                      <a:ext cx="5180017" cy="4627149"/>
                    </a:xfrm>
                    <a:prstGeom prst="rect">
                      <a:avLst/>
                    </a:prstGeom>
                  </pic:spPr>
                </pic:pic>
              </a:graphicData>
            </a:graphic>
          </wp:inline>
        </w:drawing>
      </w:r>
    </w:p>
    <w:p w14:paraId="26DC9D0F" w14:textId="2E45003C" w:rsidR="00292B8B" w:rsidRDefault="00292B8B" w:rsidP="00292B8B">
      <w:pPr>
        <w:pStyle w:val="ListParagraph"/>
        <w:ind w:left="0"/>
        <w:rPr>
          <w:color w:val="FF0000"/>
          <w:sz w:val="24"/>
          <w:szCs w:val="24"/>
        </w:rPr>
      </w:pPr>
      <w:r>
        <w:rPr>
          <w:noProof/>
        </w:rPr>
        <w:drawing>
          <wp:anchor distT="0" distB="0" distL="114300" distR="114300" simplePos="0" relativeHeight="251754496" behindDoc="0" locked="0" layoutInCell="1" allowOverlap="1" wp14:anchorId="6FB77672" wp14:editId="25877188">
            <wp:simplePos x="0" y="0"/>
            <wp:positionH relativeFrom="column">
              <wp:posOffset>-11953</wp:posOffset>
            </wp:positionH>
            <wp:positionV relativeFrom="paragraph">
              <wp:posOffset>82025</wp:posOffset>
            </wp:positionV>
            <wp:extent cx="5518150" cy="3554962"/>
            <wp:effectExtent l="0" t="0" r="6350" b="7620"/>
            <wp:wrapNone/>
            <wp:docPr id="19894469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46921"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18150" cy="3554962"/>
                    </a:xfrm>
                    <a:prstGeom prst="rect">
                      <a:avLst/>
                    </a:prstGeom>
                  </pic:spPr>
                </pic:pic>
              </a:graphicData>
            </a:graphic>
            <wp14:sizeRelH relativeFrom="page">
              <wp14:pctWidth>0</wp14:pctWidth>
            </wp14:sizeRelH>
            <wp14:sizeRelV relativeFrom="page">
              <wp14:pctHeight>0</wp14:pctHeight>
            </wp14:sizeRelV>
          </wp:anchor>
        </w:drawing>
      </w:r>
    </w:p>
    <w:p w14:paraId="336762AF" w14:textId="01371535" w:rsidR="00292B8B" w:rsidRDefault="00292B8B" w:rsidP="00292B8B">
      <w:pPr>
        <w:pStyle w:val="ListParagraph"/>
        <w:ind w:left="0"/>
        <w:rPr>
          <w:color w:val="FF0000"/>
          <w:sz w:val="24"/>
          <w:szCs w:val="24"/>
        </w:rPr>
      </w:pPr>
    </w:p>
    <w:p w14:paraId="133646B7" w14:textId="772A9BF5" w:rsidR="00292B8B" w:rsidRDefault="00292B8B" w:rsidP="00292B8B">
      <w:pPr>
        <w:pStyle w:val="ListParagraph"/>
        <w:ind w:left="0"/>
        <w:rPr>
          <w:color w:val="FF0000"/>
          <w:sz w:val="24"/>
          <w:szCs w:val="24"/>
        </w:rPr>
      </w:pPr>
    </w:p>
    <w:p w14:paraId="5727E73A" w14:textId="684EB364" w:rsidR="00292B8B" w:rsidRDefault="00292B8B" w:rsidP="00292B8B">
      <w:pPr>
        <w:pStyle w:val="ListParagraph"/>
        <w:ind w:left="0"/>
        <w:rPr>
          <w:color w:val="FF0000"/>
          <w:sz w:val="24"/>
          <w:szCs w:val="24"/>
        </w:rPr>
      </w:pPr>
    </w:p>
    <w:p w14:paraId="73FD8777" w14:textId="77777777" w:rsidR="00292B8B" w:rsidRDefault="00292B8B" w:rsidP="00292B8B">
      <w:pPr>
        <w:pStyle w:val="ListParagraph"/>
        <w:ind w:left="0"/>
        <w:rPr>
          <w:color w:val="FF0000"/>
          <w:sz w:val="24"/>
          <w:szCs w:val="24"/>
        </w:rPr>
      </w:pPr>
    </w:p>
    <w:p w14:paraId="214A11A2" w14:textId="77777777" w:rsidR="00292B8B" w:rsidRDefault="00292B8B" w:rsidP="00292B8B">
      <w:pPr>
        <w:pStyle w:val="ListParagraph"/>
        <w:ind w:left="0"/>
        <w:rPr>
          <w:color w:val="FF0000"/>
          <w:sz w:val="24"/>
          <w:szCs w:val="24"/>
        </w:rPr>
      </w:pPr>
    </w:p>
    <w:p w14:paraId="7A7A3815" w14:textId="77777777" w:rsidR="00292B8B" w:rsidRDefault="00292B8B" w:rsidP="00292B8B">
      <w:pPr>
        <w:pStyle w:val="ListParagraph"/>
        <w:ind w:left="0"/>
        <w:rPr>
          <w:color w:val="FF0000"/>
          <w:sz w:val="24"/>
          <w:szCs w:val="24"/>
        </w:rPr>
      </w:pPr>
    </w:p>
    <w:p w14:paraId="023DCD0F" w14:textId="77777777" w:rsidR="00292B8B" w:rsidRDefault="00292B8B" w:rsidP="00292B8B">
      <w:pPr>
        <w:pStyle w:val="ListParagraph"/>
        <w:ind w:left="0"/>
        <w:rPr>
          <w:color w:val="FF0000"/>
          <w:sz w:val="24"/>
          <w:szCs w:val="24"/>
        </w:rPr>
      </w:pPr>
    </w:p>
    <w:p w14:paraId="7DAB51CB" w14:textId="77777777" w:rsidR="00292B8B" w:rsidRDefault="00292B8B" w:rsidP="00292B8B">
      <w:pPr>
        <w:pStyle w:val="ListParagraph"/>
        <w:ind w:left="0"/>
        <w:rPr>
          <w:color w:val="FF0000"/>
          <w:sz w:val="24"/>
          <w:szCs w:val="24"/>
        </w:rPr>
      </w:pPr>
    </w:p>
    <w:p w14:paraId="01D52C45" w14:textId="77777777" w:rsidR="00292B8B" w:rsidRDefault="00292B8B" w:rsidP="00292B8B">
      <w:pPr>
        <w:pStyle w:val="ListParagraph"/>
        <w:ind w:left="0"/>
        <w:rPr>
          <w:color w:val="FF0000"/>
          <w:sz w:val="24"/>
          <w:szCs w:val="24"/>
        </w:rPr>
      </w:pPr>
    </w:p>
    <w:p w14:paraId="02428669" w14:textId="77777777" w:rsidR="00292B8B" w:rsidRDefault="00292B8B" w:rsidP="00292B8B">
      <w:pPr>
        <w:pStyle w:val="ListParagraph"/>
        <w:ind w:left="0"/>
        <w:rPr>
          <w:color w:val="FF0000"/>
          <w:sz w:val="24"/>
          <w:szCs w:val="24"/>
        </w:rPr>
      </w:pPr>
    </w:p>
    <w:p w14:paraId="08954007" w14:textId="77777777" w:rsidR="00292B8B" w:rsidRDefault="00292B8B" w:rsidP="00292B8B">
      <w:pPr>
        <w:pStyle w:val="ListParagraph"/>
        <w:ind w:left="0"/>
        <w:rPr>
          <w:color w:val="FF0000"/>
          <w:sz w:val="24"/>
          <w:szCs w:val="24"/>
        </w:rPr>
      </w:pPr>
    </w:p>
    <w:p w14:paraId="281DE46E" w14:textId="77777777" w:rsidR="00292B8B" w:rsidRDefault="00292B8B" w:rsidP="00292B8B">
      <w:pPr>
        <w:pStyle w:val="ListParagraph"/>
        <w:ind w:left="0"/>
        <w:rPr>
          <w:color w:val="FF0000"/>
          <w:sz w:val="24"/>
          <w:szCs w:val="24"/>
        </w:rPr>
      </w:pPr>
    </w:p>
    <w:p w14:paraId="7749C82D" w14:textId="77777777" w:rsidR="00292B8B" w:rsidRDefault="00292B8B" w:rsidP="00292B8B">
      <w:pPr>
        <w:pStyle w:val="ListParagraph"/>
        <w:ind w:left="0"/>
        <w:rPr>
          <w:color w:val="FF0000"/>
          <w:sz w:val="24"/>
          <w:szCs w:val="24"/>
        </w:rPr>
      </w:pPr>
    </w:p>
    <w:p w14:paraId="356C0B2F" w14:textId="77777777" w:rsidR="00292B8B" w:rsidRDefault="00292B8B" w:rsidP="00292B8B">
      <w:pPr>
        <w:pStyle w:val="ListParagraph"/>
        <w:ind w:left="0"/>
        <w:rPr>
          <w:color w:val="FF0000"/>
          <w:sz w:val="24"/>
          <w:szCs w:val="24"/>
        </w:rPr>
      </w:pPr>
    </w:p>
    <w:p w14:paraId="50DEF20C" w14:textId="77777777" w:rsidR="00292B8B" w:rsidRDefault="00292B8B" w:rsidP="00292B8B">
      <w:pPr>
        <w:pStyle w:val="ListParagraph"/>
        <w:ind w:left="0"/>
        <w:rPr>
          <w:color w:val="FF0000"/>
          <w:sz w:val="24"/>
          <w:szCs w:val="24"/>
        </w:rPr>
      </w:pPr>
    </w:p>
    <w:p w14:paraId="457DFB22" w14:textId="77777777" w:rsidR="00292B8B" w:rsidRDefault="00292B8B" w:rsidP="00292B8B">
      <w:pPr>
        <w:pStyle w:val="ListParagraph"/>
        <w:ind w:left="0"/>
        <w:rPr>
          <w:color w:val="FF0000"/>
          <w:sz w:val="24"/>
          <w:szCs w:val="24"/>
        </w:rPr>
      </w:pPr>
    </w:p>
    <w:p w14:paraId="19BA8DDB" w14:textId="06734BB4" w:rsidR="00292B8B" w:rsidRDefault="00292B8B" w:rsidP="00292B8B">
      <w:pPr>
        <w:pStyle w:val="ListParagraph"/>
        <w:ind w:left="0"/>
        <w:rPr>
          <w:color w:val="FF0000"/>
          <w:sz w:val="24"/>
          <w:szCs w:val="24"/>
        </w:rPr>
      </w:pPr>
      <w:r>
        <w:rPr>
          <w:color w:val="FF0000"/>
          <w:sz w:val="24"/>
          <w:szCs w:val="24"/>
        </w:rPr>
        <w:t>Here is the output of the MATLAB run:</w:t>
      </w:r>
    </w:p>
    <w:p w14:paraId="5549D33D" w14:textId="536AB5EE" w:rsidR="00292B8B" w:rsidRDefault="00D64131" w:rsidP="00292B8B">
      <w:pPr>
        <w:pStyle w:val="ListParagraph"/>
        <w:ind w:left="0"/>
        <w:rPr>
          <w:color w:val="FF0000"/>
          <w:sz w:val="24"/>
          <w:szCs w:val="24"/>
        </w:rPr>
      </w:pPr>
      <w:r>
        <w:rPr>
          <w:noProof/>
        </w:rPr>
        <w:lastRenderedPageBreak/>
        <w:drawing>
          <wp:inline distT="0" distB="0" distL="0" distR="0" wp14:anchorId="3FD2606D" wp14:editId="04C9FDD5">
            <wp:extent cx="4629150" cy="1390650"/>
            <wp:effectExtent l="0" t="0" r="0" b="0"/>
            <wp:docPr id="1572574479" name="Picture 1" descr="A white tex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74479" name="Picture 1" descr="A white text with black numbers&#10;&#10;Description automatically generated"/>
                    <pic:cNvPicPr/>
                  </pic:nvPicPr>
                  <pic:blipFill>
                    <a:blip r:embed="rId9"/>
                    <a:stretch>
                      <a:fillRect/>
                    </a:stretch>
                  </pic:blipFill>
                  <pic:spPr>
                    <a:xfrm>
                      <a:off x="0" y="0"/>
                      <a:ext cx="4629150" cy="1390650"/>
                    </a:xfrm>
                    <a:prstGeom prst="rect">
                      <a:avLst/>
                    </a:prstGeom>
                  </pic:spPr>
                </pic:pic>
              </a:graphicData>
            </a:graphic>
          </wp:inline>
        </w:drawing>
      </w:r>
    </w:p>
    <w:p w14:paraId="54D082F1" w14:textId="75DA4404" w:rsidR="00292B8B" w:rsidRDefault="00292B8B" w:rsidP="00292B8B">
      <w:pPr>
        <w:ind w:left="720"/>
        <w:rPr>
          <w:sz w:val="24"/>
          <w:szCs w:val="24"/>
        </w:rPr>
      </w:pPr>
      <w:r w:rsidRPr="00292B8B">
        <w:rPr>
          <w:sz w:val="32"/>
          <w:szCs w:val="32"/>
        </w:rPr>
        <w:t>. . .</w:t>
      </w:r>
    </w:p>
    <w:p w14:paraId="20AF6DBB" w14:textId="7B833F7D" w:rsidR="00292B8B" w:rsidRDefault="00292B8B" w:rsidP="00292B8B">
      <w:pPr>
        <w:rPr>
          <w:sz w:val="24"/>
          <w:szCs w:val="24"/>
        </w:rPr>
      </w:pPr>
      <w:r>
        <w:rPr>
          <w:noProof/>
        </w:rPr>
        <w:drawing>
          <wp:anchor distT="0" distB="0" distL="114300" distR="114300" simplePos="0" relativeHeight="251755520" behindDoc="0" locked="0" layoutInCell="1" allowOverlap="1" wp14:anchorId="5D701652" wp14:editId="51823232">
            <wp:simplePos x="0" y="0"/>
            <wp:positionH relativeFrom="column">
              <wp:posOffset>381635</wp:posOffset>
            </wp:positionH>
            <wp:positionV relativeFrom="paragraph">
              <wp:posOffset>43125</wp:posOffset>
            </wp:positionV>
            <wp:extent cx="4018887" cy="680544"/>
            <wp:effectExtent l="0" t="0" r="1270" b="5715"/>
            <wp:wrapNone/>
            <wp:docPr id="703286552" name="Picture 1" descr="A number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86552" name="Picture 1" descr="A number with black numbe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018887" cy="680544"/>
                    </a:xfrm>
                    <a:prstGeom prst="rect">
                      <a:avLst/>
                    </a:prstGeom>
                  </pic:spPr>
                </pic:pic>
              </a:graphicData>
            </a:graphic>
            <wp14:sizeRelH relativeFrom="page">
              <wp14:pctWidth>0</wp14:pctWidth>
            </wp14:sizeRelH>
            <wp14:sizeRelV relativeFrom="page">
              <wp14:pctHeight>0</wp14:pctHeight>
            </wp14:sizeRelV>
          </wp:anchor>
        </w:drawing>
      </w:r>
    </w:p>
    <w:p w14:paraId="05C12A3E" w14:textId="15875EF4" w:rsidR="00292B8B" w:rsidRDefault="00292B8B" w:rsidP="00292B8B">
      <w:pPr>
        <w:ind w:left="720"/>
        <w:rPr>
          <w:sz w:val="24"/>
          <w:szCs w:val="24"/>
        </w:rPr>
      </w:pPr>
    </w:p>
    <w:p w14:paraId="511F8E47" w14:textId="5560BEC4" w:rsidR="00292B8B" w:rsidRDefault="00292B8B" w:rsidP="00292B8B">
      <w:pPr>
        <w:ind w:left="720"/>
        <w:rPr>
          <w:sz w:val="24"/>
          <w:szCs w:val="24"/>
        </w:rPr>
      </w:pPr>
    </w:p>
    <w:p w14:paraId="601CD0E8" w14:textId="77777777" w:rsidR="00292B8B" w:rsidRDefault="00292B8B" w:rsidP="00292B8B">
      <w:pPr>
        <w:ind w:left="720"/>
        <w:rPr>
          <w:sz w:val="24"/>
          <w:szCs w:val="24"/>
        </w:rPr>
      </w:pPr>
    </w:p>
    <w:p w14:paraId="74962CA2" w14:textId="0EFD11D6" w:rsidR="00292B8B" w:rsidRDefault="00292B8B" w:rsidP="00292B8B">
      <w:pPr>
        <w:rPr>
          <w:sz w:val="24"/>
          <w:szCs w:val="24"/>
        </w:rPr>
      </w:pPr>
      <w:r>
        <w:rPr>
          <w:noProof/>
        </w:rPr>
        <w:drawing>
          <wp:anchor distT="0" distB="0" distL="114300" distR="114300" simplePos="0" relativeHeight="251756544" behindDoc="0" locked="0" layoutInCell="1" allowOverlap="1" wp14:anchorId="1DA1EE7A" wp14:editId="7C7EA0E5">
            <wp:simplePos x="0" y="0"/>
            <wp:positionH relativeFrom="column">
              <wp:posOffset>139700</wp:posOffset>
            </wp:positionH>
            <wp:positionV relativeFrom="paragraph">
              <wp:posOffset>23661</wp:posOffset>
            </wp:positionV>
            <wp:extent cx="4133850" cy="1123950"/>
            <wp:effectExtent l="0" t="0" r="0" b="0"/>
            <wp:wrapNone/>
            <wp:docPr id="1218737170"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37170" name="Picture 1" descr="A black text with black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133850" cy="1123950"/>
                    </a:xfrm>
                    <a:prstGeom prst="rect">
                      <a:avLst/>
                    </a:prstGeom>
                  </pic:spPr>
                </pic:pic>
              </a:graphicData>
            </a:graphic>
            <wp14:sizeRelH relativeFrom="page">
              <wp14:pctWidth>0</wp14:pctWidth>
            </wp14:sizeRelH>
            <wp14:sizeRelV relativeFrom="page">
              <wp14:pctHeight>0</wp14:pctHeight>
            </wp14:sizeRelV>
          </wp:anchor>
        </w:drawing>
      </w:r>
    </w:p>
    <w:p w14:paraId="10AE3F25" w14:textId="77777777" w:rsidR="00292B8B" w:rsidRDefault="00292B8B" w:rsidP="00292B8B">
      <w:pPr>
        <w:rPr>
          <w:sz w:val="24"/>
          <w:szCs w:val="24"/>
        </w:rPr>
      </w:pPr>
    </w:p>
    <w:p w14:paraId="67F3D589" w14:textId="77777777" w:rsidR="00292B8B" w:rsidRDefault="00292B8B" w:rsidP="00292B8B">
      <w:pPr>
        <w:rPr>
          <w:sz w:val="24"/>
          <w:szCs w:val="24"/>
        </w:rPr>
      </w:pPr>
    </w:p>
    <w:p w14:paraId="7B6B892A" w14:textId="77777777" w:rsidR="00292B8B" w:rsidRDefault="00292B8B" w:rsidP="00292B8B">
      <w:pPr>
        <w:rPr>
          <w:sz w:val="24"/>
          <w:szCs w:val="24"/>
        </w:rPr>
      </w:pPr>
    </w:p>
    <w:p w14:paraId="4F831FE0" w14:textId="77777777" w:rsidR="00292B8B" w:rsidRDefault="00292B8B" w:rsidP="00292B8B">
      <w:pPr>
        <w:rPr>
          <w:sz w:val="24"/>
          <w:szCs w:val="24"/>
        </w:rPr>
      </w:pPr>
    </w:p>
    <w:p w14:paraId="3AC72FDF" w14:textId="77777777" w:rsidR="00292B8B" w:rsidRDefault="00292B8B" w:rsidP="00292B8B">
      <w:pPr>
        <w:rPr>
          <w:sz w:val="24"/>
          <w:szCs w:val="24"/>
        </w:rPr>
      </w:pPr>
    </w:p>
    <w:p w14:paraId="3CD4CC02" w14:textId="03E6F0B2" w:rsidR="00BF4F1F" w:rsidRDefault="0063465B" w:rsidP="001F7420">
      <w:pPr>
        <w:pStyle w:val="ListParagraph"/>
        <w:numPr>
          <w:ilvl w:val="0"/>
          <w:numId w:val="8"/>
        </w:numPr>
        <w:ind w:left="1100"/>
        <w:rPr>
          <w:sz w:val="24"/>
          <w:szCs w:val="24"/>
        </w:rPr>
      </w:pPr>
      <w:r>
        <w:rPr>
          <w:b/>
          <w:bCs/>
          <w:color w:val="FF0000"/>
          <w:sz w:val="24"/>
          <w:szCs w:val="24"/>
        </w:rPr>
        <w:t xml:space="preserve">(5 </w:t>
      </w:r>
      <w:proofErr w:type="gramStart"/>
      <w:r>
        <w:rPr>
          <w:b/>
          <w:bCs/>
          <w:color w:val="FF0000"/>
          <w:sz w:val="24"/>
          <w:szCs w:val="24"/>
        </w:rPr>
        <w:t xml:space="preserve">pts)  </w:t>
      </w:r>
      <w:r w:rsidR="00BF4F1F">
        <w:rPr>
          <w:sz w:val="24"/>
          <w:szCs w:val="24"/>
        </w:rPr>
        <w:t>Using</w:t>
      </w:r>
      <w:proofErr w:type="gramEnd"/>
      <w:r w:rsidR="00BF4F1F">
        <w:rPr>
          <w:sz w:val="24"/>
          <w:szCs w:val="24"/>
        </w:rPr>
        <w:t xml:space="preserve"> a power base of 100 MVA</w:t>
      </w:r>
      <w:r w:rsidR="004040CE">
        <w:rPr>
          <w:sz w:val="24"/>
          <w:szCs w:val="24"/>
        </w:rPr>
        <w:t xml:space="preserve"> </w:t>
      </w:r>
      <w:r w:rsidR="00BF4F1F">
        <w:rPr>
          <w:sz w:val="24"/>
          <w:szCs w:val="24"/>
        </w:rPr>
        <w:t xml:space="preserve"> and a voltage base of </w:t>
      </w:r>
      <w:r w:rsidR="00C37968">
        <w:rPr>
          <w:sz w:val="24"/>
          <w:szCs w:val="24"/>
        </w:rPr>
        <w:t>13.8</w:t>
      </w:r>
      <w:r w:rsidR="00BF4F1F">
        <w:rPr>
          <w:sz w:val="24"/>
          <w:szCs w:val="24"/>
        </w:rPr>
        <w:t xml:space="preserve"> kV, find the </w:t>
      </w:r>
      <w:r w:rsidR="005D2DE6">
        <w:rPr>
          <w:sz w:val="24"/>
          <w:szCs w:val="24"/>
        </w:rPr>
        <w:t xml:space="preserve">actual </w:t>
      </w:r>
      <w:r w:rsidR="00BF4F1F">
        <w:rPr>
          <w:sz w:val="24"/>
          <w:szCs w:val="24"/>
        </w:rPr>
        <w:t xml:space="preserve">steady state </w:t>
      </w:r>
      <w:r w:rsidR="00683E97">
        <w:rPr>
          <w:sz w:val="24"/>
          <w:szCs w:val="24"/>
        </w:rPr>
        <w:t>values for voltage at the load buses, in polar form, as well as the final values for P and Q at the slack bus.</w:t>
      </w:r>
      <w:r w:rsidR="00BA01EB">
        <w:rPr>
          <w:sz w:val="24"/>
          <w:szCs w:val="24"/>
        </w:rPr>
        <w:t xml:space="preserve">  </w:t>
      </w:r>
      <w:r w:rsidR="00292B8B">
        <w:rPr>
          <w:color w:val="FF0000"/>
          <w:sz w:val="24"/>
          <w:szCs w:val="24"/>
        </w:rPr>
        <w:t>See results above.</w:t>
      </w:r>
    </w:p>
    <w:p w14:paraId="1FA1A31E" w14:textId="1A2E790F" w:rsidR="00292B8B" w:rsidRPr="00A75153" w:rsidRDefault="0063465B" w:rsidP="00292B8B">
      <w:pPr>
        <w:pStyle w:val="ListParagraph"/>
        <w:numPr>
          <w:ilvl w:val="0"/>
          <w:numId w:val="8"/>
        </w:numPr>
        <w:ind w:left="1100"/>
        <w:rPr>
          <w:sz w:val="24"/>
          <w:szCs w:val="24"/>
        </w:rPr>
      </w:pPr>
      <w:r>
        <w:rPr>
          <w:b/>
          <w:bCs/>
          <w:color w:val="FF0000"/>
          <w:sz w:val="24"/>
          <w:szCs w:val="24"/>
        </w:rPr>
        <w:t xml:space="preserve">(10 </w:t>
      </w:r>
      <w:proofErr w:type="gramStart"/>
      <w:r>
        <w:rPr>
          <w:b/>
          <w:bCs/>
          <w:color w:val="FF0000"/>
          <w:sz w:val="24"/>
          <w:szCs w:val="24"/>
        </w:rPr>
        <w:t xml:space="preserve">pts)  </w:t>
      </w:r>
      <w:r w:rsidR="001F7420" w:rsidRPr="00292B8B">
        <w:rPr>
          <w:sz w:val="24"/>
          <w:szCs w:val="24"/>
        </w:rPr>
        <w:t>S</w:t>
      </w:r>
      <w:r w:rsidR="00683E97" w:rsidRPr="00292B8B">
        <w:rPr>
          <w:sz w:val="24"/>
          <w:szCs w:val="24"/>
        </w:rPr>
        <w:t>et</w:t>
      </w:r>
      <w:proofErr w:type="gramEnd"/>
      <w:r w:rsidR="00683E97" w:rsidRPr="00292B8B">
        <w:rPr>
          <w:sz w:val="24"/>
          <w:szCs w:val="24"/>
        </w:rPr>
        <w:t xml:space="preserve"> this system up in </w:t>
      </w:r>
      <w:proofErr w:type="spellStart"/>
      <w:r w:rsidR="00683E97" w:rsidRPr="00292B8B">
        <w:rPr>
          <w:sz w:val="24"/>
          <w:szCs w:val="24"/>
        </w:rPr>
        <w:t>PowerWorld</w:t>
      </w:r>
      <w:proofErr w:type="spellEnd"/>
      <w:r w:rsidR="00683E97" w:rsidRPr="00292B8B">
        <w:rPr>
          <w:sz w:val="24"/>
          <w:szCs w:val="24"/>
        </w:rPr>
        <w:t xml:space="preserve"> and simulate to check your final answers.  </w:t>
      </w:r>
    </w:p>
    <w:p w14:paraId="346558A1" w14:textId="44EB9872" w:rsidR="00292B8B" w:rsidRDefault="00292B8B" w:rsidP="00292B8B">
      <w:pPr>
        <w:jc w:val="center"/>
        <w:rPr>
          <w:sz w:val="24"/>
          <w:szCs w:val="24"/>
        </w:rPr>
      </w:pPr>
      <w:r>
        <w:rPr>
          <w:noProof/>
        </w:rPr>
        <w:drawing>
          <wp:inline distT="0" distB="0" distL="0" distR="0" wp14:anchorId="1D443950" wp14:editId="2C8EC06C">
            <wp:extent cx="4641188" cy="2208530"/>
            <wp:effectExtent l="0" t="0" r="7620" b="1270"/>
            <wp:docPr id="211662667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26677" name="Picture 1" descr="A diagram of a diagram&#10;&#10;Description automatically generated"/>
                    <pic:cNvPicPr/>
                  </pic:nvPicPr>
                  <pic:blipFill>
                    <a:blip r:embed="rId12"/>
                    <a:stretch>
                      <a:fillRect/>
                    </a:stretch>
                  </pic:blipFill>
                  <pic:spPr>
                    <a:xfrm>
                      <a:off x="0" y="0"/>
                      <a:ext cx="4661762" cy="2218320"/>
                    </a:xfrm>
                    <a:prstGeom prst="rect">
                      <a:avLst/>
                    </a:prstGeom>
                  </pic:spPr>
                </pic:pic>
              </a:graphicData>
            </a:graphic>
          </wp:inline>
        </w:drawing>
      </w:r>
    </w:p>
    <w:p w14:paraId="60D59175" w14:textId="48F44E04" w:rsidR="00292B8B" w:rsidRDefault="00292B8B" w:rsidP="00292B8B">
      <w:pPr>
        <w:rPr>
          <w:color w:val="FF0000"/>
          <w:sz w:val="24"/>
          <w:szCs w:val="24"/>
        </w:rPr>
      </w:pPr>
      <w:r>
        <w:rPr>
          <w:color w:val="FF0000"/>
          <w:sz w:val="24"/>
          <w:szCs w:val="24"/>
        </w:rPr>
        <w:t xml:space="preserve">Here is a snip of the Buses table from </w:t>
      </w:r>
      <w:proofErr w:type="spellStart"/>
      <w:r>
        <w:rPr>
          <w:color w:val="FF0000"/>
          <w:sz w:val="24"/>
          <w:szCs w:val="24"/>
        </w:rPr>
        <w:t>PowerWorld</w:t>
      </w:r>
      <w:proofErr w:type="spellEnd"/>
      <w:r>
        <w:rPr>
          <w:color w:val="FF0000"/>
          <w:sz w:val="24"/>
          <w:szCs w:val="24"/>
        </w:rPr>
        <w:t>.  We can see pretty good correlation of the voltages at buses 2 and 3 with what we calculated above using MATLAB:</w:t>
      </w:r>
    </w:p>
    <w:p w14:paraId="7215404F" w14:textId="77777777" w:rsidR="00A75153" w:rsidRDefault="00A75153" w:rsidP="00292B8B">
      <w:pPr>
        <w:rPr>
          <w:color w:val="FF0000"/>
          <w:sz w:val="24"/>
          <w:szCs w:val="24"/>
        </w:rPr>
      </w:pPr>
    </w:p>
    <w:p w14:paraId="396294FC" w14:textId="772C8E4C" w:rsidR="00292B8B" w:rsidRDefault="00292B8B" w:rsidP="00292B8B">
      <w:pPr>
        <w:jc w:val="center"/>
        <w:rPr>
          <w:color w:val="FF0000"/>
          <w:sz w:val="24"/>
          <w:szCs w:val="24"/>
        </w:rPr>
      </w:pPr>
      <w:r>
        <w:rPr>
          <w:noProof/>
        </w:rPr>
        <w:drawing>
          <wp:inline distT="0" distB="0" distL="0" distR="0" wp14:anchorId="035BEECD" wp14:editId="78E4E53E">
            <wp:extent cx="5419725" cy="762000"/>
            <wp:effectExtent l="0" t="0" r="9525" b="0"/>
            <wp:docPr id="1070912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12456" name="Picture 1" descr="A screenshot of a computer&#10;&#10;Description automatically generated"/>
                    <pic:cNvPicPr/>
                  </pic:nvPicPr>
                  <pic:blipFill>
                    <a:blip r:embed="rId13"/>
                    <a:stretch>
                      <a:fillRect/>
                    </a:stretch>
                  </pic:blipFill>
                  <pic:spPr>
                    <a:xfrm>
                      <a:off x="0" y="0"/>
                      <a:ext cx="5419725" cy="762000"/>
                    </a:xfrm>
                    <a:prstGeom prst="rect">
                      <a:avLst/>
                    </a:prstGeom>
                  </pic:spPr>
                </pic:pic>
              </a:graphicData>
            </a:graphic>
          </wp:inline>
        </w:drawing>
      </w:r>
    </w:p>
    <w:p w14:paraId="79BE13FC" w14:textId="2273171B" w:rsidR="00BE0238" w:rsidRDefault="0063465B" w:rsidP="00C10E87">
      <w:pPr>
        <w:pStyle w:val="ListParagraph"/>
        <w:numPr>
          <w:ilvl w:val="0"/>
          <w:numId w:val="5"/>
        </w:numPr>
        <w:rPr>
          <w:sz w:val="24"/>
          <w:szCs w:val="24"/>
        </w:rPr>
      </w:pPr>
      <w:r>
        <w:rPr>
          <w:b/>
          <w:bCs/>
          <w:color w:val="FF0000"/>
          <w:sz w:val="24"/>
          <w:szCs w:val="24"/>
        </w:rPr>
        <w:lastRenderedPageBreak/>
        <w:t xml:space="preserve">(20 </w:t>
      </w:r>
      <w:proofErr w:type="gramStart"/>
      <w:r>
        <w:rPr>
          <w:b/>
          <w:bCs/>
          <w:color w:val="FF0000"/>
          <w:sz w:val="24"/>
          <w:szCs w:val="24"/>
        </w:rPr>
        <w:t xml:space="preserve">pts)  </w:t>
      </w:r>
      <w:r w:rsidR="00BE0238">
        <w:rPr>
          <w:sz w:val="24"/>
          <w:szCs w:val="24"/>
        </w:rPr>
        <w:t>A</w:t>
      </w:r>
      <w:proofErr w:type="gramEnd"/>
      <w:r w:rsidR="00BE0238">
        <w:rPr>
          <w:sz w:val="24"/>
          <w:szCs w:val="24"/>
        </w:rPr>
        <w:t xml:space="preserve"> 3-phase, 60 Hz, wye-connected, 13.8 kV generator is connected directly to a step-up transformer rated at 13.8 kV(Y):138 kV(Y).  Both the generator and transformer are rated at 100 MVA.  </w:t>
      </w:r>
      <w:proofErr w:type="gramStart"/>
      <w:r w:rsidR="00BE0238">
        <w:rPr>
          <w:sz w:val="24"/>
          <w:szCs w:val="24"/>
        </w:rPr>
        <w:t>Series</w:t>
      </w:r>
      <w:proofErr w:type="gramEnd"/>
      <w:r w:rsidR="00BE0238">
        <w:rPr>
          <w:sz w:val="24"/>
          <w:szCs w:val="24"/>
        </w:rPr>
        <w:t xml:space="preserve"> reactance of the step-up transformer is 0.15 p.u. per phase and all other transformer impedances are neglected.  Table 1 provides additional specifications of the generator needed for fault analysis.  For simplicity, you may assume that the generator has no internal steady state impedance, only transient reactance values.</w:t>
      </w:r>
    </w:p>
    <w:p w14:paraId="6FBE2A56" w14:textId="77777777" w:rsidR="00BE0238" w:rsidRDefault="00BE0238" w:rsidP="00BE0238">
      <w:pPr>
        <w:pStyle w:val="ListParagraph"/>
        <w:ind w:left="360"/>
        <w:rPr>
          <w:sz w:val="24"/>
          <w:szCs w:val="24"/>
        </w:rPr>
      </w:pPr>
    </w:p>
    <w:p w14:paraId="0E5E1E49" w14:textId="77777777" w:rsidR="00BE0238" w:rsidRPr="00BE0238" w:rsidRDefault="00BE0238" w:rsidP="00BE0238">
      <w:pPr>
        <w:pStyle w:val="ListParagraph"/>
        <w:ind w:left="0"/>
        <w:jc w:val="center"/>
        <w:rPr>
          <w:sz w:val="24"/>
          <w:szCs w:val="24"/>
        </w:rPr>
      </w:pPr>
      <w:r w:rsidRPr="00BE0238">
        <w:rPr>
          <w:sz w:val="24"/>
          <w:szCs w:val="24"/>
        </w:rPr>
        <w:t>Table 1.  Generator transient response specifications for problem 2</w:t>
      </w:r>
    </w:p>
    <w:p w14:paraId="4BBC83ED" w14:textId="77777777" w:rsidR="00BE0238" w:rsidRPr="00BE0238" w:rsidRDefault="00BE0238" w:rsidP="00BE0238">
      <w:pPr>
        <w:rPr>
          <w:sz w:val="24"/>
          <w:szCs w:val="24"/>
        </w:rPr>
      </w:pPr>
    </w:p>
    <w:tbl>
      <w:tblPr>
        <w:tblStyle w:val="TableGrid"/>
        <w:tblW w:w="0" w:type="auto"/>
        <w:jc w:val="center"/>
        <w:tblLook w:val="04A0" w:firstRow="1" w:lastRow="0" w:firstColumn="1" w:lastColumn="0" w:noHBand="0" w:noVBand="1"/>
      </w:tblPr>
      <w:tblGrid>
        <w:gridCol w:w="5472"/>
        <w:gridCol w:w="956"/>
        <w:gridCol w:w="1152"/>
      </w:tblGrid>
      <w:tr w:rsidR="00BE0238" w14:paraId="5F426BFE" w14:textId="77777777" w:rsidTr="0048422A">
        <w:trPr>
          <w:jc w:val="center"/>
        </w:trPr>
        <w:tc>
          <w:tcPr>
            <w:tcW w:w="5472" w:type="dxa"/>
            <w:shd w:val="clear" w:color="auto" w:fill="FBE4D5" w:themeFill="accent2" w:themeFillTint="33"/>
            <w:vAlign w:val="center"/>
          </w:tcPr>
          <w:p w14:paraId="1A1DF7C9" w14:textId="77777777" w:rsidR="00BE0238" w:rsidRPr="00977BA1" w:rsidRDefault="00BE0238" w:rsidP="0048422A">
            <w:pPr>
              <w:jc w:val="center"/>
              <w:rPr>
                <w:b/>
                <w:bCs/>
                <w:sz w:val="24"/>
                <w:szCs w:val="24"/>
              </w:rPr>
            </w:pPr>
            <w:r w:rsidRPr="00977BA1">
              <w:rPr>
                <w:b/>
                <w:bCs/>
                <w:sz w:val="24"/>
                <w:szCs w:val="24"/>
              </w:rPr>
              <w:t>Name</w:t>
            </w:r>
          </w:p>
        </w:tc>
        <w:tc>
          <w:tcPr>
            <w:tcW w:w="956" w:type="dxa"/>
            <w:shd w:val="clear" w:color="auto" w:fill="FBE4D5" w:themeFill="accent2" w:themeFillTint="33"/>
            <w:vAlign w:val="center"/>
          </w:tcPr>
          <w:p w14:paraId="0AB7A7F3" w14:textId="77777777" w:rsidR="00BE0238" w:rsidRPr="00977BA1" w:rsidRDefault="00BE0238" w:rsidP="0048422A">
            <w:pPr>
              <w:jc w:val="center"/>
              <w:rPr>
                <w:b/>
                <w:bCs/>
                <w:sz w:val="24"/>
                <w:szCs w:val="24"/>
              </w:rPr>
            </w:pPr>
            <w:r w:rsidRPr="00977BA1">
              <w:rPr>
                <w:b/>
                <w:bCs/>
                <w:sz w:val="24"/>
                <w:szCs w:val="24"/>
              </w:rPr>
              <w:t>Symbol</w:t>
            </w:r>
          </w:p>
        </w:tc>
        <w:tc>
          <w:tcPr>
            <w:tcW w:w="1152" w:type="dxa"/>
            <w:shd w:val="clear" w:color="auto" w:fill="FBE4D5" w:themeFill="accent2" w:themeFillTint="33"/>
            <w:vAlign w:val="center"/>
          </w:tcPr>
          <w:p w14:paraId="42B2C528" w14:textId="77777777" w:rsidR="00BE0238" w:rsidRPr="00977BA1" w:rsidRDefault="00BE0238" w:rsidP="0048422A">
            <w:pPr>
              <w:jc w:val="center"/>
              <w:rPr>
                <w:b/>
                <w:bCs/>
                <w:sz w:val="24"/>
                <w:szCs w:val="24"/>
              </w:rPr>
            </w:pPr>
            <w:r w:rsidRPr="00977BA1">
              <w:rPr>
                <w:b/>
                <w:bCs/>
                <w:sz w:val="24"/>
                <w:szCs w:val="24"/>
              </w:rPr>
              <w:t>Value</w:t>
            </w:r>
          </w:p>
        </w:tc>
      </w:tr>
      <w:tr w:rsidR="00BE0238" w14:paraId="494F002C" w14:textId="77777777" w:rsidTr="0048422A">
        <w:trPr>
          <w:jc w:val="center"/>
        </w:trPr>
        <w:tc>
          <w:tcPr>
            <w:tcW w:w="5472" w:type="dxa"/>
            <w:vAlign w:val="center"/>
          </w:tcPr>
          <w:p w14:paraId="1235CEA9" w14:textId="77777777" w:rsidR="00BE0238" w:rsidRDefault="00BE0238" w:rsidP="0048422A">
            <w:pPr>
              <w:rPr>
                <w:sz w:val="24"/>
                <w:szCs w:val="24"/>
              </w:rPr>
            </w:pPr>
            <w:r>
              <w:rPr>
                <w:sz w:val="24"/>
                <w:szCs w:val="24"/>
              </w:rPr>
              <w:t>Direct axis, sub-transient reactance</w:t>
            </w:r>
          </w:p>
        </w:tc>
        <w:tc>
          <w:tcPr>
            <w:tcW w:w="956" w:type="dxa"/>
            <w:vAlign w:val="center"/>
          </w:tcPr>
          <w:p w14:paraId="3545E5A3" w14:textId="77777777" w:rsidR="00BE0238" w:rsidRDefault="005F7DD2" w:rsidP="0048422A">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d</m:t>
                    </m:r>
                  </m:sub>
                  <m:sup>
                    <m:r>
                      <w:rPr>
                        <w:rFonts w:ascii="Cambria Math" w:hAnsi="Cambria Math"/>
                        <w:sz w:val="24"/>
                        <w:szCs w:val="24"/>
                      </w:rPr>
                      <m:t>"</m:t>
                    </m:r>
                  </m:sup>
                </m:sSubSup>
              </m:oMath>
            </m:oMathPara>
          </w:p>
        </w:tc>
        <w:tc>
          <w:tcPr>
            <w:tcW w:w="1152" w:type="dxa"/>
            <w:vAlign w:val="center"/>
          </w:tcPr>
          <w:p w14:paraId="5587798D" w14:textId="77777777" w:rsidR="00BE0238" w:rsidRDefault="00BE0238" w:rsidP="0048422A">
            <w:pPr>
              <w:jc w:val="center"/>
              <w:rPr>
                <w:sz w:val="24"/>
                <w:szCs w:val="24"/>
              </w:rPr>
            </w:pPr>
            <m:oMathPara>
              <m:oMath>
                <m:r>
                  <w:rPr>
                    <w:rFonts w:ascii="Cambria Math" w:hAnsi="Cambria Math"/>
                    <w:sz w:val="24"/>
                    <w:szCs w:val="24"/>
                  </w:rPr>
                  <m:t>0.15 p.u.</m:t>
                </m:r>
              </m:oMath>
            </m:oMathPara>
          </w:p>
        </w:tc>
      </w:tr>
      <w:tr w:rsidR="00BE0238" w14:paraId="57719C18" w14:textId="77777777" w:rsidTr="0048422A">
        <w:trPr>
          <w:jc w:val="center"/>
        </w:trPr>
        <w:tc>
          <w:tcPr>
            <w:tcW w:w="5472" w:type="dxa"/>
            <w:vAlign w:val="center"/>
          </w:tcPr>
          <w:p w14:paraId="76C66BAD" w14:textId="77777777" w:rsidR="00BE0238" w:rsidRDefault="00BE0238" w:rsidP="0048422A">
            <w:pPr>
              <w:rPr>
                <w:sz w:val="24"/>
                <w:szCs w:val="24"/>
              </w:rPr>
            </w:pPr>
            <w:r>
              <w:rPr>
                <w:sz w:val="24"/>
                <w:szCs w:val="24"/>
              </w:rPr>
              <w:t>Direct axis, transient reactance</w:t>
            </w:r>
          </w:p>
        </w:tc>
        <w:tc>
          <w:tcPr>
            <w:tcW w:w="956" w:type="dxa"/>
            <w:vAlign w:val="center"/>
          </w:tcPr>
          <w:p w14:paraId="351DC7EE" w14:textId="77777777" w:rsidR="00BE0238" w:rsidRDefault="005F7DD2" w:rsidP="0048422A">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d</m:t>
                    </m:r>
                  </m:sub>
                  <m:sup>
                    <m:r>
                      <w:rPr>
                        <w:rFonts w:ascii="Cambria Math" w:hAnsi="Cambria Math"/>
                        <w:sz w:val="24"/>
                        <w:szCs w:val="24"/>
                      </w:rPr>
                      <m:t>'</m:t>
                    </m:r>
                  </m:sup>
                </m:sSubSup>
              </m:oMath>
            </m:oMathPara>
          </w:p>
        </w:tc>
        <w:tc>
          <w:tcPr>
            <w:tcW w:w="1152" w:type="dxa"/>
            <w:vAlign w:val="center"/>
          </w:tcPr>
          <w:p w14:paraId="528BC782" w14:textId="06977D15" w:rsidR="00BE0238" w:rsidRDefault="00BE0238" w:rsidP="0048422A">
            <w:pPr>
              <w:jc w:val="center"/>
              <w:rPr>
                <w:sz w:val="24"/>
                <w:szCs w:val="24"/>
              </w:rPr>
            </w:pPr>
            <m:oMathPara>
              <m:oMath>
                <m:r>
                  <w:rPr>
                    <w:rFonts w:ascii="Cambria Math" w:hAnsi="Cambria Math"/>
                    <w:sz w:val="24"/>
                    <w:szCs w:val="24"/>
                  </w:rPr>
                  <m:t>0.25 p.u.</m:t>
                </m:r>
              </m:oMath>
            </m:oMathPara>
          </w:p>
        </w:tc>
      </w:tr>
      <w:tr w:rsidR="00BE0238" w14:paraId="7ED23D04" w14:textId="77777777" w:rsidTr="0048422A">
        <w:trPr>
          <w:jc w:val="center"/>
        </w:trPr>
        <w:tc>
          <w:tcPr>
            <w:tcW w:w="5472" w:type="dxa"/>
            <w:vAlign w:val="center"/>
          </w:tcPr>
          <w:p w14:paraId="3C7E24B4" w14:textId="77777777" w:rsidR="00BE0238" w:rsidRDefault="00BE0238" w:rsidP="0048422A">
            <w:pPr>
              <w:rPr>
                <w:sz w:val="24"/>
                <w:szCs w:val="24"/>
              </w:rPr>
            </w:pPr>
            <w:r>
              <w:rPr>
                <w:sz w:val="24"/>
                <w:szCs w:val="24"/>
              </w:rPr>
              <w:t>Direct axis, synchronous reactance</w:t>
            </w:r>
          </w:p>
        </w:tc>
        <w:tc>
          <w:tcPr>
            <w:tcW w:w="956" w:type="dxa"/>
            <w:vAlign w:val="center"/>
          </w:tcPr>
          <w:p w14:paraId="4E52DB04" w14:textId="77777777" w:rsidR="00BE0238" w:rsidRDefault="005F7DD2" w:rsidP="0048422A">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d</m:t>
                    </m:r>
                  </m:sub>
                </m:sSub>
              </m:oMath>
            </m:oMathPara>
          </w:p>
        </w:tc>
        <w:tc>
          <w:tcPr>
            <w:tcW w:w="1152" w:type="dxa"/>
            <w:vAlign w:val="center"/>
          </w:tcPr>
          <w:p w14:paraId="5BA9092F" w14:textId="7A9B9FB6" w:rsidR="00BE0238" w:rsidRDefault="00BE0238" w:rsidP="0048422A">
            <w:pPr>
              <w:jc w:val="center"/>
              <w:rPr>
                <w:sz w:val="24"/>
                <w:szCs w:val="24"/>
              </w:rPr>
            </w:pPr>
            <m:oMathPara>
              <m:oMath>
                <m:r>
                  <w:rPr>
                    <w:rFonts w:ascii="Cambria Math" w:hAnsi="Cambria Math"/>
                    <w:sz w:val="24"/>
                    <w:szCs w:val="24"/>
                  </w:rPr>
                  <m:t>1.20 p.u.</m:t>
                </m:r>
              </m:oMath>
            </m:oMathPara>
          </w:p>
        </w:tc>
      </w:tr>
      <w:tr w:rsidR="00BE0238" w14:paraId="63829DB8" w14:textId="77777777" w:rsidTr="0048422A">
        <w:trPr>
          <w:jc w:val="center"/>
        </w:trPr>
        <w:tc>
          <w:tcPr>
            <w:tcW w:w="5472" w:type="dxa"/>
            <w:vAlign w:val="center"/>
          </w:tcPr>
          <w:p w14:paraId="627BC6B3" w14:textId="77777777" w:rsidR="00BE0238" w:rsidRDefault="00BE0238" w:rsidP="0048422A">
            <w:pPr>
              <w:rPr>
                <w:sz w:val="24"/>
                <w:szCs w:val="24"/>
              </w:rPr>
            </w:pPr>
            <w:r>
              <w:rPr>
                <w:sz w:val="24"/>
                <w:szCs w:val="24"/>
              </w:rPr>
              <w:t>Direct axis, short-circuit, sub-transient time constant</w:t>
            </w:r>
          </w:p>
        </w:tc>
        <w:tc>
          <w:tcPr>
            <w:tcW w:w="956" w:type="dxa"/>
            <w:vAlign w:val="center"/>
          </w:tcPr>
          <w:p w14:paraId="4182B1CB" w14:textId="77777777" w:rsidR="00BE0238" w:rsidRDefault="005F7DD2" w:rsidP="0048422A">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d</m:t>
                    </m:r>
                  </m:sub>
                  <m:sup>
                    <m:r>
                      <w:rPr>
                        <w:rFonts w:ascii="Cambria Math" w:hAnsi="Cambria Math"/>
                        <w:sz w:val="24"/>
                        <w:szCs w:val="24"/>
                      </w:rPr>
                      <m:t>"</m:t>
                    </m:r>
                  </m:sup>
                </m:sSubSup>
              </m:oMath>
            </m:oMathPara>
          </w:p>
        </w:tc>
        <w:tc>
          <w:tcPr>
            <w:tcW w:w="1152" w:type="dxa"/>
            <w:vAlign w:val="center"/>
          </w:tcPr>
          <w:p w14:paraId="4DEBA0BF" w14:textId="2BA6B596" w:rsidR="00BE0238" w:rsidRDefault="00BE0238" w:rsidP="0048422A">
            <w:pPr>
              <w:jc w:val="center"/>
              <w:rPr>
                <w:sz w:val="24"/>
                <w:szCs w:val="24"/>
              </w:rPr>
            </w:pPr>
            <m:oMathPara>
              <m:oMath>
                <m:r>
                  <w:rPr>
                    <w:rFonts w:ascii="Cambria Math" w:hAnsi="Cambria Math"/>
                    <w:sz w:val="24"/>
                    <w:szCs w:val="24"/>
                  </w:rPr>
                  <m:t>0.038 s</m:t>
                </m:r>
              </m:oMath>
            </m:oMathPara>
          </w:p>
        </w:tc>
      </w:tr>
      <w:tr w:rsidR="00BE0238" w14:paraId="2B8C3731" w14:textId="77777777" w:rsidTr="0048422A">
        <w:trPr>
          <w:jc w:val="center"/>
        </w:trPr>
        <w:tc>
          <w:tcPr>
            <w:tcW w:w="5472" w:type="dxa"/>
            <w:vAlign w:val="center"/>
          </w:tcPr>
          <w:p w14:paraId="24E98FFC" w14:textId="77777777" w:rsidR="00BE0238" w:rsidRDefault="00BE0238" w:rsidP="0048422A">
            <w:pPr>
              <w:rPr>
                <w:sz w:val="24"/>
                <w:szCs w:val="24"/>
              </w:rPr>
            </w:pPr>
            <w:r>
              <w:rPr>
                <w:sz w:val="24"/>
                <w:szCs w:val="24"/>
              </w:rPr>
              <w:t>Direct axis, short-circuit, transient time constant</w:t>
            </w:r>
          </w:p>
        </w:tc>
        <w:tc>
          <w:tcPr>
            <w:tcW w:w="956" w:type="dxa"/>
            <w:vAlign w:val="center"/>
          </w:tcPr>
          <w:p w14:paraId="2F457EDB" w14:textId="77777777" w:rsidR="00BE0238" w:rsidRDefault="005F7DD2" w:rsidP="0048422A">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d</m:t>
                    </m:r>
                  </m:sub>
                  <m:sup>
                    <m:r>
                      <w:rPr>
                        <w:rFonts w:ascii="Cambria Math" w:hAnsi="Cambria Math"/>
                        <w:sz w:val="24"/>
                        <w:szCs w:val="24"/>
                      </w:rPr>
                      <m:t>'</m:t>
                    </m:r>
                  </m:sup>
                </m:sSubSup>
              </m:oMath>
            </m:oMathPara>
          </w:p>
        </w:tc>
        <w:tc>
          <w:tcPr>
            <w:tcW w:w="1152" w:type="dxa"/>
            <w:vAlign w:val="center"/>
          </w:tcPr>
          <w:p w14:paraId="182055E7" w14:textId="17A1C9F0" w:rsidR="00BE0238" w:rsidRDefault="00BE0238" w:rsidP="0048422A">
            <w:pPr>
              <w:jc w:val="center"/>
              <w:rPr>
                <w:sz w:val="24"/>
                <w:szCs w:val="24"/>
              </w:rPr>
            </w:pPr>
            <m:oMathPara>
              <m:oMath>
                <m:r>
                  <w:rPr>
                    <w:rFonts w:ascii="Cambria Math" w:hAnsi="Cambria Math"/>
                    <w:sz w:val="24"/>
                    <w:szCs w:val="24"/>
                  </w:rPr>
                  <m:t>1.50 s</m:t>
                </m:r>
              </m:oMath>
            </m:oMathPara>
          </w:p>
        </w:tc>
      </w:tr>
      <w:tr w:rsidR="00BE0238" w14:paraId="3565EDC6" w14:textId="77777777" w:rsidTr="0048422A">
        <w:trPr>
          <w:jc w:val="center"/>
        </w:trPr>
        <w:tc>
          <w:tcPr>
            <w:tcW w:w="5472" w:type="dxa"/>
            <w:vAlign w:val="center"/>
          </w:tcPr>
          <w:p w14:paraId="3D2E1616" w14:textId="77777777" w:rsidR="00BE0238" w:rsidRDefault="00BE0238" w:rsidP="0048422A">
            <w:pPr>
              <w:rPr>
                <w:sz w:val="24"/>
                <w:szCs w:val="24"/>
              </w:rPr>
            </w:pPr>
            <w:r>
              <w:rPr>
                <w:sz w:val="24"/>
                <w:szCs w:val="24"/>
              </w:rPr>
              <w:t>Armature time constant</w:t>
            </w:r>
          </w:p>
        </w:tc>
        <w:tc>
          <w:tcPr>
            <w:tcW w:w="956" w:type="dxa"/>
            <w:vAlign w:val="center"/>
          </w:tcPr>
          <w:p w14:paraId="2C12282E" w14:textId="77777777" w:rsidR="00BE0238" w:rsidRDefault="005F7DD2" w:rsidP="0048422A">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oMath>
            </m:oMathPara>
          </w:p>
        </w:tc>
        <w:tc>
          <w:tcPr>
            <w:tcW w:w="1152" w:type="dxa"/>
            <w:vAlign w:val="center"/>
          </w:tcPr>
          <w:p w14:paraId="4F9C2C8D" w14:textId="2AEC24E6" w:rsidR="00BE0238" w:rsidRDefault="00BE0238" w:rsidP="0048422A">
            <w:pPr>
              <w:jc w:val="center"/>
              <w:rPr>
                <w:sz w:val="24"/>
                <w:szCs w:val="24"/>
              </w:rPr>
            </w:pPr>
            <m:oMathPara>
              <m:oMath>
                <m:r>
                  <w:rPr>
                    <w:rFonts w:ascii="Cambria Math" w:hAnsi="Cambria Math"/>
                    <w:sz w:val="24"/>
                    <w:szCs w:val="24"/>
                  </w:rPr>
                  <m:t>0.15 s</m:t>
                </m:r>
              </m:oMath>
            </m:oMathPara>
          </w:p>
        </w:tc>
      </w:tr>
    </w:tbl>
    <w:p w14:paraId="390BD10A" w14:textId="77777777" w:rsidR="00BE0238" w:rsidRDefault="00BE0238" w:rsidP="00BE0238">
      <w:pPr>
        <w:rPr>
          <w:sz w:val="24"/>
          <w:szCs w:val="24"/>
        </w:rPr>
      </w:pPr>
    </w:p>
    <w:p w14:paraId="6F887C93" w14:textId="28058560" w:rsidR="00BE0238" w:rsidRDefault="00BE0238" w:rsidP="00BE0238">
      <w:pPr>
        <w:ind w:left="360"/>
        <w:rPr>
          <w:sz w:val="24"/>
          <w:szCs w:val="24"/>
        </w:rPr>
      </w:pPr>
      <w:r>
        <w:rPr>
          <w:sz w:val="24"/>
          <w:szCs w:val="24"/>
        </w:rPr>
        <w:t>The high voltage side of the transformer is connected to a three-phase circuit breaker “A” and no load.  The generator operates at rated voltage.  At t = 0 seconds, a bolted, three-phase fault occurs immediately after the circuit breaker.  This is shown in Fig. 3.</w:t>
      </w:r>
    </w:p>
    <w:p w14:paraId="0A4D3B70" w14:textId="77777777" w:rsidR="00BE0238" w:rsidRDefault="00BE0238" w:rsidP="00BE0238">
      <w:pPr>
        <w:ind w:left="360"/>
        <w:rPr>
          <w:sz w:val="24"/>
          <w:szCs w:val="24"/>
        </w:rPr>
      </w:pPr>
    </w:p>
    <w:p w14:paraId="382476F2" w14:textId="6C2F03F3" w:rsidR="00BE0238" w:rsidRDefault="00BE0238" w:rsidP="00BE0238">
      <w:pPr>
        <w:ind w:left="360"/>
        <w:jc w:val="center"/>
        <w:rPr>
          <w:sz w:val="24"/>
          <w:szCs w:val="24"/>
        </w:rPr>
      </w:pPr>
      <w:r>
        <w:rPr>
          <w:noProof/>
        </w:rPr>
        <w:drawing>
          <wp:inline distT="0" distB="0" distL="0" distR="0" wp14:anchorId="62B77DCE" wp14:editId="61808E2A">
            <wp:extent cx="4328436" cy="1958287"/>
            <wp:effectExtent l="0" t="0" r="0" b="4445"/>
            <wp:docPr id="65281242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12428" name="Picture 1" descr="A diagram of a circuit&#10;&#10;Description automatically generated"/>
                    <pic:cNvPicPr/>
                  </pic:nvPicPr>
                  <pic:blipFill>
                    <a:blip r:embed="rId14"/>
                    <a:stretch>
                      <a:fillRect/>
                    </a:stretch>
                  </pic:blipFill>
                  <pic:spPr>
                    <a:xfrm>
                      <a:off x="0" y="0"/>
                      <a:ext cx="4351791" cy="1968853"/>
                    </a:xfrm>
                    <a:prstGeom prst="rect">
                      <a:avLst/>
                    </a:prstGeom>
                  </pic:spPr>
                </pic:pic>
              </a:graphicData>
            </a:graphic>
          </wp:inline>
        </w:drawing>
      </w:r>
    </w:p>
    <w:p w14:paraId="7F24E686" w14:textId="77777777" w:rsidR="00BE0238" w:rsidRDefault="00BE0238" w:rsidP="00BE0238">
      <w:pPr>
        <w:jc w:val="center"/>
        <w:rPr>
          <w:sz w:val="24"/>
          <w:szCs w:val="24"/>
        </w:rPr>
      </w:pPr>
    </w:p>
    <w:p w14:paraId="5BDF8025" w14:textId="621FF5C8" w:rsidR="00BE0238" w:rsidRDefault="00BE0238" w:rsidP="00BE0238">
      <w:pPr>
        <w:jc w:val="center"/>
        <w:rPr>
          <w:sz w:val="24"/>
          <w:szCs w:val="24"/>
        </w:rPr>
      </w:pPr>
      <w:r>
        <w:rPr>
          <w:sz w:val="24"/>
          <w:szCs w:val="24"/>
        </w:rPr>
        <w:t>Fig. 3.  Three phase circuit for problem 2</w:t>
      </w:r>
    </w:p>
    <w:p w14:paraId="250B17B3" w14:textId="77777777" w:rsidR="00A75153" w:rsidRDefault="00A75153" w:rsidP="00BE0238">
      <w:pPr>
        <w:jc w:val="center"/>
        <w:rPr>
          <w:sz w:val="24"/>
          <w:szCs w:val="24"/>
        </w:rPr>
      </w:pPr>
    </w:p>
    <w:p w14:paraId="04A294D0" w14:textId="4ABC096B" w:rsidR="00CE7ED0" w:rsidRDefault="0063465B" w:rsidP="00CE7ED0">
      <w:pPr>
        <w:pStyle w:val="ListParagraph"/>
        <w:numPr>
          <w:ilvl w:val="1"/>
          <w:numId w:val="5"/>
        </w:numPr>
        <w:rPr>
          <w:sz w:val="24"/>
          <w:szCs w:val="24"/>
        </w:rPr>
      </w:pPr>
      <w:r>
        <w:rPr>
          <w:b/>
          <w:bCs/>
          <w:color w:val="FF0000"/>
          <w:sz w:val="24"/>
          <w:szCs w:val="24"/>
        </w:rPr>
        <w:t xml:space="preserve">(10 </w:t>
      </w:r>
      <w:proofErr w:type="gramStart"/>
      <w:r>
        <w:rPr>
          <w:b/>
          <w:bCs/>
          <w:color w:val="FF0000"/>
          <w:sz w:val="24"/>
          <w:szCs w:val="24"/>
        </w:rPr>
        <w:t xml:space="preserve">pts)  </w:t>
      </w:r>
      <w:r w:rsidR="00CE7ED0">
        <w:rPr>
          <w:sz w:val="24"/>
          <w:szCs w:val="24"/>
        </w:rPr>
        <w:t>What</w:t>
      </w:r>
      <w:proofErr w:type="gramEnd"/>
      <w:r w:rsidR="00CE7ED0">
        <w:rPr>
          <w:sz w:val="24"/>
          <w:szCs w:val="24"/>
        </w:rPr>
        <w:t xml:space="preserve"> is the magnitude of the sub-transient fault current that flows instantaneously through circuit breaker</w:t>
      </w:r>
      <w:r w:rsidR="00675BE0">
        <w:rPr>
          <w:sz w:val="24"/>
          <w:szCs w:val="24"/>
        </w:rPr>
        <w:t xml:space="preserve"> “A”</w:t>
      </w:r>
      <w:r w:rsidR="00CE7ED0">
        <w:rPr>
          <w:sz w:val="24"/>
          <w:szCs w:val="24"/>
        </w:rPr>
        <w:t xml:space="preserve"> </w:t>
      </w:r>
      <w:r w:rsidR="00675BE0">
        <w:rPr>
          <w:sz w:val="24"/>
          <w:szCs w:val="24"/>
        </w:rPr>
        <w:t>immediately after the fault occurs</w:t>
      </w:r>
      <w:r w:rsidR="00BE0238">
        <w:rPr>
          <w:sz w:val="24"/>
          <w:szCs w:val="24"/>
        </w:rPr>
        <w:t xml:space="preserve"> (time t = 0+)</w:t>
      </w:r>
      <w:r w:rsidR="00CE7ED0">
        <w:rPr>
          <w:sz w:val="24"/>
          <w:szCs w:val="24"/>
        </w:rPr>
        <w:t>?  Give your answer both in per unit and in amps.</w:t>
      </w:r>
      <w:r w:rsidR="00BE0238">
        <w:rPr>
          <w:sz w:val="24"/>
          <w:szCs w:val="24"/>
        </w:rPr>
        <w:t xml:space="preserve">  Remember that the transformer reactance is in effect throughout the fault transient.</w:t>
      </w:r>
    </w:p>
    <w:p w14:paraId="334DE87A" w14:textId="77777777" w:rsidR="00BA77FB" w:rsidRDefault="00BA77FB" w:rsidP="00BA77FB">
      <w:pPr>
        <w:pStyle w:val="ListParagraph"/>
        <w:ind w:left="1080"/>
        <w:rPr>
          <w:sz w:val="24"/>
          <w:szCs w:val="24"/>
        </w:rPr>
      </w:pPr>
    </w:p>
    <w:p w14:paraId="0D8D4718" w14:textId="77777777" w:rsidR="00BA77FB" w:rsidRPr="00BA77FB" w:rsidRDefault="005F7DD2" w:rsidP="00BE0238">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I</m:t>
              </m:r>
            </m:e>
            <m:sub>
              <m:r>
                <w:rPr>
                  <w:rFonts w:ascii="Cambria Math" w:eastAsiaTheme="minorEastAsia" w:hAnsi="Cambria Math"/>
                  <w:color w:val="FF0000"/>
                  <w:sz w:val="24"/>
                  <w:szCs w:val="24"/>
                </w:rPr>
                <m:t>base,sec</m:t>
              </m:r>
            </m:sub>
          </m:sSub>
          <m:r>
            <w:rPr>
              <w:rFonts w:ascii="Cambria Math" w:eastAsiaTheme="minorEastAsia" w:hAnsi="Cambria Math"/>
              <w:color w:val="FF0000"/>
              <w:sz w:val="24"/>
              <w:szCs w:val="24"/>
            </w:rPr>
            <m:t xml:space="preserve">= </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100 M</m:t>
              </m:r>
            </m:num>
            <m:den>
              <m:r>
                <w:rPr>
                  <w:rFonts w:ascii="Cambria Math" w:eastAsiaTheme="minorEastAsia" w:hAnsi="Cambria Math"/>
                  <w:color w:val="FF0000"/>
                  <w:sz w:val="24"/>
                  <w:szCs w:val="24"/>
                </w:rPr>
                <m:t>3</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138 k</m:t>
                  </m:r>
                </m:e>
              </m:d>
            </m:den>
          </m:f>
          <m:r>
            <w:rPr>
              <w:rFonts w:ascii="Cambria Math" w:eastAsiaTheme="minorEastAsia" w:hAnsi="Cambria Math"/>
              <w:color w:val="FF0000"/>
              <w:sz w:val="24"/>
              <w:szCs w:val="24"/>
            </w:rPr>
            <m:t>=241.5 A</m:t>
          </m:r>
        </m:oMath>
      </m:oMathPara>
    </w:p>
    <w:p w14:paraId="400E4E66" w14:textId="77777777" w:rsidR="00BA77FB" w:rsidRDefault="00BA77FB" w:rsidP="00BE0238">
      <w:pPr>
        <w:rPr>
          <w:color w:val="FF0000"/>
          <w:sz w:val="24"/>
          <w:szCs w:val="24"/>
        </w:rPr>
      </w:pPr>
      <w:r>
        <w:rPr>
          <w:color w:val="FF0000"/>
          <w:sz w:val="24"/>
          <w:szCs w:val="24"/>
        </w:rPr>
        <w:lastRenderedPageBreak/>
        <w:t>Our answer here depends on how you calculate the base current.  I have multiplied the wye voltage (138 kV) by 3, but you might do things differently.</w:t>
      </w:r>
    </w:p>
    <w:p w14:paraId="472EBDEF" w14:textId="6E0B3C1E" w:rsidR="00BA77FB" w:rsidRPr="00BA77FB" w:rsidRDefault="00BA77FB" w:rsidP="00BE0238">
      <w:pPr>
        <w:rPr>
          <w:rFonts w:eastAsiaTheme="minorEastAsia"/>
          <w:color w:val="FF0000"/>
          <w:sz w:val="24"/>
          <w:szCs w:val="24"/>
        </w:rPr>
      </w:pPr>
      <w:r>
        <w:rPr>
          <w:color w:val="FF0000"/>
          <w:sz w:val="24"/>
          <w:szCs w:val="24"/>
        </w:rPr>
        <w:t xml:space="preserve">  </w:t>
      </w:r>
    </w:p>
    <w:p w14:paraId="4B3F53AD" w14:textId="61725BF0" w:rsidR="00BE0238" w:rsidRPr="00BA77FB" w:rsidRDefault="005F7DD2" w:rsidP="00BE0238">
      <w:pPr>
        <w:rPr>
          <w:rFonts w:eastAsiaTheme="minorEastAsia"/>
          <w:color w:val="FF0000"/>
          <w:sz w:val="24"/>
          <w:szCs w:val="24"/>
        </w:rPr>
      </w:pPr>
      <m:oMathPara>
        <m:oMath>
          <m:sSub>
            <m:sSubPr>
              <m:ctrlPr>
                <w:rPr>
                  <w:rFonts w:ascii="Cambria Math" w:hAnsi="Cambria Math"/>
                  <w:i/>
                  <w:color w:val="FF0000"/>
                  <w:sz w:val="24"/>
                  <w:szCs w:val="24"/>
                </w:rPr>
              </m:ctrlPr>
            </m:sSubPr>
            <m:e>
              <m:sSup>
                <m:sSupPr>
                  <m:ctrlPr>
                    <w:rPr>
                      <w:rFonts w:ascii="Cambria Math" w:hAnsi="Cambria Math"/>
                      <w:i/>
                      <w:color w:val="FF0000"/>
                      <w:sz w:val="24"/>
                      <w:szCs w:val="24"/>
                    </w:rPr>
                  </m:ctrlPr>
                </m:sSupPr>
                <m:e>
                  <m:r>
                    <w:rPr>
                      <w:rFonts w:ascii="Cambria Math" w:hAnsi="Cambria Math"/>
                      <w:color w:val="FF0000"/>
                      <w:sz w:val="24"/>
                      <w:szCs w:val="24"/>
                    </w:rPr>
                    <m:t>I</m:t>
                  </m:r>
                </m:e>
                <m:sup>
                  <m:r>
                    <w:rPr>
                      <w:rFonts w:ascii="Cambria Math" w:hAnsi="Cambria Math"/>
                      <w:color w:val="FF0000"/>
                      <w:sz w:val="24"/>
                      <w:szCs w:val="24"/>
                    </w:rPr>
                    <m:t>"</m:t>
                  </m:r>
                </m:sup>
              </m:sSup>
            </m:e>
            <m:sub>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m:t>
              </m:r>
              <m:r>
                <w:rPr>
                  <w:rFonts w:ascii="Cambria Math" w:hAnsi="Cambria Math"/>
                  <w:color w:val="FF0000"/>
                  <w:sz w:val="24"/>
                  <w:szCs w:val="24"/>
                </w:rPr>
                <m:t>peak</m:t>
              </m:r>
            </m:sub>
          </m:sSub>
          <m:r>
            <w:rPr>
              <w:rFonts w:ascii="Cambria Math" w:hAnsi="Cambria Math"/>
              <w:color w:val="FF0000"/>
              <w:sz w:val="24"/>
              <w:szCs w:val="24"/>
            </w:rPr>
            <m:t xml:space="preserve">= </m:t>
          </m:r>
          <m:f>
            <m:fPr>
              <m:ctrlPr>
                <w:rPr>
                  <w:rFonts w:ascii="Cambria Math" w:hAnsi="Cambria Math"/>
                  <w:i/>
                  <w:color w:val="FF0000"/>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m:t>
                  </m:r>
                </m:sub>
              </m:sSub>
            </m:num>
            <m:den>
              <m:sSubSup>
                <m:sSubSupPr>
                  <m:ctrlPr>
                    <w:rPr>
                      <w:rFonts w:ascii="Cambria Math" w:hAnsi="Cambria Math"/>
                      <w:i/>
                      <w:color w:val="FF0000"/>
                      <w:sz w:val="24"/>
                      <w:szCs w:val="24"/>
                    </w:rPr>
                  </m:ctrlPr>
                </m:sSubSupPr>
                <m:e>
                  <m:r>
                    <w:rPr>
                      <w:rFonts w:ascii="Cambria Math" w:hAnsi="Cambria Math"/>
                      <w:color w:val="FF0000"/>
                      <w:sz w:val="24"/>
                      <w:szCs w:val="24"/>
                    </w:rPr>
                    <m:t>X</m:t>
                  </m:r>
                </m:e>
                <m:sub>
                  <m:r>
                    <w:rPr>
                      <w:rFonts w:ascii="Cambria Math" w:hAnsi="Cambria Math"/>
                      <w:color w:val="FF0000"/>
                      <w:sz w:val="24"/>
                      <w:szCs w:val="24"/>
                    </w:rPr>
                    <m:t>d</m:t>
                  </m:r>
                </m:sub>
                <m:sup>
                  <m:r>
                    <w:rPr>
                      <w:rFonts w:ascii="Cambria Math" w:hAnsi="Cambria Math"/>
                      <w:color w:val="FF0000"/>
                      <w:sz w:val="24"/>
                      <w:szCs w:val="24"/>
                    </w:rPr>
                    <m:t>"</m:t>
                  </m:r>
                </m:sup>
              </m:sSubSup>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T</m:t>
                  </m:r>
                </m:sub>
              </m:sSub>
            </m:den>
          </m:f>
          <m:r>
            <w:rPr>
              <w:rFonts w:ascii="Cambria Math" w:hAnsi="Cambria Math"/>
              <w:color w:val="FF0000"/>
              <w:sz w:val="24"/>
              <w:szCs w:val="24"/>
            </w:rPr>
            <m:t>=</m:t>
          </m:r>
          <m:f>
            <m:fPr>
              <m:ctrlPr>
                <w:rPr>
                  <w:rFonts w:ascii="Cambria Math" w:hAnsi="Cambria Math"/>
                  <w:i/>
                  <w:color w:val="FF0000"/>
                  <w:sz w:val="24"/>
                  <w:szCs w:val="24"/>
                </w:rPr>
              </m:ctrlPr>
            </m:fPr>
            <m:num>
              <m:rad>
                <m:radPr>
                  <m:degHide m:val="1"/>
                  <m:ctrlPr>
                    <w:rPr>
                      <w:rFonts w:ascii="Cambria Math" w:hAnsi="Cambria Math"/>
                      <w:i/>
                      <w:color w:val="FF0000"/>
                      <w:sz w:val="24"/>
                      <w:szCs w:val="24"/>
                    </w:rPr>
                  </m:ctrlPr>
                </m:radPr>
                <m:deg/>
                <m:e>
                  <m:r>
                    <w:rPr>
                      <w:rFonts w:ascii="Cambria Math" w:hAnsi="Cambria Math"/>
                      <w:color w:val="FF0000"/>
                      <w:sz w:val="24"/>
                      <w:szCs w:val="24"/>
                    </w:rPr>
                    <m:t>2</m:t>
                  </m:r>
                </m:e>
              </m:rad>
            </m:num>
            <m:den>
              <m:r>
                <w:rPr>
                  <w:rFonts w:ascii="Cambria Math" w:hAnsi="Cambria Math"/>
                  <w:color w:val="FF0000"/>
                  <w:sz w:val="24"/>
                  <w:szCs w:val="24"/>
                </w:rPr>
                <m:t>0.15+0.15</m:t>
              </m:r>
            </m:den>
          </m:f>
          <m:r>
            <w:rPr>
              <w:rFonts w:ascii="Cambria Math" w:hAnsi="Cambria Math"/>
              <w:color w:val="FF0000"/>
              <w:sz w:val="24"/>
              <w:szCs w:val="24"/>
            </w:rPr>
            <m:t xml:space="preserve">=4.71 </m:t>
          </m:r>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m:t>
          </m:r>
          <m:r>
            <w:rPr>
              <w:rFonts w:ascii="Cambria Math" w:eastAsiaTheme="minorEastAsia" w:hAnsi="Cambria Math"/>
              <w:color w:val="FF0000"/>
              <w:sz w:val="24"/>
              <w:szCs w:val="24"/>
            </w:rPr>
            <m:t xml:space="preserve">;  </m:t>
          </m:r>
          <m:sSub>
            <m:sSubPr>
              <m:ctrlPr>
                <w:rPr>
                  <w:rFonts w:ascii="Cambria Math" w:eastAsiaTheme="minorEastAsia" w:hAnsi="Cambria Math"/>
                  <w:i/>
                  <w:color w:val="FF0000"/>
                  <w:sz w:val="24"/>
                  <w:szCs w:val="24"/>
                </w:rPr>
              </m:ctrlPr>
            </m:sSubPr>
            <m:e>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I</m:t>
                  </m:r>
                </m:e>
                <m:sup>
                  <m:r>
                    <w:rPr>
                      <w:rFonts w:ascii="Cambria Math" w:eastAsiaTheme="minorEastAsia" w:hAnsi="Cambria Math"/>
                      <w:color w:val="FF0000"/>
                      <w:sz w:val="24"/>
                      <w:szCs w:val="24"/>
                    </w:rPr>
                    <m:t>"</m:t>
                  </m:r>
                </m:sup>
              </m:sSup>
            </m:e>
            <m:sub>
              <m:r>
                <w:rPr>
                  <w:rFonts w:ascii="Cambria Math" w:eastAsiaTheme="minorEastAsia" w:hAnsi="Cambria Math"/>
                  <w:color w:val="FF0000"/>
                  <w:sz w:val="24"/>
                  <w:szCs w:val="24"/>
                </w:rPr>
                <m:t>peak</m:t>
              </m:r>
            </m:sub>
          </m:sSub>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4.71</m:t>
              </m:r>
            </m:e>
          </m: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241.5</m:t>
              </m:r>
            </m:e>
          </m:d>
          <m:r>
            <w:rPr>
              <w:rFonts w:ascii="Cambria Math" w:eastAsiaTheme="minorEastAsia" w:hAnsi="Cambria Math"/>
              <w:color w:val="FF0000"/>
              <w:sz w:val="24"/>
              <w:szCs w:val="24"/>
            </w:rPr>
            <m:t xml:space="preserve">=1.137 </m:t>
          </m:r>
          <m:r>
            <w:rPr>
              <w:rFonts w:ascii="Cambria Math" w:eastAsiaTheme="minorEastAsia" w:hAnsi="Cambria Math"/>
              <w:color w:val="FF0000"/>
              <w:sz w:val="24"/>
              <w:szCs w:val="24"/>
            </w:rPr>
            <m:t>kA</m:t>
          </m:r>
        </m:oMath>
      </m:oMathPara>
    </w:p>
    <w:p w14:paraId="134635FF" w14:textId="77777777" w:rsidR="00BA77FB" w:rsidRDefault="00BA77FB" w:rsidP="00BE0238">
      <w:pPr>
        <w:rPr>
          <w:rFonts w:eastAsiaTheme="minorEastAsia"/>
          <w:color w:val="FF0000"/>
          <w:sz w:val="24"/>
          <w:szCs w:val="24"/>
        </w:rPr>
      </w:pPr>
    </w:p>
    <w:p w14:paraId="47CD18CB" w14:textId="22C931EE" w:rsidR="00B86F75" w:rsidRDefault="00BA77FB" w:rsidP="00BE0238">
      <w:pPr>
        <w:rPr>
          <w:rFonts w:eastAsiaTheme="minorEastAsia"/>
          <w:color w:val="FF0000"/>
          <w:sz w:val="24"/>
          <w:szCs w:val="24"/>
        </w:rPr>
      </w:pPr>
      <w:r>
        <w:rPr>
          <w:rFonts w:eastAsiaTheme="minorEastAsia"/>
          <w:color w:val="FF0000"/>
          <w:sz w:val="24"/>
          <w:szCs w:val="24"/>
        </w:rPr>
        <w:t xml:space="preserve">Other possible answers, depending on </w:t>
      </w:r>
      <w:proofErr w:type="spellStart"/>
      <w:r>
        <w:rPr>
          <w:rFonts w:eastAsiaTheme="minorEastAsia"/>
          <w:color w:val="FF0000"/>
          <w:sz w:val="24"/>
          <w:szCs w:val="24"/>
        </w:rPr>
        <w:t>I</w:t>
      </w:r>
      <w:r>
        <w:rPr>
          <w:rFonts w:eastAsiaTheme="minorEastAsia"/>
          <w:color w:val="FF0000"/>
          <w:sz w:val="24"/>
          <w:szCs w:val="24"/>
          <w:vertAlign w:val="subscript"/>
        </w:rPr>
        <w:t>base</w:t>
      </w:r>
      <w:proofErr w:type="spellEnd"/>
      <w:r>
        <w:rPr>
          <w:rFonts w:eastAsiaTheme="minorEastAsia"/>
          <w:color w:val="FF0000"/>
          <w:sz w:val="24"/>
          <w:szCs w:val="24"/>
        </w:rPr>
        <w:t xml:space="preserve">, are 1.969 kA and 3.411 </w:t>
      </w:r>
      <w:proofErr w:type="gramStart"/>
      <w:r>
        <w:rPr>
          <w:rFonts w:eastAsiaTheme="minorEastAsia"/>
          <w:color w:val="FF0000"/>
          <w:sz w:val="24"/>
          <w:szCs w:val="24"/>
        </w:rPr>
        <w:t>kA</w:t>
      </w:r>
      <w:proofErr w:type="gramEnd"/>
    </w:p>
    <w:p w14:paraId="6E0615B6" w14:textId="77777777" w:rsidR="00BA77FB" w:rsidRPr="00BA77FB" w:rsidRDefault="00BA77FB" w:rsidP="00BE0238">
      <w:pPr>
        <w:rPr>
          <w:rFonts w:eastAsiaTheme="minorEastAsia"/>
          <w:color w:val="FF0000"/>
          <w:sz w:val="24"/>
          <w:szCs w:val="24"/>
        </w:rPr>
      </w:pPr>
    </w:p>
    <w:p w14:paraId="4D1AB2D5" w14:textId="37D1DB9C" w:rsidR="00CE7ED0" w:rsidRDefault="0063465B" w:rsidP="00CE7ED0">
      <w:pPr>
        <w:pStyle w:val="ListParagraph"/>
        <w:numPr>
          <w:ilvl w:val="1"/>
          <w:numId w:val="5"/>
        </w:numPr>
        <w:rPr>
          <w:sz w:val="24"/>
          <w:szCs w:val="24"/>
        </w:rPr>
      </w:pPr>
      <w:r>
        <w:rPr>
          <w:b/>
          <w:bCs/>
          <w:color w:val="FF0000"/>
          <w:sz w:val="24"/>
          <w:szCs w:val="24"/>
        </w:rPr>
        <w:t xml:space="preserve">(10 </w:t>
      </w:r>
      <w:proofErr w:type="gramStart"/>
      <w:r>
        <w:rPr>
          <w:b/>
          <w:bCs/>
          <w:color w:val="FF0000"/>
          <w:sz w:val="24"/>
          <w:szCs w:val="24"/>
        </w:rPr>
        <w:t xml:space="preserve">pts)  </w:t>
      </w:r>
      <w:r w:rsidR="00CE7ED0">
        <w:rPr>
          <w:sz w:val="24"/>
          <w:szCs w:val="24"/>
        </w:rPr>
        <w:t>Assuming</w:t>
      </w:r>
      <w:proofErr w:type="gramEnd"/>
      <w:r w:rsidR="00CE7ED0">
        <w:rPr>
          <w:sz w:val="24"/>
          <w:szCs w:val="24"/>
        </w:rPr>
        <w:t xml:space="preserve"> circuit breaker</w:t>
      </w:r>
      <w:r w:rsidR="00675BE0">
        <w:rPr>
          <w:sz w:val="24"/>
          <w:szCs w:val="24"/>
        </w:rPr>
        <w:t xml:space="preserve"> “A”</w:t>
      </w:r>
      <w:r w:rsidR="00CE7ED0">
        <w:rPr>
          <w:sz w:val="24"/>
          <w:szCs w:val="24"/>
        </w:rPr>
        <w:t xml:space="preserve"> interrupts the fault current at three cycles after fault occurrence, what is the rms value of the asymmetrical fault current through the breaker at the time of interruption?  Give your answer both in per unit and in amps.  </w:t>
      </w:r>
      <w:r w:rsidR="00CE7ED0" w:rsidRPr="009D159D">
        <w:rPr>
          <w:i/>
          <w:iCs/>
          <w:sz w:val="24"/>
          <w:szCs w:val="24"/>
        </w:rPr>
        <w:t>You m</w:t>
      </w:r>
      <w:r w:rsidR="009D159D" w:rsidRPr="009D159D">
        <w:rPr>
          <w:i/>
          <w:iCs/>
          <w:sz w:val="24"/>
          <w:szCs w:val="24"/>
        </w:rPr>
        <w:t>ust</w:t>
      </w:r>
      <w:r w:rsidR="00CE7ED0" w:rsidRPr="009D159D">
        <w:rPr>
          <w:i/>
          <w:iCs/>
          <w:sz w:val="24"/>
          <w:szCs w:val="24"/>
        </w:rPr>
        <w:t xml:space="preserve"> assume </w:t>
      </w:r>
      <w:r w:rsidR="00BE0238">
        <w:rPr>
          <w:i/>
          <w:iCs/>
          <w:sz w:val="24"/>
          <w:szCs w:val="24"/>
        </w:rPr>
        <w:t>worst case</w:t>
      </w:r>
      <w:r w:rsidR="00CE7ED0" w:rsidRPr="009D159D">
        <w:rPr>
          <w:i/>
          <w:iCs/>
          <w:sz w:val="24"/>
          <w:szCs w:val="24"/>
        </w:rPr>
        <w:t xml:space="preserve"> DC offset.</w:t>
      </w:r>
    </w:p>
    <w:p w14:paraId="64CD801D" w14:textId="77777777" w:rsidR="00BE0238" w:rsidRDefault="00BE0238" w:rsidP="00BE0238">
      <w:pPr>
        <w:rPr>
          <w:sz w:val="24"/>
          <w:szCs w:val="24"/>
        </w:rPr>
      </w:pPr>
    </w:p>
    <w:p w14:paraId="1E073175" w14:textId="765A9AAD" w:rsidR="00BE0238" w:rsidRPr="00AB6BC4" w:rsidRDefault="00BE0238" w:rsidP="002D36E9">
      <w:pPr>
        <w:pStyle w:val="ListParagraph"/>
        <w:ind w:left="0"/>
        <w:rPr>
          <w:color w:val="FF0000"/>
          <w:sz w:val="24"/>
          <w:szCs w:val="24"/>
        </w:rPr>
      </w:pPr>
      <w:r>
        <w:rPr>
          <w:color w:val="FF0000"/>
          <w:sz w:val="24"/>
          <w:szCs w:val="24"/>
        </w:rPr>
        <w:t xml:space="preserve">The following uses Table 7.2.  </w:t>
      </w:r>
    </w:p>
    <w:p w14:paraId="150124EE" w14:textId="4CF21456" w:rsidR="00BE0238" w:rsidRPr="006B7DEA" w:rsidRDefault="005F7DD2" w:rsidP="00BE0238">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I</m:t>
              </m:r>
            </m:e>
            <m:sub>
              <m:r>
                <w:rPr>
                  <w:rFonts w:ascii="Cambria Math" w:hAnsi="Cambria Math"/>
                  <w:color w:val="FF0000"/>
                  <w:sz w:val="24"/>
                  <w:szCs w:val="24"/>
                </w:rPr>
                <m:t>DC</m:t>
              </m:r>
            </m:sub>
          </m:sSub>
          <m:d>
            <m:dPr>
              <m:ctrlPr>
                <w:rPr>
                  <w:rFonts w:ascii="Cambria Math" w:hAnsi="Cambria Math"/>
                  <w:i/>
                  <w:color w:val="FF0000"/>
                  <w:sz w:val="24"/>
                  <w:szCs w:val="24"/>
                </w:rPr>
              </m:ctrlPr>
            </m:dPr>
            <m:e>
              <m:r>
                <w:rPr>
                  <w:rFonts w:ascii="Cambria Math" w:hAnsi="Cambria Math"/>
                  <w:color w:val="FF0000"/>
                  <w:sz w:val="24"/>
                  <w:szCs w:val="24"/>
                </w:rPr>
                <m:t>t</m:t>
              </m:r>
            </m:e>
          </m:d>
          <m:r>
            <w:rPr>
              <w:rFonts w:ascii="Cambria Math" w:hAnsi="Cambria Math"/>
              <w:color w:val="FF0000"/>
              <w:sz w:val="24"/>
              <w:szCs w:val="24"/>
            </w:rPr>
            <m:t xml:space="preserve">= </m:t>
          </m:r>
          <m:d>
            <m:dPr>
              <m:ctrlPr>
                <w:rPr>
                  <w:rFonts w:ascii="Cambria Math" w:hAnsi="Cambria Math"/>
                  <w:i/>
                  <w:color w:val="FF0000"/>
                  <w:sz w:val="24"/>
                  <w:szCs w:val="24"/>
                </w:rPr>
              </m:ctrlPr>
            </m:dPr>
            <m:e>
              <m:sSup>
                <m:sSupPr>
                  <m:ctrlPr>
                    <w:rPr>
                      <w:rFonts w:ascii="Cambria Math" w:hAnsi="Cambria Math"/>
                      <w:i/>
                      <w:color w:val="FF0000"/>
                      <w:sz w:val="24"/>
                      <w:szCs w:val="24"/>
                    </w:rPr>
                  </m:ctrlPr>
                </m:sSupPr>
                <m:e>
                  <m:r>
                    <w:rPr>
                      <w:rFonts w:ascii="Cambria Math" w:hAnsi="Cambria Math"/>
                      <w:color w:val="FF0000"/>
                      <w:sz w:val="24"/>
                      <w:szCs w:val="24"/>
                    </w:rPr>
                    <m:t>I</m:t>
                  </m:r>
                </m:e>
                <m:sup>
                  <m:r>
                    <w:rPr>
                      <w:rFonts w:ascii="Cambria Math" w:hAnsi="Cambria Math"/>
                      <w:color w:val="FF0000"/>
                      <w:sz w:val="24"/>
                      <w:szCs w:val="24"/>
                    </w:rPr>
                    <m:t>"</m:t>
                  </m:r>
                </m:sup>
              </m:sSup>
            </m:e>
          </m:d>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e</m:t>
              </m:r>
            </m:e>
            <m:sup>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t</m:t>
                  </m:r>
                </m:num>
                <m:den>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T</m:t>
                      </m:r>
                    </m:e>
                    <m:sub>
                      <m:r>
                        <w:rPr>
                          <w:rFonts w:ascii="Cambria Math" w:eastAsiaTheme="minorEastAsia" w:hAnsi="Cambria Math"/>
                          <w:color w:val="FF0000"/>
                          <w:sz w:val="24"/>
                          <w:szCs w:val="24"/>
                        </w:rPr>
                        <m:t>A</m:t>
                      </m:r>
                    </m:sub>
                  </m:sSub>
                </m:den>
              </m:f>
            </m:sup>
          </m:sSup>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4.71</m:t>
              </m:r>
            </m:e>
          </m:d>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e</m:t>
              </m:r>
            </m:e>
            <m:sup>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t</m:t>
                  </m:r>
                </m:num>
                <m:den>
                  <m:r>
                    <w:rPr>
                      <w:rFonts w:ascii="Cambria Math" w:eastAsiaTheme="minorEastAsia" w:hAnsi="Cambria Math"/>
                      <w:color w:val="FF0000"/>
                      <w:sz w:val="24"/>
                      <w:szCs w:val="24"/>
                    </w:rPr>
                    <m:t>0.15</m:t>
                  </m:r>
                </m:den>
              </m:f>
            </m:sup>
          </m:sSup>
          <m:r>
            <w:rPr>
              <w:rFonts w:ascii="Cambria Math" w:eastAsiaTheme="minorEastAsia" w:hAnsi="Cambria Math"/>
              <w:color w:val="FF0000"/>
              <w:sz w:val="24"/>
              <w:szCs w:val="24"/>
            </w:rPr>
            <m:t>=4.71</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e</m:t>
              </m:r>
            </m:e>
            <m:sup>
              <m:r>
                <w:rPr>
                  <w:rFonts w:ascii="Cambria Math" w:eastAsiaTheme="minorEastAsia" w:hAnsi="Cambria Math"/>
                  <w:color w:val="FF0000"/>
                  <w:sz w:val="24"/>
                  <w:szCs w:val="24"/>
                </w:rPr>
                <m:t>-</m:t>
              </m:r>
              <m:r>
                <w:rPr>
                  <w:rFonts w:ascii="Cambria Math" w:eastAsiaTheme="minorEastAsia" w:hAnsi="Cambria Math"/>
                  <w:color w:val="FF0000"/>
                  <w:sz w:val="24"/>
                  <w:szCs w:val="24"/>
                </w:rPr>
                <m:t>6.67</m:t>
              </m:r>
              <m:r>
                <w:rPr>
                  <w:rFonts w:ascii="Cambria Math" w:eastAsiaTheme="minorEastAsia" w:hAnsi="Cambria Math"/>
                  <w:color w:val="FF0000"/>
                  <w:sz w:val="24"/>
                  <w:szCs w:val="24"/>
                </w:rPr>
                <m:t>t</m:t>
              </m:r>
            </m:sup>
          </m:sSup>
          <m:r>
            <w:rPr>
              <w:rFonts w:ascii="Cambria Math" w:eastAsiaTheme="minorEastAsia" w:hAnsi="Cambria Math"/>
              <w:color w:val="FF0000"/>
              <w:sz w:val="24"/>
              <w:szCs w:val="24"/>
            </w:rPr>
            <m:t xml:space="preserve"> </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 xml:space="preserve">. </m:t>
          </m:r>
        </m:oMath>
      </m:oMathPara>
    </w:p>
    <w:p w14:paraId="67F2869D" w14:textId="77777777" w:rsidR="00BE0238" w:rsidRPr="006B7DEA" w:rsidRDefault="00BE0238" w:rsidP="00BE0238">
      <w:pPr>
        <w:rPr>
          <w:rFonts w:eastAsiaTheme="minorEastAsia"/>
          <w:color w:val="FF0000"/>
          <w:sz w:val="24"/>
          <w:szCs w:val="24"/>
        </w:rPr>
      </w:pPr>
    </w:p>
    <w:p w14:paraId="5E23322A" w14:textId="6E2F4FC1" w:rsidR="00BE0238" w:rsidRPr="006B7DEA" w:rsidRDefault="005F7DD2" w:rsidP="00BE0238">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I</m:t>
              </m:r>
            </m:e>
            <m:sub>
              <m:r>
                <w:rPr>
                  <w:rFonts w:ascii="Cambria Math" w:hAnsi="Cambria Math"/>
                  <w:color w:val="FF0000"/>
                  <w:sz w:val="24"/>
                  <w:szCs w:val="24"/>
                </w:rPr>
                <m:t>ac</m:t>
              </m:r>
            </m:sub>
          </m:sSub>
          <m:d>
            <m:dPr>
              <m:ctrlPr>
                <w:rPr>
                  <w:rFonts w:ascii="Cambria Math" w:hAnsi="Cambria Math"/>
                  <w:i/>
                  <w:color w:val="FF0000"/>
                  <w:sz w:val="24"/>
                  <w:szCs w:val="24"/>
                </w:rPr>
              </m:ctrlPr>
            </m:dPr>
            <m:e>
              <m:r>
                <w:rPr>
                  <w:rFonts w:ascii="Cambria Math" w:hAnsi="Cambria Math"/>
                  <w:color w:val="FF0000"/>
                  <w:sz w:val="24"/>
                  <w:szCs w:val="24"/>
                </w:rPr>
                <m:t>t</m:t>
              </m:r>
            </m:e>
          </m:d>
          <m:r>
            <w:rPr>
              <w:rFonts w:ascii="Cambria Math" w:hAnsi="Cambria Math"/>
              <w:color w:val="FF0000"/>
              <w:sz w:val="24"/>
              <w:szCs w:val="24"/>
            </w:rPr>
            <m:t>=</m:t>
          </m:r>
          <m:rad>
            <m:radPr>
              <m:degHide m:val="1"/>
              <m:ctrlPr>
                <w:rPr>
                  <w:rFonts w:ascii="Cambria Math" w:hAnsi="Cambria Math"/>
                  <w:i/>
                  <w:color w:val="FF0000"/>
                  <w:sz w:val="24"/>
                  <w:szCs w:val="24"/>
                </w:rPr>
              </m:ctrlPr>
            </m:radPr>
            <m:deg/>
            <m:e>
              <m:r>
                <w:rPr>
                  <w:rFonts w:ascii="Cambria Math" w:hAnsi="Cambria Math"/>
                  <w:color w:val="FF0000"/>
                  <w:sz w:val="24"/>
                  <w:szCs w:val="24"/>
                </w:rPr>
                <m:t>2</m:t>
              </m:r>
            </m:e>
          </m:rad>
          <m:d>
            <m:dPr>
              <m:ctrlPr>
                <w:rPr>
                  <w:rFonts w:ascii="Cambria Math" w:hAnsi="Cambria Math"/>
                  <w:i/>
                  <w:color w:val="FF0000"/>
                  <w:sz w:val="24"/>
                  <w:szCs w:val="24"/>
                </w:rPr>
              </m:ctrlPr>
            </m:dPr>
            <m:e>
              <m:r>
                <w:rPr>
                  <w:rFonts w:ascii="Cambria Math" w:hAnsi="Cambria Math"/>
                  <w:color w:val="FF0000"/>
                  <w:sz w:val="24"/>
                  <w:szCs w:val="24"/>
                </w:rPr>
                <m:t>1.0</m:t>
              </m:r>
            </m:e>
          </m:d>
          <m:d>
            <m:dPr>
              <m:begChr m:val="["/>
              <m:endChr m:val="]"/>
              <m:ctrlPr>
                <w:rPr>
                  <w:rFonts w:ascii="Cambria Math" w:hAnsi="Cambria Math"/>
                  <w:i/>
                  <w:color w:val="FF0000"/>
                  <w:sz w:val="24"/>
                  <w:szCs w:val="24"/>
                </w:rPr>
              </m:ctrlPr>
            </m:dPr>
            <m:e>
              <m:d>
                <m:dPr>
                  <m:ctrlPr>
                    <w:rPr>
                      <w:rFonts w:ascii="Cambria Math" w:hAnsi="Cambria Math"/>
                      <w:i/>
                      <w:color w:val="FF0000"/>
                      <w:sz w:val="24"/>
                      <w:szCs w:val="24"/>
                    </w:rPr>
                  </m:ctrlPr>
                </m:dPr>
                <m:e>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0.3</m:t>
                      </m:r>
                    </m:den>
                  </m:f>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0.4</m:t>
                      </m:r>
                    </m:den>
                  </m:f>
                </m:e>
              </m:d>
              <m:sSup>
                <m:sSupPr>
                  <m:ctrlPr>
                    <w:rPr>
                      <w:rFonts w:ascii="Cambria Math" w:hAnsi="Cambria Math"/>
                      <w:i/>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t</m:t>
                      </m:r>
                    </m:num>
                    <m:den>
                      <m:sSubSup>
                        <m:sSubSupPr>
                          <m:ctrlPr>
                            <w:rPr>
                              <w:rFonts w:ascii="Cambria Math" w:hAnsi="Cambria Math"/>
                              <w:i/>
                              <w:color w:val="FF0000"/>
                              <w:sz w:val="24"/>
                              <w:szCs w:val="24"/>
                            </w:rPr>
                          </m:ctrlPr>
                        </m:sSubSupPr>
                        <m:e>
                          <m:r>
                            <w:rPr>
                              <w:rFonts w:ascii="Cambria Math" w:hAnsi="Cambria Math"/>
                              <w:color w:val="FF0000"/>
                              <w:sz w:val="24"/>
                              <w:szCs w:val="24"/>
                            </w:rPr>
                            <m:t>T</m:t>
                          </m:r>
                        </m:e>
                        <m:sub>
                          <m:r>
                            <w:rPr>
                              <w:rFonts w:ascii="Cambria Math" w:hAnsi="Cambria Math"/>
                              <w:color w:val="FF0000"/>
                              <w:sz w:val="24"/>
                              <w:szCs w:val="24"/>
                            </w:rPr>
                            <m:t>D</m:t>
                          </m:r>
                        </m:sub>
                        <m:sup>
                          <m:r>
                            <w:rPr>
                              <w:rFonts w:ascii="Cambria Math" w:hAnsi="Cambria Math"/>
                              <w:color w:val="FF0000"/>
                              <w:sz w:val="24"/>
                              <w:szCs w:val="24"/>
                            </w:rPr>
                            <m:t>"</m:t>
                          </m:r>
                        </m:sup>
                      </m:sSubSup>
                    </m:den>
                  </m:f>
                </m:sup>
              </m:sSup>
              <m:r>
                <w:rPr>
                  <w:rFonts w:ascii="Cambria Math" w:hAnsi="Cambria Math"/>
                  <w:color w:val="FF0000"/>
                  <w:sz w:val="24"/>
                  <w:szCs w:val="24"/>
                </w:rPr>
                <m:t xml:space="preserve">+ </m:t>
              </m:r>
              <m:d>
                <m:dPr>
                  <m:ctrlPr>
                    <w:rPr>
                      <w:rFonts w:ascii="Cambria Math" w:hAnsi="Cambria Math"/>
                      <w:i/>
                      <w:color w:val="FF0000"/>
                      <w:sz w:val="24"/>
                      <w:szCs w:val="24"/>
                    </w:rPr>
                  </m:ctrlPr>
                </m:dPr>
                <m:e>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0.4</m:t>
                      </m:r>
                    </m:den>
                  </m:f>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1.35</m:t>
                      </m:r>
                    </m:den>
                  </m:f>
                </m:e>
              </m:d>
              <m:sSup>
                <m:sSupPr>
                  <m:ctrlPr>
                    <w:rPr>
                      <w:rFonts w:ascii="Cambria Math" w:hAnsi="Cambria Math"/>
                      <w:i/>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t</m:t>
                      </m:r>
                    </m:num>
                    <m:den>
                      <m:sSubSup>
                        <m:sSubSupPr>
                          <m:ctrlPr>
                            <w:rPr>
                              <w:rFonts w:ascii="Cambria Math" w:hAnsi="Cambria Math"/>
                              <w:i/>
                              <w:color w:val="FF0000"/>
                              <w:sz w:val="24"/>
                              <w:szCs w:val="24"/>
                            </w:rPr>
                          </m:ctrlPr>
                        </m:sSubSupPr>
                        <m:e>
                          <m:r>
                            <w:rPr>
                              <w:rFonts w:ascii="Cambria Math" w:hAnsi="Cambria Math"/>
                              <w:color w:val="FF0000"/>
                              <w:sz w:val="24"/>
                              <w:szCs w:val="24"/>
                            </w:rPr>
                            <m:t>T</m:t>
                          </m:r>
                        </m:e>
                        <m:sub>
                          <m:r>
                            <w:rPr>
                              <w:rFonts w:ascii="Cambria Math" w:hAnsi="Cambria Math"/>
                              <w:color w:val="FF0000"/>
                              <w:sz w:val="24"/>
                              <w:szCs w:val="24"/>
                            </w:rPr>
                            <m:t>D</m:t>
                          </m:r>
                        </m:sub>
                        <m:sup>
                          <m:r>
                            <w:rPr>
                              <w:rFonts w:ascii="Cambria Math" w:hAnsi="Cambria Math"/>
                              <w:color w:val="FF0000"/>
                              <w:sz w:val="24"/>
                              <w:szCs w:val="24"/>
                            </w:rPr>
                            <m:t>'</m:t>
                          </m:r>
                        </m:sup>
                      </m:sSubSup>
                    </m:den>
                  </m:f>
                </m:sup>
              </m:sSup>
              <m:r>
                <w:rPr>
                  <w:rFonts w:ascii="Cambria Math" w:hAnsi="Cambria Math"/>
                  <w:color w:val="FF0000"/>
                  <w:sz w:val="24"/>
                  <w:szCs w:val="24"/>
                </w:rPr>
                <m:t xml:space="preserve">+ </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1.35</m:t>
                  </m:r>
                </m:den>
              </m:f>
            </m:e>
          </m:d>
        </m:oMath>
      </m:oMathPara>
    </w:p>
    <w:p w14:paraId="07485C23" w14:textId="77777777" w:rsidR="00BE0238" w:rsidRPr="006B7DEA" w:rsidRDefault="00BE0238" w:rsidP="00BE0238">
      <w:pPr>
        <w:rPr>
          <w:rFonts w:eastAsiaTheme="minorEastAsia"/>
          <w:color w:val="FF0000"/>
          <w:sz w:val="24"/>
          <w:szCs w:val="24"/>
        </w:rPr>
      </w:pPr>
    </w:p>
    <w:p w14:paraId="7E036D3F" w14:textId="583ED36D" w:rsidR="00BE0238" w:rsidRPr="00C87715" w:rsidRDefault="00BE0238" w:rsidP="00BE0238">
      <w:pPr>
        <w:rPr>
          <w:rFonts w:eastAsiaTheme="minorEastAsia"/>
          <w:color w:val="FF0000"/>
          <w:sz w:val="24"/>
          <w:szCs w:val="24"/>
        </w:rPr>
      </w:pPr>
      <m:oMathPara>
        <m:oMath>
          <m:r>
            <w:rPr>
              <w:rFonts w:ascii="Cambria Math" w:eastAsiaTheme="minorEastAsia" w:hAnsi="Cambria Math"/>
              <w:color w:val="FF0000"/>
              <w:sz w:val="24"/>
              <w:szCs w:val="24"/>
            </w:rPr>
            <m:t>=</m:t>
          </m:r>
          <m:r>
            <w:rPr>
              <w:rFonts w:ascii="Cambria Math" w:hAnsi="Cambria Math"/>
              <w:color w:val="FF0000"/>
              <w:sz w:val="24"/>
              <w:szCs w:val="24"/>
            </w:rPr>
            <m:t>1.174</m:t>
          </m:r>
          <m:sSup>
            <m:sSupPr>
              <m:ctrlPr>
                <w:rPr>
                  <w:rFonts w:ascii="Cambria Math" w:hAnsi="Cambria Math"/>
                  <w:i/>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-26.32t</m:t>
              </m:r>
            </m:sup>
          </m:sSup>
          <m:r>
            <w:rPr>
              <w:rFonts w:ascii="Cambria Math" w:hAnsi="Cambria Math"/>
              <w:color w:val="FF0000"/>
              <w:sz w:val="24"/>
              <w:szCs w:val="24"/>
            </w:rPr>
            <m:t>+ 2.49</m:t>
          </m:r>
          <m:sSup>
            <m:sSupPr>
              <m:ctrlPr>
                <w:rPr>
                  <w:rFonts w:ascii="Cambria Math" w:hAnsi="Cambria Math"/>
                  <w:i/>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-0.667t</m:t>
              </m:r>
            </m:sup>
          </m:sSup>
          <m:r>
            <w:rPr>
              <w:rFonts w:ascii="Cambria Math" w:hAnsi="Cambria Math"/>
              <w:color w:val="FF0000"/>
              <w:sz w:val="24"/>
              <w:szCs w:val="24"/>
            </w:rPr>
            <m:t>+ 1.05</m:t>
          </m:r>
        </m:oMath>
      </m:oMathPara>
    </w:p>
    <w:p w14:paraId="6483157A" w14:textId="77777777" w:rsidR="00BE0238" w:rsidRDefault="00BE0238" w:rsidP="00BE0238">
      <w:pPr>
        <w:rPr>
          <w:rFonts w:eastAsiaTheme="minorEastAsia"/>
          <w:color w:val="FF0000"/>
          <w:sz w:val="24"/>
          <w:szCs w:val="24"/>
        </w:rPr>
      </w:pPr>
    </w:p>
    <w:p w14:paraId="13DBD273" w14:textId="02ECB691" w:rsidR="00BE0238" w:rsidRPr="00C87715" w:rsidRDefault="00BE0238" w:rsidP="00BE0238">
      <w:pPr>
        <w:rPr>
          <w:rFonts w:eastAsiaTheme="minorEastAsia"/>
          <w:color w:val="FF0000"/>
          <w:sz w:val="24"/>
          <w:szCs w:val="24"/>
        </w:rPr>
      </w:pPr>
      <m:oMathPara>
        <m:oMath>
          <m:r>
            <w:rPr>
              <w:rFonts w:ascii="Cambria Math" w:eastAsiaTheme="minorEastAsia" w:hAnsi="Cambria Math"/>
              <w:color w:val="FF0000"/>
              <w:sz w:val="24"/>
              <w:szCs w:val="24"/>
            </w:rPr>
            <m:t xml:space="preserve">at t=0.05s:  </m:t>
          </m:r>
          <m:sSub>
            <m:sSubPr>
              <m:ctrlPr>
                <w:rPr>
                  <w:rFonts w:ascii="Cambria Math" w:hAnsi="Cambria Math"/>
                  <w:i/>
                  <w:color w:val="FF0000"/>
                  <w:sz w:val="24"/>
                  <w:szCs w:val="24"/>
                </w:rPr>
              </m:ctrlPr>
            </m:sSubPr>
            <m:e>
              <m:r>
                <w:rPr>
                  <w:rFonts w:ascii="Cambria Math" w:hAnsi="Cambria Math"/>
                  <w:color w:val="FF0000"/>
                  <w:sz w:val="24"/>
                  <w:szCs w:val="24"/>
                </w:rPr>
                <m:t>I</m:t>
              </m:r>
            </m:e>
            <m:sub>
              <m:r>
                <w:rPr>
                  <w:rFonts w:ascii="Cambria Math" w:hAnsi="Cambria Math"/>
                  <w:color w:val="FF0000"/>
                  <w:sz w:val="24"/>
                  <w:szCs w:val="24"/>
                </w:rPr>
                <m:t>DC</m:t>
              </m:r>
            </m:sub>
          </m:sSub>
          <m:d>
            <m:dPr>
              <m:ctrlPr>
                <w:rPr>
                  <w:rFonts w:ascii="Cambria Math" w:hAnsi="Cambria Math"/>
                  <w:i/>
                  <w:color w:val="FF0000"/>
                  <w:sz w:val="24"/>
                  <w:szCs w:val="24"/>
                </w:rPr>
              </m:ctrlPr>
            </m:dPr>
            <m:e>
              <m:r>
                <w:rPr>
                  <w:rFonts w:ascii="Cambria Math" w:hAnsi="Cambria Math"/>
                  <w:color w:val="FF0000"/>
                  <w:sz w:val="24"/>
                  <w:szCs w:val="24"/>
                </w:rPr>
                <m:t>0.05</m:t>
              </m:r>
            </m:e>
          </m:d>
          <m:r>
            <w:rPr>
              <w:rFonts w:ascii="Cambria Math" w:hAnsi="Cambria Math"/>
              <w:color w:val="FF0000"/>
              <w:sz w:val="24"/>
              <w:szCs w:val="24"/>
            </w:rPr>
            <m:t>= 4.714</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e</m:t>
              </m:r>
            </m:e>
            <m:sup>
              <m:r>
                <w:rPr>
                  <w:rFonts w:ascii="Cambria Math" w:eastAsiaTheme="minorEastAsia" w:hAnsi="Cambria Math"/>
                  <w:color w:val="FF0000"/>
                  <w:sz w:val="24"/>
                  <w:szCs w:val="24"/>
                </w:rPr>
                <m:t>-6.67</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0.05</m:t>
                  </m:r>
                </m:e>
              </m:d>
            </m:sup>
          </m:sSup>
          <m:r>
            <w:rPr>
              <w:rFonts w:ascii="Cambria Math" w:eastAsiaTheme="minorEastAsia" w:hAnsi="Cambria Math"/>
              <w:color w:val="FF0000"/>
              <w:sz w:val="24"/>
              <w:szCs w:val="24"/>
            </w:rPr>
            <m:t>=3.377 p.u.</m:t>
          </m:r>
        </m:oMath>
      </m:oMathPara>
    </w:p>
    <w:p w14:paraId="7325332E" w14:textId="77777777" w:rsidR="00BE0238" w:rsidRDefault="00BE0238" w:rsidP="00BE0238">
      <w:pPr>
        <w:rPr>
          <w:rFonts w:eastAsiaTheme="minorEastAsia"/>
          <w:color w:val="FF0000"/>
          <w:sz w:val="24"/>
          <w:szCs w:val="24"/>
        </w:rPr>
      </w:pPr>
    </w:p>
    <w:p w14:paraId="75296EC2" w14:textId="5951AEE6" w:rsidR="00BE0238" w:rsidRPr="00216458" w:rsidRDefault="005F7DD2" w:rsidP="00BE0238">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I</m:t>
              </m:r>
            </m:e>
            <m:sub>
              <m:r>
                <w:rPr>
                  <w:rFonts w:ascii="Cambria Math" w:hAnsi="Cambria Math"/>
                  <w:color w:val="FF0000"/>
                  <w:sz w:val="24"/>
                  <w:szCs w:val="24"/>
                </w:rPr>
                <m:t>ac</m:t>
              </m:r>
            </m:sub>
          </m:sSub>
          <m:d>
            <m:dPr>
              <m:ctrlPr>
                <w:rPr>
                  <w:rFonts w:ascii="Cambria Math" w:hAnsi="Cambria Math"/>
                  <w:i/>
                  <w:color w:val="FF0000"/>
                  <w:sz w:val="24"/>
                  <w:szCs w:val="24"/>
                </w:rPr>
              </m:ctrlPr>
            </m:dPr>
            <m:e>
              <m:r>
                <w:rPr>
                  <w:rFonts w:ascii="Cambria Math" w:hAnsi="Cambria Math"/>
                  <w:color w:val="FF0000"/>
                  <w:sz w:val="24"/>
                  <w:szCs w:val="24"/>
                </w:rPr>
                <m:t>0.05</m:t>
              </m:r>
            </m:e>
          </m:d>
          <m:r>
            <w:rPr>
              <w:rFonts w:ascii="Cambria Math" w:hAnsi="Cambria Math"/>
              <w:color w:val="FF0000"/>
              <w:sz w:val="24"/>
              <w:szCs w:val="24"/>
            </w:rPr>
            <m:t>=</m:t>
          </m:r>
          <m:r>
            <w:rPr>
              <w:rFonts w:ascii="Cambria Math" w:eastAsiaTheme="minorEastAsia" w:hAnsi="Cambria Math"/>
              <w:color w:val="FF0000"/>
              <w:sz w:val="24"/>
              <w:szCs w:val="24"/>
            </w:rPr>
            <m:t xml:space="preserve"> </m:t>
          </m:r>
          <m:r>
            <w:rPr>
              <w:rFonts w:ascii="Cambria Math" w:hAnsi="Cambria Math"/>
              <w:color w:val="FF0000"/>
              <w:sz w:val="24"/>
              <w:szCs w:val="24"/>
            </w:rPr>
            <m:t>1.174</m:t>
          </m:r>
          <m:sSup>
            <m:sSupPr>
              <m:ctrlPr>
                <w:rPr>
                  <w:rFonts w:ascii="Cambria Math" w:hAnsi="Cambria Math"/>
                  <w:i/>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m:t>
              </m:r>
              <m:r>
                <w:rPr>
                  <w:rFonts w:ascii="Cambria Math" w:hAnsi="Cambria Math"/>
                  <w:color w:val="FF0000"/>
                  <w:sz w:val="24"/>
                  <w:szCs w:val="24"/>
                </w:rPr>
                <m:t>26.32</m:t>
              </m:r>
              <m:d>
                <m:dPr>
                  <m:ctrlPr>
                    <w:rPr>
                      <w:rFonts w:ascii="Cambria Math" w:hAnsi="Cambria Math"/>
                      <w:i/>
                      <w:color w:val="FF0000"/>
                      <w:sz w:val="24"/>
                      <w:szCs w:val="24"/>
                    </w:rPr>
                  </m:ctrlPr>
                </m:dPr>
                <m:e>
                  <m:r>
                    <w:rPr>
                      <w:rFonts w:ascii="Cambria Math" w:hAnsi="Cambria Math"/>
                      <w:color w:val="FF0000"/>
                      <w:sz w:val="24"/>
                      <w:szCs w:val="24"/>
                    </w:rPr>
                    <m:t>0.05</m:t>
                  </m:r>
                </m:e>
              </m:d>
            </m:sup>
          </m:sSup>
          <m:r>
            <w:rPr>
              <w:rFonts w:ascii="Cambria Math" w:hAnsi="Cambria Math"/>
              <w:color w:val="FF0000"/>
              <w:sz w:val="24"/>
              <w:szCs w:val="24"/>
            </w:rPr>
            <m:t>+ 2.49</m:t>
          </m:r>
          <m:sSup>
            <m:sSupPr>
              <m:ctrlPr>
                <w:rPr>
                  <w:rFonts w:ascii="Cambria Math" w:hAnsi="Cambria Math"/>
                  <w:i/>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m:t>
              </m:r>
              <m:r>
                <w:rPr>
                  <w:rFonts w:ascii="Cambria Math" w:hAnsi="Cambria Math"/>
                  <w:color w:val="FF0000"/>
                  <w:sz w:val="24"/>
                  <w:szCs w:val="24"/>
                </w:rPr>
                <m:t>0.667</m:t>
              </m:r>
              <m:d>
                <m:dPr>
                  <m:ctrlPr>
                    <w:rPr>
                      <w:rFonts w:ascii="Cambria Math" w:hAnsi="Cambria Math"/>
                      <w:i/>
                      <w:color w:val="FF0000"/>
                      <w:sz w:val="24"/>
                      <w:szCs w:val="24"/>
                    </w:rPr>
                  </m:ctrlPr>
                </m:dPr>
                <m:e>
                  <m:r>
                    <w:rPr>
                      <w:rFonts w:ascii="Cambria Math" w:hAnsi="Cambria Math"/>
                      <w:color w:val="FF0000"/>
                      <w:sz w:val="24"/>
                      <w:szCs w:val="24"/>
                    </w:rPr>
                    <m:t>0.05</m:t>
                  </m:r>
                </m:e>
              </m:d>
            </m:sup>
          </m:sSup>
          <m:r>
            <w:rPr>
              <w:rFonts w:ascii="Cambria Math" w:hAnsi="Cambria Math"/>
              <w:color w:val="FF0000"/>
              <w:sz w:val="24"/>
              <w:szCs w:val="24"/>
            </w:rPr>
            <m:t xml:space="preserve">+ 1.05=3.77 </m:t>
          </m:r>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m:t>
          </m:r>
        </m:oMath>
      </m:oMathPara>
    </w:p>
    <w:p w14:paraId="518AFCD7" w14:textId="77777777" w:rsidR="00BE0238" w:rsidRDefault="00BE0238" w:rsidP="00BE0238">
      <w:pPr>
        <w:rPr>
          <w:rFonts w:eastAsiaTheme="minorEastAsia"/>
          <w:color w:val="FF0000"/>
          <w:sz w:val="24"/>
          <w:szCs w:val="24"/>
        </w:rPr>
      </w:pPr>
    </w:p>
    <w:p w14:paraId="5C12A164" w14:textId="5ABC6F1F" w:rsidR="00BE0238" w:rsidRPr="00216458" w:rsidRDefault="005F7DD2" w:rsidP="00BE0238">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I</m:t>
              </m:r>
            </m:e>
            <m:sub>
              <m:r>
                <w:rPr>
                  <w:rFonts w:ascii="Cambria Math" w:eastAsiaTheme="minorEastAsia" w:hAnsi="Cambria Math"/>
                  <w:color w:val="FF0000"/>
                  <w:sz w:val="24"/>
                  <w:szCs w:val="24"/>
                </w:rPr>
                <m:t>rms</m:t>
              </m:r>
              <m:r>
                <w:rPr>
                  <w:rFonts w:ascii="Cambria Math" w:eastAsiaTheme="minorEastAsia" w:hAnsi="Cambria Math"/>
                  <w:color w:val="FF0000"/>
                  <w:sz w:val="24"/>
                  <w:szCs w:val="24"/>
                </w:rPr>
                <m:t>,</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m:t>
              </m:r>
            </m:sub>
          </m:sSub>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0.05</m:t>
              </m:r>
            </m:e>
          </m:d>
          <m:r>
            <w:rPr>
              <w:rFonts w:ascii="Cambria Math" w:eastAsiaTheme="minorEastAsia" w:hAnsi="Cambria Math"/>
              <w:color w:val="FF0000"/>
              <w:sz w:val="24"/>
              <w:szCs w:val="24"/>
            </w:rPr>
            <m:t xml:space="preserve">= </m:t>
          </m:r>
          <m:rad>
            <m:radPr>
              <m:degHide m:val="1"/>
              <m:ctrlPr>
                <w:rPr>
                  <w:rFonts w:ascii="Cambria Math" w:eastAsiaTheme="minorEastAsia" w:hAnsi="Cambria Math"/>
                  <w:i/>
                  <w:color w:val="FF0000"/>
                  <w:sz w:val="24"/>
                  <w:szCs w:val="24"/>
                </w:rPr>
              </m:ctrlPr>
            </m:radPr>
            <m:deg/>
            <m:e>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3.377</m:t>
                      </m:r>
                    </m:e>
                  </m:d>
                </m:e>
                <m:sup>
                  <m:r>
                    <w:rPr>
                      <w:rFonts w:ascii="Cambria Math" w:eastAsiaTheme="minorEastAsia" w:hAnsi="Cambria Math"/>
                      <w:color w:val="FF0000"/>
                      <w:sz w:val="24"/>
                      <w:szCs w:val="24"/>
                    </w:rPr>
                    <m:t>2</m:t>
                  </m:r>
                </m:sup>
              </m:sSup>
              <m:r>
                <w:rPr>
                  <w:rFonts w:ascii="Cambria Math" w:eastAsiaTheme="minorEastAsia" w:hAnsi="Cambria Math"/>
                  <w:color w:val="FF0000"/>
                  <w:sz w:val="24"/>
                  <w:szCs w:val="24"/>
                </w:rPr>
                <m:t xml:space="preserve">+ </m:t>
              </m:r>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3.77</m:t>
                      </m:r>
                    </m:e>
                  </m:d>
                </m:e>
                <m:sup>
                  <m:r>
                    <w:rPr>
                      <w:rFonts w:ascii="Cambria Math" w:eastAsiaTheme="minorEastAsia" w:hAnsi="Cambria Math"/>
                      <w:color w:val="FF0000"/>
                      <w:sz w:val="24"/>
                      <w:szCs w:val="24"/>
                    </w:rPr>
                    <m:t>2</m:t>
                  </m:r>
                </m:sup>
              </m:sSup>
            </m:e>
          </m:rad>
          <m:r>
            <w:rPr>
              <w:rFonts w:ascii="Cambria Math" w:eastAsiaTheme="minorEastAsia" w:hAnsi="Cambria Math"/>
              <w:color w:val="FF0000"/>
              <w:sz w:val="24"/>
              <w:szCs w:val="24"/>
            </w:rPr>
            <m:t xml:space="preserve">=5.06 </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 xml:space="preserve">.;  </m:t>
          </m:r>
        </m:oMath>
      </m:oMathPara>
    </w:p>
    <w:p w14:paraId="51C658A3" w14:textId="77777777" w:rsidR="00BE0238" w:rsidRDefault="00BE0238" w:rsidP="00BE0238">
      <w:pPr>
        <w:rPr>
          <w:rFonts w:eastAsiaTheme="minorEastAsia"/>
          <w:color w:val="FF0000"/>
          <w:sz w:val="24"/>
          <w:szCs w:val="24"/>
        </w:rPr>
      </w:pPr>
    </w:p>
    <w:p w14:paraId="414340DA" w14:textId="7EE79AA6" w:rsidR="00BE0238" w:rsidRPr="00906674" w:rsidRDefault="005F7DD2" w:rsidP="00BE0238">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I</m:t>
              </m:r>
            </m:e>
            <m:sub>
              <m:r>
                <w:rPr>
                  <w:rFonts w:ascii="Cambria Math" w:eastAsiaTheme="minorEastAsia" w:hAnsi="Cambria Math"/>
                  <w:color w:val="FF0000"/>
                  <w:sz w:val="24"/>
                  <w:szCs w:val="24"/>
                </w:rPr>
                <m:t>rms</m:t>
              </m:r>
            </m:sub>
          </m:sSub>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0.05</m:t>
              </m:r>
            </m:e>
          </m:d>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5.06</m:t>
              </m:r>
            </m:e>
          </m: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241.5</m:t>
              </m:r>
            </m:e>
          </m:d>
          <m:r>
            <w:rPr>
              <w:rFonts w:ascii="Cambria Math" w:eastAsiaTheme="minorEastAsia" w:hAnsi="Cambria Math"/>
              <w:color w:val="FF0000"/>
              <w:sz w:val="24"/>
              <w:szCs w:val="24"/>
            </w:rPr>
            <m:t xml:space="preserve">=1.222 </m:t>
          </m:r>
          <m:r>
            <w:rPr>
              <w:rFonts w:ascii="Cambria Math" w:eastAsiaTheme="minorEastAsia" w:hAnsi="Cambria Math"/>
              <w:color w:val="FF0000"/>
              <w:sz w:val="24"/>
              <w:szCs w:val="24"/>
            </w:rPr>
            <m:t>kA</m:t>
          </m:r>
        </m:oMath>
      </m:oMathPara>
    </w:p>
    <w:p w14:paraId="1CE36007" w14:textId="77777777" w:rsidR="00906674" w:rsidRDefault="00906674" w:rsidP="00BE0238">
      <w:pPr>
        <w:rPr>
          <w:rFonts w:eastAsiaTheme="minorEastAsia"/>
          <w:color w:val="FF0000"/>
          <w:sz w:val="24"/>
          <w:szCs w:val="24"/>
        </w:rPr>
      </w:pPr>
    </w:p>
    <w:p w14:paraId="29E963D6" w14:textId="74CFF886" w:rsidR="00906674" w:rsidRPr="00216458" w:rsidRDefault="00906674" w:rsidP="00BE0238">
      <w:pPr>
        <w:rPr>
          <w:rFonts w:eastAsiaTheme="minorEastAsia"/>
          <w:color w:val="FF0000"/>
          <w:sz w:val="24"/>
          <w:szCs w:val="24"/>
        </w:rPr>
      </w:pPr>
      <w:r>
        <w:rPr>
          <w:rFonts w:eastAsiaTheme="minorEastAsia"/>
          <w:color w:val="FF0000"/>
          <w:sz w:val="24"/>
          <w:szCs w:val="24"/>
        </w:rPr>
        <w:t xml:space="preserve">Other possible answers are:  2.117 kA and 3.666 </w:t>
      </w:r>
      <w:proofErr w:type="gramStart"/>
      <w:r>
        <w:rPr>
          <w:rFonts w:eastAsiaTheme="minorEastAsia"/>
          <w:color w:val="FF0000"/>
          <w:sz w:val="24"/>
          <w:szCs w:val="24"/>
        </w:rPr>
        <w:t>kA</w:t>
      </w:r>
      <w:proofErr w:type="gramEnd"/>
    </w:p>
    <w:p w14:paraId="142D0435" w14:textId="77777777" w:rsidR="00BE0238" w:rsidRDefault="00BE0238" w:rsidP="00BE0238">
      <w:pPr>
        <w:rPr>
          <w:sz w:val="24"/>
          <w:szCs w:val="24"/>
        </w:rPr>
      </w:pPr>
    </w:p>
    <w:p w14:paraId="29E59C55" w14:textId="77777777" w:rsidR="00906674" w:rsidRDefault="00906674" w:rsidP="00BE0238">
      <w:pPr>
        <w:rPr>
          <w:sz w:val="24"/>
          <w:szCs w:val="24"/>
        </w:rPr>
      </w:pPr>
    </w:p>
    <w:p w14:paraId="0906AE3E" w14:textId="77777777" w:rsidR="00906674" w:rsidRDefault="00906674" w:rsidP="00BE0238">
      <w:pPr>
        <w:rPr>
          <w:sz w:val="24"/>
          <w:szCs w:val="24"/>
        </w:rPr>
      </w:pPr>
    </w:p>
    <w:p w14:paraId="0A4DAE60" w14:textId="77777777" w:rsidR="00906674" w:rsidRDefault="00906674" w:rsidP="00BE0238">
      <w:pPr>
        <w:rPr>
          <w:sz w:val="24"/>
          <w:szCs w:val="24"/>
        </w:rPr>
      </w:pPr>
    </w:p>
    <w:p w14:paraId="3E9168DF" w14:textId="77777777" w:rsidR="00906674" w:rsidRDefault="00906674" w:rsidP="00BE0238">
      <w:pPr>
        <w:rPr>
          <w:sz w:val="24"/>
          <w:szCs w:val="24"/>
        </w:rPr>
      </w:pPr>
    </w:p>
    <w:p w14:paraId="6BFB2DDF" w14:textId="77777777" w:rsidR="00906674" w:rsidRDefault="00906674" w:rsidP="00BE0238">
      <w:pPr>
        <w:rPr>
          <w:sz w:val="24"/>
          <w:szCs w:val="24"/>
        </w:rPr>
      </w:pPr>
    </w:p>
    <w:p w14:paraId="29744D0A" w14:textId="77777777" w:rsidR="00906674" w:rsidRDefault="00906674" w:rsidP="00BE0238">
      <w:pPr>
        <w:rPr>
          <w:sz w:val="24"/>
          <w:szCs w:val="24"/>
        </w:rPr>
      </w:pPr>
    </w:p>
    <w:p w14:paraId="6C27E3F7" w14:textId="77777777" w:rsidR="00906674" w:rsidRDefault="00906674" w:rsidP="00BE0238">
      <w:pPr>
        <w:rPr>
          <w:sz w:val="24"/>
          <w:szCs w:val="24"/>
        </w:rPr>
      </w:pPr>
    </w:p>
    <w:p w14:paraId="1F6BE5FA" w14:textId="77777777" w:rsidR="00906674" w:rsidRDefault="00906674" w:rsidP="00BE0238">
      <w:pPr>
        <w:rPr>
          <w:sz w:val="24"/>
          <w:szCs w:val="24"/>
        </w:rPr>
      </w:pPr>
    </w:p>
    <w:p w14:paraId="60E83BBA" w14:textId="75A23A46" w:rsidR="004973E8" w:rsidRPr="009C5C94" w:rsidRDefault="0063465B" w:rsidP="00A45C4C">
      <w:pPr>
        <w:pStyle w:val="ListParagraph"/>
        <w:numPr>
          <w:ilvl w:val="0"/>
          <w:numId w:val="11"/>
        </w:numPr>
        <w:rPr>
          <w:sz w:val="24"/>
          <w:szCs w:val="24"/>
        </w:rPr>
      </w:pPr>
      <w:r>
        <w:rPr>
          <w:b/>
          <w:color w:val="FF0000"/>
          <w:sz w:val="24"/>
          <w:szCs w:val="24"/>
        </w:rPr>
        <w:lastRenderedPageBreak/>
        <w:t xml:space="preserve">(30 </w:t>
      </w:r>
      <w:proofErr w:type="gramStart"/>
      <w:r>
        <w:rPr>
          <w:b/>
          <w:color w:val="FF0000"/>
          <w:sz w:val="24"/>
          <w:szCs w:val="24"/>
        </w:rPr>
        <w:t xml:space="preserve">pts)  </w:t>
      </w:r>
      <w:r w:rsidR="004973E8">
        <w:rPr>
          <w:bCs/>
          <w:sz w:val="24"/>
          <w:szCs w:val="24"/>
        </w:rPr>
        <w:t>Consider</w:t>
      </w:r>
      <w:proofErr w:type="gramEnd"/>
      <w:r w:rsidR="004973E8">
        <w:rPr>
          <w:bCs/>
          <w:sz w:val="24"/>
          <w:szCs w:val="24"/>
        </w:rPr>
        <w:t xml:space="preserve"> an expansion of the circuit from problem 2 shown in Fig. 4.</w:t>
      </w:r>
    </w:p>
    <w:p w14:paraId="45790162" w14:textId="77777777" w:rsidR="00BE0238" w:rsidRDefault="00BE0238" w:rsidP="00BE0238">
      <w:pPr>
        <w:pStyle w:val="ListParagraph"/>
        <w:ind w:left="0"/>
        <w:rPr>
          <w:sz w:val="24"/>
          <w:szCs w:val="24"/>
        </w:rPr>
      </w:pPr>
    </w:p>
    <w:p w14:paraId="2E0AA502" w14:textId="5831D3F0" w:rsidR="00BE0238" w:rsidRDefault="00BE0238" w:rsidP="00BE0238">
      <w:pPr>
        <w:pStyle w:val="ListParagraph"/>
        <w:ind w:left="0"/>
        <w:jc w:val="center"/>
        <w:rPr>
          <w:sz w:val="24"/>
          <w:szCs w:val="24"/>
        </w:rPr>
      </w:pPr>
      <w:r>
        <w:rPr>
          <w:noProof/>
        </w:rPr>
        <w:drawing>
          <wp:inline distT="0" distB="0" distL="0" distR="0" wp14:anchorId="0A9C7170" wp14:editId="09761CED">
            <wp:extent cx="5454650" cy="1820548"/>
            <wp:effectExtent l="0" t="0" r="0" b="8255"/>
            <wp:docPr id="74579139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91397" name="Picture 1" descr="A diagram of a circuit&#10;&#10;Description automatically generated"/>
                    <pic:cNvPicPr/>
                  </pic:nvPicPr>
                  <pic:blipFill>
                    <a:blip r:embed="rId15"/>
                    <a:stretch>
                      <a:fillRect/>
                    </a:stretch>
                  </pic:blipFill>
                  <pic:spPr>
                    <a:xfrm>
                      <a:off x="0" y="0"/>
                      <a:ext cx="5460463" cy="1822488"/>
                    </a:xfrm>
                    <a:prstGeom prst="rect">
                      <a:avLst/>
                    </a:prstGeom>
                  </pic:spPr>
                </pic:pic>
              </a:graphicData>
            </a:graphic>
          </wp:inline>
        </w:drawing>
      </w:r>
    </w:p>
    <w:p w14:paraId="46D32AEC" w14:textId="71CF233E" w:rsidR="004973E8" w:rsidRDefault="004973E8" w:rsidP="004973E8">
      <w:pPr>
        <w:jc w:val="center"/>
        <w:rPr>
          <w:sz w:val="24"/>
          <w:szCs w:val="24"/>
        </w:rPr>
      </w:pPr>
      <w:r>
        <w:rPr>
          <w:sz w:val="24"/>
          <w:szCs w:val="24"/>
        </w:rPr>
        <w:t xml:space="preserve">Fig. 4.  Expanded system for problem </w:t>
      </w:r>
      <w:proofErr w:type="gramStart"/>
      <w:r>
        <w:rPr>
          <w:sz w:val="24"/>
          <w:szCs w:val="24"/>
        </w:rPr>
        <w:t>3</w:t>
      </w:r>
      <w:proofErr w:type="gramEnd"/>
    </w:p>
    <w:p w14:paraId="4C5B9E27" w14:textId="77777777" w:rsidR="004973E8" w:rsidRDefault="004973E8" w:rsidP="004973E8">
      <w:pPr>
        <w:jc w:val="center"/>
        <w:rPr>
          <w:sz w:val="24"/>
          <w:szCs w:val="24"/>
        </w:rPr>
      </w:pPr>
    </w:p>
    <w:p w14:paraId="4FF59155" w14:textId="77777777" w:rsidR="004973E8" w:rsidRDefault="004973E8" w:rsidP="004973E8">
      <w:pPr>
        <w:jc w:val="center"/>
        <w:rPr>
          <w:sz w:val="24"/>
          <w:szCs w:val="24"/>
        </w:rPr>
      </w:pPr>
      <w:r>
        <w:rPr>
          <w:sz w:val="24"/>
          <w:szCs w:val="24"/>
        </w:rPr>
        <w:t>Table 2.  Bus information from steady state, pre-fault operation</w:t>
      </w:r>
    </w:p>
    <w:p w14:paraId="70A8DD2C" w14:textId="77777777" w:rsidR="00BE0238" w:rsidRDefault="00BE0238" w:rsidP="004973E8">
      <w:pPr>
        <w:ind w:left="330"/>
        <w:rPr>
          <w:sz w:val="24"/>
          <w:szCs w:val="24"/>
        </w:rPr>
      </w:pPr>
    </w:p>
    <w:p w14:paraId="7F90A4C6" w14:textId="22EC6FF2" w:rsidR="00BE0238" w:rsidRDefault="00BE0238" w:rsidP="009D28A7">
      <w:pPr>
        <w:ind w:left="330"/>
        <w:jc w:val="center"/>
        <w:rPr>
          <w:sz w:val="24"/>
          <w:szCs w:val="24"/>
        </w:rPr>
      </w:pPr>
      <w:r>
        <w:rPr>
          <w:noProof/>
        </w:rPr>
        <w:drawing>
          <wp:inline distT="0" distB="0" distL="0" distR="0" wp14:anchorId="06A55D37" wp14:editId="65FDA023">
            <wp:extent cx="5871989" cy="1025888"/>
            <wp:effectExtent l="0" t="0" r="0" b="3175"/>
            <wp:docPr id="1868973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73575" name="Picture 1" descr="A screenshot of a computer&#10;&#10;Description automatically generated"/>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5920160" cy="1034304"/>
                    </a:xfrm>
                    <a:prstGeom prst="rect">
                      <a:avLst/>
                    </a:prstGeom>
                  </pic:spPr>
                </pic:pic>
              </a:graphicData>
            </a:graphic>
          </wp:inline>
        </w:drawing>
      </w:r>
    </w:p>
    <w:p w14:paraId="0BEDCED3" w14:textId="77777777" w:rsidR="00BE0238" w:rsidRDefault="00BE0238" w:rsidP="004973E8">
      <w:pPr>
        <w:ind w:left="360"/>
        <w:rPr>
          <w:sz w:val="24"/>
          <w:szCs w:val="24"/>
        </w:rPr>
      </w:pPr>
    </w:p>
    <w:p w14:paraId="2D493ABB" w14:textId="0E19B97E" w:rsidR="004973E8" w:rsidRDefault="004973E8" w:rsidP="004973E8">
      <w:pPr>
        <w:ind w:left="360"/>
        <w:rPr>
          <w:sz w:val="24"/>
          <w:szCs w:val="24"/>
        </w:rPr>
      </w:pPr>
      <w:r>
        <w:rPr>
          <w:sz w:val="24"/>
          <w:szCs w:val="24"/>
        </w:rPr>
        <w:t xml:space="preserve">Note that because of the synchronous load, the voltage at node 5 is a little above unity in terms of per unit. At time t = 0, a three-phase fault occurs at hypothetical bus #3.  This is represented again by a switch closing to ground.  </w:t>
      </w:r>
    </w:p>
    <w:p w14:paraId="6D5EE7FE" w14:textId="77777777" w:rsidR="004973E8" w:rsidRDefault="004973E8" w:rsidP="004973E8">
      <w:pPr>
        <w:ind w:left="360"/>
        <w:rPr>
          <w:sz w:val="24"/>
          <w:szCs w:val="24"/>
        </w:rPr>
      </w:pPr>
    </w:p>
    <w:p w14:paraId="11F64CC4" w14:textId="017B1C56" w:rsidR="00E006B4" w:rsidRDefault="0063465B" w:rsidP="00E006B4">
      <w:pPr>
        <w:pStyle w:val="ListParagraph"/>
        <w:numPr>
          <w:ilvl w:val="0"/>
          <w:numId w:val="10"/>
        </w:numPr>
        <w:ind w:left="1100"/>
        <w:rPr>
          <w:sz w:val="24"/>
          <w:szCs w:val="24"/>
        </w:rPr>
      </w:pPr>
      <w:r>
        <w:rPr>
          <w:b/>
          <w:bCs/>
          <w:color w:val="FF0000"/>
          <w:sz w:val="24"/>
          <w:szCs w:val="24"/>
        </w:rPr>
        <w:t xml:space="preserve">(10 </w:t>
      </w:r>
      <w:proofErr w:type="gramStart"/>
      <w:r>
        <w:rPr>
          <w:b/>
          <w:bCs/>
          <w:color w:val="FF0000"/>
          <w:sz w:val="24"/>
          <w:szCs w:val="24"/>
        </w:rPr>
        <w:t xml:space="preserve">pts)  </w:t>
      </w:r>
      <w:r w:rsidR="004973E8" w:rsidRPr="00E006B4">
        <w:rPr>
          <w:sz w:val="24"/>
          <w:szCs w:val="24"/>
        </w:rPr>
        <w:t>Using</w:t>
      </w:r>
      <w:proofErr w:type="gramEnd"/>
      <w:r w:rsidR="004973E8" w:rsidRPr="00E006B4">
        <w:rPr>
          <w:sz w:val="24"/>
          <w:szCs w:val="24"/>
        </w:rPr>
        <w:t xml:space="preserve"> nodal analysis, determine the Thevenin equivalent voltage, per unit, at node 3 at the instant the fault occurs.  </w:t>
      </w:r>
    </w:p>
    <w:p w14:paraId="01FF46F6" w14:textId="77777777" w:rsidR="00E006B4" w:rsidRPr="00E006B4" w:rsidRDefault="00E006B4" w:rsidP="00E006B4">
      <w:pPr>
        <w:pStyle w:val="ListParagraph"/>
        <w:ind w:left="1100"/>
        <w:rPr>
          <w:sz w:val="24"/>
          <w:szCs w:val="24"/>
        </w:rPr>
      </w:pPr>
    </w:p>
    <w:p w14:paraId="544AF9FF" w14:textId="236BD7E1" w:rsidR="00B33909" w:rsidRDefault="005B5A89" w:rsidP="00B33909">
      <w:pPr>
        <w:rPr>
          <w:color w:val="FF0000"/>
          <w:sz w:val="24"/>
          <w:szCs w:val="24"/>
        </w:rPr>
      </w:pPr>
      <w:r>
        <w:rPr>
          <w:color w:val="FF0000"/>
          <w:sz w:val="24"/>
          <w:szCs w:val="24"/>
        </w:rPr>
        <w:t xml:space="preserve">There is a subtle issue here.  In problem 2, I said that you can assume the generator has no internal reactance that impacts steady state.  If you assume the same for the synchronous motor, then the following circuit is </w:t>
      </w:r>
      <w:r w:rsidR="00B33909" w:rsidRPr="00B33909">
        <w:rPr>
          <w:color w:val="FF0000"/>
          <w:sz w:val="24"/>
          <w:szCs w:val="24"/>
        </w:rPr>
        <w:t>to be analyzed to find V</w:t>
      </w:r>
      <w:r w:rsidR="00B33909" w:rsidRPr="00B33909">
        <w:rPr>
          <w:color w:val="FF0000"/>
          <w:sz w:val="24"/>
          <w:szCs w:val="24"/>
          <w:vertAlign w:val="subscript"/>
        </w:rPr>
        <w:t>3</w:t>
      </w:r>
      <w:r w:rsidR="00B33909" w:rsidRPr="00B33909">
        <w:rPr>
          <w:color w:val="FF0000"/>
          <w:sz w:val="24"/>
          <w:szCs w:val="24"/>
        </w:rPr>
        <w:t xml:space="preserve"> at the instant of the fault</w:t>
      </w:r>
      <w:r>
        <w:rPr>
          <w:color w:val="FF0000"/>
          <w:sz w:val="24"/>
          <w:szCs w:val="24"/>
        </w:rPr>
        <w:t xml:space="preserve">.  If you assumed </w:t>
      </w:r>
      <w:proofErr w:type="spellStart"/>
      <w:r>
        <w:rPr>
          <w:color w:val="FF0000"/>
          <w:sz w:val="24"/>
          <w:szCs w:val="24"/>
        </w:rPr>
        <w:t>reactances</w:t>
      </w:r>
      <w:proofErr w:type="spellEnd"/>
      <w:r>
        <w:rPr>
          <w:color w:val="FF0000"/>
          <w:sz w:val="24"/>
          <w:szCs w:val="24"/>
        </w:rPr>
        <w:t xml:space="preserve"> for the “sources”, then that’s fine too</w:t>
      </w:r>
      <w:r w:rsidR="002D36E9">
        <w:rPr>
          <w:color w:val="FF0000"/>
          <w:sz w:val="24"/>
          <w:szCs w:val="24"/>
        </w:rPr>
        <w:t xml:space="preserve"> – it will make hardly any difference.</w:t>
      </w:r>
    </w:p>
    <w:p w14:paraId="658032C5" w14:textId="2DF0B452" w:rsidR="00B33909" w:rsidRPr="00B33909" w:rsidRDefault="005B5A89" w:rsidP="00B33909">
      <w:pPr>
        <w:rPr>
          <w:color w:val="FF0000"/>
          <w:sz w:val="24"/>
          <w:szCs w:val="24"/>
        </w:rPr>
      </w:pPr>
      <w:r>
        <w:rPr>
          <w:noProof/>
        </w:rPr>
        <w:drawing>
          <wp:inline distT="0" distB="0" distL="0" distR="0" wp14:anchorId="06428336" wp14:editId="05EEFCEF">
            <wp:extent cx="5943600" cy="1583055"/>
            <wp:effectExtent l="0" t="0" r="0" b="0"/>
            <wp:docPr id="1548476832" name="Picture 1" descr="A diagram of a vol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76832" name="Picture 1" descr="A diagram of a voltage&#10;&#10;Description automatically generated"/>
                    <pic:cNvPicPr/>
                  </pic:nvPicPr>
                  <pic:blipFill>
                    <a:blip r:embed="rId18"/>
                    <a:stretch>
                      <a:fillRect/>
                    </a:stretch>
                  </pic:blipFill>
                  <pic:spPr>
                    <a:xfrm>
                      <a:off x="0" y="0"/>
                      <a:ext cx="5943600" cy="1583055"/>
                    </a:xfrm>
                    <a:prstGeom prst="rect">
                      <a:avLst/>
                    </a:prstGeom>
                  </pic:spPr>
                </pic:pic>
              </a:graphicData>
            </a:graphic>
          </wp:inline>
        </w:drawing>
      </w:r>
    </w:p>
    <w:p w14:paraId="1E41E56B" w14:textId="10E7A128" w:rsidR="00B33909" w:rsidRPr="00B33909" w:rsidRDefault="005F7DD2" w:rsidP="00E006B4">
      <w:pPr>
        <w:pStyle w:val="ListParagraph"/>
        <w:ind w:left="0"/>
        <w:rPr>
          <w:rFonts w:eastAsiaTheme="minorEastAsia"/>
          <w:color w:val="FF0000"/>
          <w:sz w:val="24"/>
          <w:szCs w:val="24"/>
        </w:rPr>
      </w:pPr>
      <m:oMathPara>
        <m:oMath>
          <m:f>
            <m:fPr>
              <m:ctrlPr>
                <w:rPr>
                  <w:rFonts w:ascii="Cambria Math" w:hAnsi="Cambria Math"/>
                  <w:i/>
                  <w:color w:val="FF0000"/>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3</m:t>
                  </m:r>
                </m:sub>
              </m:sSub>
              <m:r>
                <w:rPr>
                  <w:rFonts w:ascii="Cambria Math" w:hAnsi="Cambria Math"/>
                  <w:color w:val="FF0000"/>
                  <w:sz w:val="24"/>
                  <w:szCs w:val="24"/>
                </w:rPr>
                <m:t>-</m:t>
              </m:r>
              <m:r>
                <w:rPr>
                  <w:rFonts w:ascii="Cambria Math" w:hAnsi="Cambria Math"/>
                  <w:color w:val="FF0000"/>
                  <w:sz w:val="24"/>
                  <w:szCs w:val="24"/>
                </w:rPr>
                <m:t>1.0</m:t>
              </m:r>
            </m:num>
            <m:den>
              <m:r>
                <w:rPr>
                  <w:rFonts w:ascii="Cambria Math" w:hAnsi="Cambria Math"/>
                  <w:color w:val="FF0000"/>
                  <w:sz w:val="24"/>
                  <w:szCs w:val="24"/>
                </w:rPr>
                <m:t>j</m:t>
              </m:r>
              <m:r>
                <w:rPr>
                  <w:rFonts w:ascii="Cambria Math" w:hAnsi="Cambria Math"/>
                  <w:color w:val="FF0000"/>
                  <w:sz w:val="24"/>
                  <w:szCs w:val="24"/>
                </w:rPr>
                <m:t>0.28</m:t>
              </m:r>
            </m:den>
          </m:f>
          <m:r>
            <w:rPr>
              <w:rFonts w:ascii="Cambria Math" w:hAnsi="Cambria Math"/>
              <w:color w:val="FF0000"/>
              <w:sz w:val="24"/>
              <w:szCs w:val="24"/>
            </w:rPr>
            <m:t xml:space="preserve">+ </m:t>
          </m:r>
          <m:f>
            <m:fPr>
              <m:ctrlPr>
                <w:rPr>
                  <w:rFonts w:ascii="Cambria Math" w:hAnsi="Cambria Math"/>
                  <w:i/>
                  <w:color w:val="FF0000"/>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3</m:t>
                  </m:r>
                </m:sub>
              </m:sSub>
              <m:r>
                <w:rPr>
                  <w:rFonts w:ascii="Cambria Math" w:hAnsi="Cambria Math"/>
                  <w:color w:val="FF0000"/>
                  <w:sz w:val="24"/>
                  <w:szCs w:val="24"/>
                </w:rPr>
                <m:t>-</m:t>
              </m:r>
              <m:r>
                <w:rPr>
                  <w:rFonts w:ascii="Cambria Math" w:hAnsi="Cambria Math"/>
                  <w:color w:val="FF0000"/>
                  <w:sz w:val="24"/>
                  <w:szCs w:val="24"/>
                </w:rPr>
                <m:t>1.057 ∠-12.45°</m:t>
              </m:r>
            </m:num>
            <m:den>
              <m:r>
                <w:rPr>
                  <w:rFonts w:ascii="Cambria Math" w:hAnsi="Cambria Math"/>
                  <w:color w:val="FF0000"/>
                  <w:sz w:val="24"/>
                  <w:szCs w:val="24"/>
                </w:rPr>
                <m:t>j</m:t>
              </m:r>
              <m:r>
                <w:rPr>
                  <w:rFonts w:ascii="Cambria Math" w:hAnsi="Cambria Math"/>
                  <w:color w:val="FF0000"/>
                  <w:sz w:val="24"/>
                  <w:szCs w:val="24"/>
                </w:rPr>
                <m:t>0.30</m:t>
              </m:r>
            </m:den>
          </m:f>
          <m:r>
            <w:rPr>
              <w:rFonts w:ascii="Cambria Math" w:hAnsi="Cambria Math"/>
              <w:color w:val="FF0000"/>
              <w:sz w:val="24"/>
              <w:szCs w:val="24"/>
            </w:rPr>
            <m:t>=0</m:t>
          </m:r>
        </m:oMath>
      </m:oMathPara>
    </w:p>
    <w:p w14:paraId="3763A357" w14:textId="77777777" w:rsidR="00B33909" w:rsidRDefault="00B33909" w:rsidP="00B33909">
      <w:pPr>
        <w:pStyle w:val="ListParagraph"/>
        <w:rPr>
          <w:rFonts w:eastAsiaTheme="minorEastAsia"/>
          <w:color w:val="FF0000"/>
          <w:sz w:val="24"/>
          <w:szCs w:val="24"/>
        </w:rPr>
      </w:pPr>
    </w:p>
    <w:p w14:paraId="7284B335" w14:textId="66A7CE5F" w:rsidR="00B33909" w:rsidRPr="00CE1C8F" w:rsidRDefault="005B5A89" w:rsidP="00B33909">
      <w:pPr>
        <w:pStyle w:val="ListParagraph"/>
        <w:ind w:left="0"/>
        <w:rPr>
          <w:rFonts w:eastAsiaTheme="minorEastAsia"/>
          <w:color w:val="FF0000"/>
          <w:sz w:val="24"/>
          <w:szCs w:val="24"/>
        </w:rPr>
      </w:pPr>
      <m:oMathPara>
        <m:oMath>
          <m:r>
            <w:rPr>
              <w:rFonts w:ascii="Cambria Math" w:eastAsiaTheme="minorEastAsia" w:hAnsi="Cambria Math"/>
              <w:color w:val="FF0000"/>
              <w:sz w:val="24"/>
              <w:szCs w:val="24"/>
            </w:rPr>
            <m:t>3.57</m:t>
          </m:r>
          <m:d>
            <m:dPr>
              <m:ctrlPr>
                <w:rPr>
                  <w:rFonts w:ascii="Cambria Math" w:eastAsiaTheme="minorEastAsia"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3</m:t>
                  </m:r>
                </m:sub>
              </m:sSub>
              <m:r>
                <w:rPr>
                  <w:rFonts w:ascii="Cambria Math" w:hAnsi="Cambria Math"/>
                  <w:color w:val="FF0000"/>
                  <w:sz w:val="24"/>
                  <w:szCs w:val="24"/>
                </w:rPr>
                <m:t>-1.0</m:t>
              </m:r>
            </m:e>
          </m:d>
          <m:r>
            <w:rPr>
              <w:rFonts w:ascii="Cambria Math" w:eastAsiaTheme="minorEastAsia" w:hAnsi="Cambria Math"/>
              <w:color w:val="FF0000"/>
              <w:sz w:val="24"/>
              <w:szCs w:val="24"/>
            </w:rPr>
            <m:t>+3.33</m:t>
          </m:r>
          <m:d>
            <m:dPr>
              <m:ctrlPr>
                <w:rPr>
                  <w:rFonts w:ascii="Cambria Math" w:eastAsiaTheme="minorEastAsia" w:hAnsi="Cambria Math"/>
                  <w:i/>
                  <w:color w:val="FF0000"/>
                  <w:sz w:val="24"/>
                  <w:szCs w:val="24"/>
                </w:rPr>
              </m:ctrlPr>
            </m:d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3</m:t>
                  </m:r>
                </m:sub>
              </m:sSub>
              <m:r>
                <w:rPr>
                  <w:rFonts w:ascii="Cambria Math" w:eastAsiaTheme="minorEastAsia" w:hAnsi="Cambria Math"/>
                  <w:color w:val="FF0000"/>
                  <w:sz w:val="24"/>
                  <w:szCs w:val="24"/>
                </w:rPr>
                <m:t>-</m:t>
              </m:r>
              <m:d>
                <m:dPr>
                  <m:begChr m:val="["/>
                  <m:endChr m:val="]"/>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1.032-j0.228</m:t>
                  </m:r>
                </m:e>
              </m:d>
            </m:e>
          </m:d>
          <m:r>
            <w:rPr>
              <w:rFonts w:ascii="Cambria Math" w:eastAsiaTheme="minorEastAsia" w:hAnsi="Cambria Math"/>
              <w:color w:val="FF0000"/>
              <w:sz w:val="24"/>
              <w:szCs w:val="24"/>
            </w:rPr>
            <m:t>=0</m:t>
          </m:r>
        </m:oMath>
      </m:oMathPara>
    </w:p>
    <w:p w14:paraId="5205468A" w14:textId="77777777" w:rsidR="00CE1C8F" w:rsidRDefault="00CE1C8F" w:rsidP="00B33909">
      <w:pPr>
        <w:pStyle w:val="ListParagraph"/>
        <w:ind w:left="0"/>
        <w:rPr>
          <w:rFonts w:eastAsiaTheme="minorEastAsia"/>
          <w:color w:val="FF0000"/>
          <w:sz w:val="24"/>
          <w:szCs w:val="24"/>
        </w:rPr>
      </w:pPr>
    </w:p>
    <w:p w14:paraId="7807E2EC" w14:textId="7E3C2A07" w:rsidR="00CE1C8F" w:rsidRDefault="00DA553D" w:rsidP="00B33909">
      <w:pPr>
        <w:pStyle w:val="ListParagraph"/>
        <w:ind w:left="0"/>
        <w:rPr>
          <w:rFonts w:eastAsiaTheme="minorEastAsia"/>
          <w:color w:val="FF0000"/>
          <w:sz w:val="24"/>
          <w:szCs w:val="24"/>
        </w:rPr>
      </w:pPr>
      <w:r>
        <w:rPr>
          <w:rFonts w:eastAsiaTheme="minorEastAsia"/>
          <w:color w:val="FF0000"/>
          <w:sz w:val="24"/>
          <w:szCs w:val="24"/>
        </w:rPr>
        <w:t>W</w:t>
      </w:r>
      <w:r w:rsidR="00CE1C8F">
        <w:rPr>
          <w:rFonts w:eastAsiaTheme="minorEastAsia"/>
          <w:color w:val="FF0000"/>
          <w:sz w:val="24"/>
          <w:szCs w:val="24"/>
        </w:rPr>
        <w:t xml:space="preserve">e would </w:t>
      </w:r>
      <w:r>
        <w:rPr>
          <w:rFonts w:eastAsiaTheme="minorEastAsia"/>
          <w:color w:val="FF0000"/>
          <w:sz w:val="24"/>
          <w:szCs w:val="24"/>
        </w:rPr>
        <w:t>guess</w:t>
      </w:r>
      <w:r w:rsidR="00CE1C8F">
        <w:rPr>
          <w:rFonts w:eastAsiaTheme="minorEastAsia"/>
          <w:color w:val="FF0000"/>
          <w:sz w:val="24"/>
          <w:szCs w:val="24"/>
        </w:rPr>
        <w:t xml:space="preserve"> that the magnitude and phase of V</w:t>
      </w:r>
      <w:r w:rsidR="00CE1C8F">
        <w:rPr>
          <w:rFonts w:eastAsiaTheme="minorEastAsia"/>
          <w:color w:val="FF0000"/>
          <w:sz w:val="24"/>
          <w:szCs w:val="24"/>
          <w:vertAlign w:val="subscript"/>
        </w:rPr>
        <w:t>3</w:t>
      </w:r>
      <w:r w:rsidR="00CE1C8F">
        <w:rPr>
          <w:rFonts w:eastAsiaTheme="minorEastAsia"/>
          <w:color w:val="FF0000"/>
          <w:sz w:val="24"/>
          <w:szCs w:val="24"/>
        </w:rPr>
        <w:t xml:space="preserve"> would be near the </w:t>
      </w:r>
      <w:r>
        <w:rPr>
          <w:rFonts w:eastAsiaTheme="minorEastAsia"/>
          <w:color w:val="FF0000"/>
          <w:sz w:val="24"/>
          <w:szCs w:val="24"/>
        </w:rPr>
        <w:t>V</w:t>
      </w:r>
      <w:r>
        <w:rPr>
          <w:rFonts w:eastAsiaTheme="minorEastAsia"/>
          <w:color w:val="FF0000"/>
          <w:sz w:val="24"/>
          <w:szCs w:val="24"/>
          <w:vertAlign w:val="subscript"/>
        </w:rPr>
        <w:t>1</w:t>
      </w:r>
      <w:r>
        <w:rPr>
          <w:rFonts w:eastAsiaTheme="minorEastAsia"/>
          <w:color w:val="FF0000"/>
          <w:sz w:val="24"/>
          <w:szCs w:val="24"/>
        </w:rPr>
        <w:t xml:space="preserve"> and V</w:t>
      </w:r>
      <w:r>
        <w:rPr>
          <w:rFonts w:eastAsiaTheme="minorEastAsia"/>
          <w:color w:val="FF0000"/>
          <w:sz w:val="24"/>
          <w:szCs w:val="24"/>
          <w:vertAlign w:val="subscript"/>
        </w:rPr>
        <w:t>s</w:t>
      </w:r>
      <w:r>
        <w:rPr>
          <w:rFonts w:eastAsiaTheme="minorEastAsia"/>
          <w:color w:val="FF0000"/>
          <w:sz w:val="24"/>
          <w:szCs w:val="24"/>
        </w:rPr>
        <w:t xml:space="preserve"> </w:t>
      </w:r>
      <w:r w:rsidR="00CE1C8F">
        <w:rPr>
          <w:rFonts w:eastAsiaTheme="minorEastAsia"/>
          <w:color w:val="FF0000"/>
          <w:sz w:val="24"/>
          <w:szCs w:val="24"/>
        </w:rPr>
        <w:t>midpoint</w:t>
      </w:r>
      <w:r>
        <w:rPr>
          <w:rFonts w:eastAsiaTheme="minorEastAsia"/>
          <w:color w:val="FF0000"/>
          <w:sz w:val="24"/>
          <w:szCs w:val="24"/>
        </w:rPr>
        <w:t>:</w:t>
      </w:r>
      <w:r w:rsidR="00CE1C8F">
        <w:rPr>
          <w:rFonts w:eastAsiaTheme="minorEastAsia"/>
          <w:color w:val="FF0000"/>
          <w:sz w:val="24"/>
          <w:szCs w:val="24"/>
        </w:rPr>
        <w:t xml:space="preserve"> </w:t>
      </w:r>
    </w:p>
    <w:p w14:paraId="6F260200" w14:textId="77777777" w:rsidR="00CE1C8F" w:rsidRDefault="00CE1C8F" w:rsidP="00B33909">
      <w:pPr>
        <w:pStyle w:val="ListParagraph"/>
        <w:ind w:left="0"/>
        <w:rPr>
          <w:rFonts w:eastAsiaTheme="minorEastAsia"/>
          <w:color w:val="FF0000"/>
          <w:sz w:val="24"/>
          <w:szCs w:val="24"/>
        </w:rPr>
      </w:pPr>
    </w:p>
    <w:p w14:paraId="2CB24A93" w14:textId="673E0234" w:rsidR="00CE1C8F" w:rsidRPr="00CE1C8F" w:rsidRDefault="005F7DD2" w:rsidP="00B33909">
      <w:pPr>
        <w:pStyle w:val="ListParagraph"/>
        <w:ind w:left="0"/>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3</m:t>
              </m:r>
            </m:sub>
          </m:sSub>
          <m:r>
            <w:rPr>
              <w:rFonts w:ascii="Cambria Math" w:eastAsiaTheme="minorEastAsia" w:hAnsi="Cambria Math"/>
              <w:color w:val="FF0000"/>
              <w:sz w:val="24"/>
              <w:szCs w:val="24"/>
            </w:rPr>
            <m:t>=1.016-</m:t>
          </m:r>
          <m:r>
            <w:rPr>
              <w:rFonts w:ascii="Cambria Math" w:eastAsiaTheme="minorEastAsia" w:hAnsi="Cambria Math"/>
              <w:color w:val="FF0000"/>
              <w:sz w:val="24"/>
              <w:szCs w:val="24"/>
            </w:rPr>
            <m:t>j</m:t>
          </m:r>
          <m:r>
            <w:rPr>
              <w:rFonts w:ascii="Cambria Math" w:eastAsiaTheme="minorEastAsia" w:hAnsi="Cambria Math"/>
              <w:color w:val="FF0000"/>
              <w:sz w:val="24"/>
              <w:szCs w:val="24"/>
            </w:rPr>
            <m:t xml:space="preserve">0.11=1.02 ∠-6.18° </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m:t>
          </m:r>
        </m:oMath>
      </m:oMathPara>
    </w:p>
    <w:p w14:paraId="610B04CC" w14:textId="77777777" w:rsidR="00B33909" w:rsidRPr="00B33909" w:rsidRDefault="00B33909" w:rsidP="00B33909">
      <w:pPr>
        <w:pStyle w:val="ListParagraph"/>
        <w:rPr>
          <w:rFonts w:eastAsiaTheme="minorEastAsia"/>
          <w:color w:val="FF0000"/>
          <w:sz w:val="24"/>
          <w:szCs w:val="24"/>
        </w:rPr>
      </w:pPr>
    </w:p>
    <w:p w14:paraId="5AF591E4" w14:textId="36574AF7" w:rsidR="00AA4A92" w:rsidRDefault="0063465B" w:rsidP="00AA4A92">
      <w:pPr>
        <w:pStyle w:val="ListParagraph"/>
        <w:numPr>
          <w:ilvl w:val="0"/>
          <w:numId w:val="10"/>
        </w:numPr>
        <w:ind w:left="1100"/>
        <w:rPr>
          <w:sz w:val="24"/>
          <w:szCs w:val="24"/>
        </w:rPr>
      </w:pPr>
      <w:r w:rsidRPr="0063465B">
        <w:rPr>
          <w:b/>
          <w:bCs/>
          <w:color w:val="FF0000"/>
          <w:sz w:val="24"/>
          <w:szCs w:val="24"/>
        </w:rPr>
        <w:t xml:space="preserve">(5 </w:t>
      </w:r>
      <w:proofErr w:type="gramStart"/>
      <w:r w:rsidRPr="0063465B">
        <w:rPr>
          <w:b/>
          <w:bCs/>
          <w:color w:val="FF0000"/>
          <w:sz w:val="24"/>
          <w:szCs w:val="24"/>
        </w:rPr>
        <w:t xml:space="preserve">pts)  </w:t>
      </w:r>
      <w:r w:rsidR="004973E8" w:rsidRPr="0063465B">
        <w:rPr>
          <w:sz w:val="24"/>
          <w:szCs w:val="24"/>
        </w:rPr>
        <w:t>Redraw</w:t>
      </w:r>
      <w:proofErr w:type="gramEnd"/>
      <w:r w:rsidR="004973E8" w:rsidRPr="0063465B">
        <w:rPr>
          <w:sz w:val="24"/>
          <w:szCs w:val="24"/>
        </w:rPr>
        <w:t xml:space="preserve"> the Thevenin equivalent circuit appropriate for just after the fault occurs, showing the Thevenin voltage source, V</w:t>
      </w:r>
      <w:r w:rsidR="004973E8" w:rsidRPr="0063465B">
        <w:rPr>
          <w:sz w:val="24"/>
          <w:szCs w:val="24"/>
          <w:vertAlign w:val="subscript"/>
        </w:rPr>
        <w:t>F</w:t>
      </w:r>
      <w:r w:rsidR="004973E8" w:rsidRPr="0063465B">
        <w:rPr>
          <w:sz w:val="24"/>
          <w:szCs w:val="24"/>
        </w:rPr>
        <w:t>, impedances</w:t>
      </w:r>
      <w:r w:rsidR="00BE0238" w:rsidRPr="0063465B">
        <w:rPr>
          <w:sz w:val="24"/>
          <w:szCs w:val="24"/>
        </w:rPr>
        <w:t xml:space="preserve"> (you can do some combining)</w:t>
      </w:r>
      <w:r w:rsidR="004973E8" w:rsidRPr="0063465B">
        <w:rPr>
          <w:sz w:val="24"/>
          <w:szCs w:val="24"/>
        </w:rPr>
        <w:t>, and fault current labeled I”</w:t>
      </w:r>
      <w:r w:rsidR="004973E8" w:rsidRPr="0063465B">
        <w:rPr>
          <w:sz w:val="24"/>
          <w:szCs w:val="24"/>
          <w:vertAlign w:val="subscript"/>
        </w:rPr>
        <w:t>F</w:t>
      </w:r>
      <w:r w:rsidR="004973E8" w:rsidRPr="0063465B">
        <w:rPr>
          <w:sz w:val="24"/>
          <w:szCs w:val="24"/>
        </w:rPr>
        <w:t>.</w:t>
      </w:r>
      <w:r w:rsidR="00CF7DFC" w:rsidRPr="0063465B">
        <w:rPr>
          <w:sz w:val="24"/>
          <w:szCs w:val="24"/>
        </w:rPr>
        <w:t xml:space="preserve">  </w:t>
      </w:r>
    </w:p>
    <w:p w14:paraId="1E8316B4" w14:textId="77777777" w:rsidR="00906674" w:rsidRDefault="00906674" w:rsidP="00AA4A92">
      <w:pPr>
        <w:rPr>
          <w:color w:val="FF0000"/>
          <w:sz w:val="24"/>
          <w:szCs w:val="24"/>
        </w:rPr>
      </w:pPr>
    </w:p>
    <w:p w14:paraId="28D396AD" w14:textId="0962632B" w:rsidR="00AA4A92" w:rsidRPr="00AA4A92" w:rsidRDefault="00AA4A92" w:rsidP="00AA4A92">
      <w:pPr>
        <w:rPr>
          <w:color w:val="FF0000"/>
          <w:sz w:val="24"/>
          <w:szCs w:val="24"/>
        </w:rPr>
      </w:pPr>
      <w:r>
        <w:rPr>
          <w:color w:val="FF0000"/>
          <w:sz w:val="24"/>
          <w:szCs w:val="24"/>
        </w:rPr>
        <w:t xml:space="preserve">Now we include all the </w:t>
      </w:r>
      <w:proofErr w:type="spellStart"/>
      <w:r>
        <w:rPr>
          <w:color w:val="FF0000"/>
          <w:sz w:val="24"/>
          <w:szCs w:val="24"/>
        </w:rPr>
        <w:t>reactances</w:t>
      </w:r>
      <w:proofErr w:type="spellEnd"/>
      <w:r>
        <w:rPr>
          <w:color w:val="FF0000"/>
          <w:sz w:val="24"/>
          <w:szCs w:val="24"/>
        </w:rPr>
        <w:t>:</w:t>
      </w:r>
    </w:p>
    <w:p w14:paraId="785D1A09" w14:textId="77777777" w:rsidR="00CE1C8F" w:rsidRDefault="00CE1C8F" w:rsidP="00CE1C8F">
      <w:pPr>
        <w:rPr>
          <w:sz w:val="24"/>
          <w:szCs w:val="24"/>
        </w:rPr>
      </w:pPr>
    </w:p>
    <w:p w14:paraId="1371AD25" w14:textId="5C93C5F0" w:rsidR="00CE1C8F" w:rsidRDefault="00CE1C8F" w:rsidP="00CE1C8F">
      <w:pPr>
        <w:jc w:val="center"/>
        <w:rPr>
          <w:sz w:val="24"/>
          <w:szCs w:val="24"/>
        </w:rPr>
      </w:pPr>
      <w:r>
        <w:rPr>
          <w:noProof/>
        </w:rPr>
        <w:drawing>
          <wp:inline distT="0" distB="0" distL="0" distR="0" wp14:anchorId="2C1D6C5E" wp14:editId="633093C2">
            <wp:extent cx="2913711" cy="1506240"/>
            <wp:effectExtent l="0" t="0" r="1270" b="0"/>
            <wp:docPr id="2033940266" name="Picture 1" descr="A diagram of a cur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40266" name="Picture 1" descr="A diagram of a current&#10;&#10;Description automatically generated"/>
                    <pic:cNvPicPr/>
                  </pic:nvPicPr>
                  <pic:blipFill>
                    <a:blip r:embed="rId19"/>
                    <a:stretch>
                      <a:fillRect/>
                    </a:stretch>
                  </pic:blipFill>
                  <pic:spPr>
                    <a:xfrm>
                      <a:off x="0" y="0"/>
                      <a:ext cx="2917525" cy="1508212"/>
                    </a:xfrm>
                    <a:prstGeom prst="rect">
                      <a:avLst/>
                    </a:prstGeom>
                  </pic:spPr>
                </pic:pic>
              </a:graphicData>
            </a:graphic>
          </wp:inline>
        </w:drawing>
      </w:r>
    </w:p>
    <w:p w14:paraId="05B881DD" w14:textId="77777777" w:rsidR="00CE1C8F" w:rsidRPr="00CE1C8F" w:rsidRDefault="00CE1C8F" w:rsidP="00CE1C8F">
      <w:pPr>
        <w:rPr>
          <w:sz w:val="24"/>
          <w:szCs w:val="24"/>
        </w:rPr>
      </w:pPr>
    </w:p>
    <w:p w14:paraId="5943F04E" w14:textId="741F5D9E" w:rsidR="00CF7DFC" w:rsidRPr="00E006B4" w:rsidRDefault="0063465B" w:rsidP="00CF7DFC">
      <w:pPr>
        <w:pStyle w:val="ListParagraph"/>
        <w:numPr>
          <w:ilvl w:val="0"/>
          <w:numId w:val="10"/>
        </w:numPr>
        <w:ind w:left="1100"/>
        <w:rPr>
          <w:sz w:val="24"/>
          <w:szCs w:val="24"/>
        </w:rPr>
      </w:pPr>
      <w:r>
        <w:rPr>
          <w:b/>
          <w:bCs/>
          <w:color w:val="FF0000"/>
          <w:sz w:val="24"/>
          <w:szCs w:val="24"/>
        </w:rPr>
        <w:t xml:space="preserve">(10 </w:t>
      </w:r>
      <w:proofErr w:type="gramStart"/>
      <w:r>
        <w:rPr>
          <w:b/>
          <w:bCs/>
          <w:color w:val="FF0000"/>
          <w:sz w:val="24"/>
          <w:szCs w:val="24"/>
        </w:rPr>
        <w:t xml:space="preserve">pts)  </w:t>
      </w:r>
      <w:r w:rsidR="004973E8" w:rsidRPr="00E006B4">
        <w:rPr>
          <w:sz w:val="24"/>
          <w:szCs w:val="24"/>
        </w:rPr>
        <w:t>Calculate</w:t>
      </w:r>
      <w:proofErr w:type="gramEnd"/>
      <w:r w:rsidR="004973E8" w:rsidRPr="00E006B4">
        <w:rPr>
          <w:sz w:val="24"/>
          <w:szCs w:val="24"/>
        </w:rPr>
        <w:t xml:space="preserve"> the magnitude of the instantaneous fault current at time t = 0</w:t>
      </w:r>
      <w:r w:rsidR="004973E8" w:rsidRPr="00E006B4">
        <w:rPr>
          <w:sz w:val="24"/>
          <w:szCs w:val="24"/>
          <w:vertAlign w:val="superscript"/>
        </w:rPr>
        <w:t>+</w:t>
      </w:r>
      <w:r w:rsidR="004973E8" w:rsidRPr="00E006B4">
        <w:rPr>
          <w:sz w:val="24"/>
          <w:szCs w:val="24"/>
        </w:rPr>
        <w:t>.  Do your calculation in per unit first and then calculate the actual current in amps.</w:t>
      </w:r>
      <w:r w:rsidR="00CF7DFC" w:rsidRPr="00E006B4">
        <w:rPr>
          <w:sz w:val="24"/>
          <w:szCs w:val="24"/>
        </w:rPr>
        <w:t xml:space="preserve">  </w:t>
      </w:r>
    </w:p>
    <w:p w14:paraId="42AEA73A" w14:textId="77777777" w:rsidR="00E006B4" w:rsidRDefault="00E006B4" w:rsidP="00CF7DFC">
      <w:pPr>
        <w:ind w:left="720"/>
        <w:rPr>
          <w:color w:val="FF0000"/>
          <w:sz w:val="24"/>
          <w:szCs w:val="24"/>
        </w:rPr>
      </w:pPr>
    </w:p>
    <w:p w14:paraId="75C6EB2F" w14:textId="524BD81D" w:rsidR="00CF7DFC" w:rsidRPr="00683EA5" w:rsidRDefault="00CF7DFC" w:rsidP="002D36E9">
      <w:pPr>
        <w:rPr>
          <w:color w:val="FF0000"/>
          <w:sz w:val="24"/>
          <w:szCs w:val="24"/>
        </w:rPr>
      </w:pPr>
      <w:r>
        <w:rPr>
          <w:color w:val="FF0000"/>
          <w:sz w:val="24"/>
          <w:szCs w:val="24"/>
        </w:rPr>
        <w:t xml:space="preserve">We will assume rms here, but if you want peak, then just multiply by </w:t>
      </w:r>
      <m:oMath>
        <m:rad>
          <m:radPr>
            <m:degHide m:val="1"/>
            <m:ctrlPr>
              <w:rPr>
                <w:rFonts w:ascii="Cambria Math" w:hAnsi="Cambria Math"/>
                <w:i/>
                <w:color w:val="FF0000"/>
                <w:sz w:val="24"/>
                <w:szCs w:val="24"/>
              </w:rPr>
            </m:ctrlPr>
          </m:radPr>
          <m:deg/>
          <m:e>
            <m:r>
              <w:rPr>
                <w:rFonts w:ascii="Cambria Math" w:hAnsi="Cambria Math"/>
                <w:color w:val="FF0000"/>
                <w:sz w:val="24"/>
                <w:szCs w:val="24"/>
              </w:rPr>
              <m:t>2</m:t>
            </m:r>
          </m:e>
        </m:rad>
      </m:oMath>
      <w:r>
        <w:rPr>
          <w:rFonts w:eastAsiaTheme="minorEastAsia"/>
          <w:color w:val="FF0000"/>
          <w:sz w:val="24"/>
          <w:szCs w:val="24"/>
        </w:rPr>
        <w:t>.</w:t>
      </w:r>
    </w:p>
    <w:p w14:paraId="6B395B10" w14:textId="77777777" w:rsidR="00CF7DFC" w:rsidRDefault="00CF7DFC" w:rsidP="00CF7DFC">
      <w:pPr>
        <w:rPr>
          <w:sz w:val="24"/>
          <w:szCs w:val="24"/>
        </w:rPr>
      </w:pPr>
    </w:p>
    <w:p w14:paraId="604358B8" w14:textId="445E881A" w:rsidR="00DA4108" w:rsidRPr="000E65F7" w:rsidRDefault="005F7DD2" w:rsidP="00CF7DFC">
      <w:pPr>
        <w:rPr>
          <w:rFonts w:eastAsiaTheme="minorEastAsia"/>
          <w:color w:val="FF0000"/>
          <w:sz w:val="24"/>
          <w:szCs w:val="24"/>
        </w:rPr>
      </w:pPr>
      <m:oMathPara>
        <m:oMath>
          <m:sSub>
            <m:sSubPr>
              <m:ctrlPr>
                <w:rPr>
                  <w:rFonts w:ascii="Cambria Math" w:hAnsi="Cambria Math"/>
                  <w:i/>
                  <w:color w:val="FF0000"/>
                  <w:sz w:val="24"/>
                  <w:szCs w:val="24"/>
                </w:rPr>
              </m:ctrlPr>
            </m:sSubPr>
            <m:e>
              <m:d>
                <m:dPr>
                  <m:begChr m:val="|"/>
                  <m:endChr m:val="|"/>
                  <m:ctrlPr>
                    <w:rPr>
                      <w:rFonts w:ascii="Cambria Math" w:hAnsi="Cambria Math"/>
                      <w:i/>
                      <w:color w:val="FF0000"/>
                      <w:sz w:val="24"/>
                      <w:szCs w:val="24"/>
                    </w:rPr>
                  </m:ctrlPr>
                </m:dPr>
                <m:e>
                  <m:sSubSup>
                    <m:sSubSupPr>
                      <m:ctrlPr>
                        <w:rPr>
                          <w:rFonts w:ascii="Cambria Math" w:hAnsi="Cambria Math"/>
                          <w:i/>
                          <w:color w:val="FF0000"/>
                          <w:sz w:val="24"/>
                          <w:szCs w:val="24"/>
                        </w:rPr>
                      </m:ctrlPr>
                    </m:sSubSupPr>
                    <m:e>
                      <m:r>
                        <w:rPr>
                          <w:rFonts w:ascii="Cambria Math" w:hAnsi="Cambria Math"/>
                          <w:color w:val="FF0000"/>
                          <w:sz w:val="24"/>
                          <w:szCs w:val="24"/>
                        </w:rPr>
                        <m:t>I</m:t>
                      </m:r>
                    </m:e>
                    <m:sub>
                      <m:r>
                        <w:rPr>
                          <w:rFonts w:ascii="Cambria Math" w:hAnsi="Cambria Math"/>
                          <w:color w:val="FF0000"/>
                          <w:sz w:val="24"/>
                          <w:szCs w:val="24"/>
                        </w:rPr>
                        <m:t>F</m:t>
                      </m:r>
                    </m:sub>
                    <m:sup>
                      <m:r>
                        <w:rPr>
                          <w:rFonts w:ascii="Cambria Math" w:hAnsi="Cambria Math"/>
                          <w:color w:val="FF0000"/>
                          <w:sz w:val="24"/>
                          <w:szCs w:val="24"/>
                        </w:rPr>
                        <m:t>"</m:t>
                      </m:r>
                    </m:sup>
                  </m:sSubSup>
                </m:e>
              </m:d>
            </m:e>
            <m:sub>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m:t>
              </m:r>
            </m:sub>
          </m:sSub>
          <m:r>
            <w:rPr>
              <w:rFonts w:ascii="Cambria Math" w:hAnsi="Cambria Math"/>
              <w:color w:val="FF0000"/>
              <w:sz w:val="24"/>
              <w:szCs w:val="24"/>
            </w:rPr>
            <m:t xml:space="preserve">= </m:t>
          </m:r>
          <m:f>
            <m:fPr>
              <m:ctrlPr>
                <w:rPr>
                  <w:rFonts w:ascii="Cambria Math" w:hAnsi="Cambria Math"/>
                  <w:i/>
                  <w:color w:val="FF0000"/>
                  <w:sz w:val="24"/>
                  <w:szCs w:val="24"/>
                </w:rPr>
              </m:ctrlPr>
            </m:fPr>
            <m:num>
              <m:r>
                <w:rPr>
                  <w:rFonts w:ascii="Cambria Math" w:hAnsi="Cambria Math"/>
                  <w:color w:val="FF0000"/>
                  <w:sz w:val="24"/>
                  <w:szCs w:val="24"/>
                </w:rPr>
                <m:t>1.02</m:t>
              </m:r>
            </m:num>
            <m:den>
              <m:r>
                <w:rPr>
                  <w:rFonts w:ascii="Cambria Math" w:hAnsi="Cambria Math"/>
                  <w:color w:val="FF0000"/>
                  <w:sz w:val="24"/>
                  <w:szCs w:val="24"/>
                </w:rPr>
                <m:t>0.42 || 0.45</m:t>
              </m:r>
            </m:den>
          </m:f>
          <m:r>
            <w:rPr>
              <w:rFonts w:ascii="Cambria Math" w:hAnsi="Cambria Math"/>
              <w:color w:val="FF0000"/>
              <w:sz w:val="24"/>
              <w:szCs w:val="24"/>
            </w:rPr>
            <m:t xml:space="preserve">= </m:t>
          </m:r>
          <m:f>
            <m:fPr>
              <m:ctrlPr>
                <w:rPr>
                  <w:rFonts w:ascii="Cambria Math" w:hAnsi="Cambria Math"/>
                  <w:i/>
                  <w:color w:val="FF0000"/>
                  <w:sz w:val="24"/>
                  <w:szCs w:val="24"/>
                </w:rPr>
              </m:ctrlPr>
            </m:fPr>
            <m:num>
              <m:r>
                <w:rPr>
                  <w:rFonts w:ascii="Cambria Math" w:hAnsi="Cambria Math"/>
                  <w:color w:val="FF0000"/>
                  <w:sz w:val="24"/>
                  <w:szCs w:val="24"/>
                </w:rPr>
                <m:t>1.02</m:t>
              </m:r>
            </m:num>
            <m:den>
              <m:r>
                <w:rPr>
                  <w:rFonts w:ascii="Cambria Math" w:hAnsi="Cambria Math"/>
                  <w:color w:val="FF0000"/>
                  <w:sz w:val="24"/>
                  <w:szCs w:val="24"/>
                </w:rPr>
                <m:t>0.2172</m:t>
              </m:r>
            </m:den>
          </m:f>
          <m:r>
            <w:rPr>
              <w:rFonts w:ascii="Cambria Math" w:hAnsi="Cambria Math"/>
              <w:color w:val="FF0000"/>
              <w:sz w:val="24"/>
              <w:szCs w:val="24"/>
            </w:rPr>
            <m:t xml:space="preserve">=4.7 </m:t>
          </m:r>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 xml:space="preserve">., </m:t>
          </m:r>
          <m:r>
            <w:rPr>
              <w:rFonts w:ascii="Cambria Math" w:hAnsi="Cambria Math"/>
              <w:color w:val="FF0000"/>
              <w:sz w:val="24"/>
              <w:szCs w:val="24"/>
            </w:rPr>
            <m:t>rms</m:t>
          </m:r>
          <m:r>
            <w:rPr>
              <w:rFonts w:ascii="Cambria Math" w:hAnsi="Cambria Math"/>
              <w:color w:val="FF0000"/>
              <w:sz w:val="24"/>
              <w:szCs w:val="24"/>
            </w:rPr>
            <m:t xml:space="preserve">;  </m:t>
          </m:r>
          <m:sSub>
            <m:sSubPr>
              <m:ctrlPr>
                <w:rPr>
                  <w:rFonts w:ascii="Cambria Math" w:hAnsi="Cambria Math"/>
                  <w:i/>
                  <w:color w:val="FF0000"/>
                  <w:sz w:val="24"/>
                  <w:szCs w:val="24"/>
                </w:rPr>
              </m:ctrlPr>
            </m:sSubPr>
            <m:e>
              <m:d>
                <m:dPr>
                  <m:begChr m:val="|"/>
                  <m:endChr m:val="|"/>
                  <m:ctrlPr>
                    <w:rPr>
                      <w:rFonts w:ascii="Cambria Math" w:hAnsi="Cambria Math"/>
                      <w:i/>
                      <w:color w:val="FF0000"/>
                      <w:sz w:val="24"/>
                      <w:szCs w:val="24"/>
                    </w:rPr>
                  </m:ctrlPr>
                </m:dPr>
                <m:e>
                  <m:sSubSup>
                    <m:sSubSupPr>
                      <m:ctrlPr>
                        <w:rPr>
                          <w:rFonts w:ascii="Cambria Math" w:hAnsi="Cambria Math"/>
                          <w:i/>
                          <w:color w:val="FF0000"/>
                          <w:sz w:val="24"/>
                          <w:szCs w:val="24"/>
                        </w:rPr>
                      </m:ctrlPr>
                    </m:sSubSupPr>
                    <m:e>
                      <m:r>
                        <w:rPr>
                          <w:rFonts w:ascii="Cambria Math" w:hAnsi="Cambria Math"/>
                          <w:color w:val="FF0000"/>
                          <w:sz w:val="24"/>
                          <w:szCs w:val="24"/>
                        </w:rPr>
                        <m:t>I</m:t>
                      </m:r>
                    </m:e>
                    <m:sub>
                      <m:r>
                        <w:rPr>
                          <w:rFonts w:ascii="Cambria Math" w:hAnsi="Cambria Math"/>
                          <w:color w:val="FF0000"/>
                          <w:sz w:val="24"/>
                          <w:szCs w:val="24"/>
                        </w:rPr>
                        <m:t>F</m:t>
                      </m:r>
                    </m:sub>
                    <m:sup>
                      <m:r>
                        <w:rPr>
                          <w:rFonts w:ascii="Cambria Math" w:hAnsi="Cambria Math"/>
                          <w:color w:val="FF0000"/>
                          <w:sz w:val="24"/>
                          <w:szCs w:val="24"/>
                        </w:rPr>
                        <m:t>"</m:t>
                      </m:r>
                    </m:sup>
                  </m:sSubSup>
                </m:e>
              </m:d>
            </m:e>
            <m:sub>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m:t>
              </m:r>
              <m:r>
                <w:rPr>
                  <w:rFonts w:ascii="Cambria Math" w:hAnsi="Cambria Math"/>
                  <w:color w:val="FF0000"/>
                  <w:sz w:val="24"/>
                  <w:szCs w:val="24"/>
                </w:rPr>
                <m:t>peak</m:t>
              </m:r>
            </m:sub>
          </m:sSub>
          <m:r>
            <w:rPr>
              <w:rFonts w:ascii="Cambria Math" w:hAnsi="Cambria Math"/>
              <w:color w:val="FF0000"/>
              <w:sz w:val="24"/>
              <w:szCs w:val="24"/>
            </w:rPr>
            <m:t>=</m:t>
          </m:r>
          <m:r>
            <w:rPr>
              <w:rFonts w:ascii="Cambria Math" w:eastAsiaTheme="minorEastAsia" w:hAnsi="Cambria Math"/>
              <w:color w:val="FF0000"/>
              <w:sz w:val="24"/>
              <w:szCs w:val="24"/>
            </w:rPr>
            <m:t xml:space="preserve"> </m:t>
          </m:r>
          <m:rad>
            <m:radPr>
              <m:degHide m:val="1"/>
              <m:ctrlPr>
                <w:rPr>
                  <w:rFonts w:ascii="Cambria Math" w:eastAsiaTheme="minorEastAsia" w:hAnsi="Cambria Math"/>
                  <w:i/>
                  <w:color w:val="FF0000"/>
                  <w:sz w:val="24"/>
                  <w:szCs w:val="24"/>
                </w:rPr>
              </m:ctrlPr>
            </m:radPr>
            <m:deg/>
            <m:e>
              <m:r>
                <w:rPr>
                  <w:rFonts w:ascii="Cambria Math" w:eastAsiaTheme="minorEastAsia" w:hAnsi="Cambria Math"/>
                  <w:color w:val="FF0000"/>
                  <w:sz w:val="24"/>
                  <w:szCs w:val="24"/>
                </w:rPr>
                <m:t>2</m:t>
              </m:r>
            </m:e>
          </m:ra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4.7</m:t>
              </m:r>
            </m:e>
          </m:d>
          <m:r>
            <w:rPr>
              <w:rFonts w:ascii="Cambria Math" w:eastAsiaTheme="minorEastAsia" w:hAnsi="Cambria Math"/>
              <w:color w:val="FF0000"/>
              <w:sz w:val="24"/>
              <w:szCs w:val="24"/>
            </w:rPr>
            <m:t xml:space="preserve">=6.65 </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m:t>
          </m:r>
        </m:oMath>
      </m:oMathPara>
    </w:p>
    <w:p w14:paraId="258271E4" w14:textId="77777777" w:rsidR="00CF7DFC" w:rsidRDefault="00CF7DFC" w:rsidP="00CF7DFC">
      <w:pPr>
        <w:rPr>
          <w:rFonts w:eastAsiaTheme="minorEastAsia"/>
          <w:color w:val="FF0000"/>
          <w:sz w:val="24"/>
          <w:szCs w:val="24"/>
        </w:rPr>
      </w:pPr>
    </w:p>
    <w:p w14:paraId="18580DB3" w14:textId="408FF844" w:rsidR="00CF7DFC" w:rsidRPr="000E65F7" w:rsidRDefault="005F7DD2" w:rsidP="00CF7DFC">
      <w:pPr>
        <w:rPr>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as</m:t>
              </m:r>
              <m:r>
                <w:rPr>
                  <w:rFonts w:ascii="Cambria Math" w:hAnsi="Cambria Math"/>
                  <w:color w:val="FF0000"/>
                  <w:sz w:val="24"/>
                  <w:szCs w:val="24"/>
                </w:rPr>
                <m:t xml:space="preserve"> </m:t>
              </m:r>
              <m:r>
                <w:rPr>
                  <w:rFonts w:ascii="Cambria Math" w:hAnsi="Cambria Math"/>
                  <w:color w:val="FF0000"/>
                  <w:sz w:val="24"/>
                  <w:szCs w:val="24"/>
                </w:rPr>
                <m:t>before</m:t>
              </m:r>
              <m:r>
                <w:rPr>
                  <w:rFonts w:ascii="Cambria Math" w:hAnsi="Cambria Math"/>
                  <w:color w:val="FF0000"/>
                  <w:sz w:val="24"/>
                  <w:szCs w:val="24"/>
                </w:rPr>
                <m:t xml:space="preserve">   </m:t>
              </m:r>
              <m:r>
                <w:rPr>
                  <w:rFonts w:ascii="Cambria Math" w:hAnsi="Cambria Math"/>
                  <w:color w:val="FF0000"/>
                  <w:sz w:val="24"/>
                  <w:szCs w:val="24"/>
                </w:rPr>
                <m:t>I</m:t>
              </m:r>
            </m:e>
            <m:sub>
              <m:r>
                <w:rPr>
                  <w:rFonts w:ascii="Cambria Math" w:hAnsi="Cambria Math"/>
                  <w:color w:val="FF0000"/>
                  <w:sz w:val="24"/>
                  <w:szCs w:val="24"/>
                </w:rPr>
                <m:t>F</m:t>
              </m:r>
              <m:r>
                <w:rPr>
                  <w:rFonts w:ascii="Cambria Math" w:hAnsi="Cambria Math"/>
                  <w:color w:val="FF0000"/>
                  <w:sz w:val="24"/>
                  <w:szCs w:val="24"/>
                </w:rPr>
                <m:t>,</m:t>
              </m:r>
              <m:r>
                <w:rPr>
                  <w:rFonts w:ascii="Cambria Math" w:hAnsi="Cambria Math"/>
                  <w:color w:val="FF0000"/>
                  <w:sz w:val="24"/>
                  <w:szCs w:val="24"/>
                </w:rPr>
                <m:t>base</m:t>
              </m:r>
            </m:sub>
          </m:sSub>
          <m:r>
            <w:rPr>
              <w:rFonts w:ascii="Cambria Math" w:hAnsi="Cambria Math"/>
              <w:color w:val="FF0000"/>
              <w:sz w:val="24"/>
              <w:szCs w:val="24"/>
            </w:rPr>
            <m:t xml:space="preserve">= 241.5 </m:t>
          </m:r>
          <m:r>
            <w:rPr>
              <w:rFonts w:ascii="Cambria Math" w:hAnsi="Cambria Math"/>
              <w:color w:val="FF0000"/>
              <w:sz w:val="24"/>
              <w:szCs w:val="24"/>
            </w:rPr>
            <m:t>A</m:t>
          </m:r>
          <m:r>
            <w:rPr>
              <w:rFonts w:ascii="Cambria Math" w:hAnsi="Cambria Math"/>
              <w:color w:val="FF0000"/>
              <w:sz w:val="24"/>
              <w:szCs w:val="24"/>
            </w:rPr>
            <m:t xml:space="preserve">;  </m:t>
          </m:r>
          <m:d>
            <m:dPr>
              <m:begChr m:val="|"/>
              <m:endChr m:val="|"/>
              <m:ctrlPr>
                <w:rPr>
                  <w:rFonts w:ascii="Cambria Math" w:hAnsi="Cambria Math"/>
                  <w:i/>
                  <w:color w:val="FF0000"/>
                  <w:sz w:val="24"/>
                  <w:szCs w:val="24"/>
                </w:rPr>
              </m:ctrlPr>
            </m:dPr>
            <m:e>
              <m:sSubSup>
                <m:sSubSupPr>
                  <m:ctrlPr>
                    <w:rPr>
                      <w:rFonts w:ascii="Cambria Math" w:hAnsi="Cambria Math"/>
                      <w:i/>
                      <w:color w:val="FF0000"/>
                      <w:sz w:val="24"/>
                      <w:szCs w:val="24"/>
                    </w:rPr>
                  </m:ctrlPr>
                </m:sSubSupPr>
                <m:e>
                  <m:r>
                    <w:rPr>
                      <w:rFonts w:ascii="Cambria Math" w:hAnsi="Cambria Math"/>
                      <w:color w:val="FF0000"/>
                      <w:sz w:val="24"/>
                      <w:szCs w:val="24"/>
                    </w:rPr>
                    <m:t>I</m:t>
                  </m:r>
                </m:e>
                <m:sub>
                  <m:r>
                    <w:rPr>
                      <w:rFonts w:ascii="Cambria Math" w:hAnsi="Cambria Math"/>
                      <w:color w:val="FF0000"/>
                      <w:sz w:val="24"/>
                      <w:szCs w:val="24"/>
                    </w:rPr>
                    <m:t>F</m:t>
                  </m:r>
                </m:sub>
                <m:sup>
                  <m:r>
                    <w:rPr>
                      <w:rFonts w:ascii="Cambria Math" w:hAnsi="Cambria Math"/>
                      <w:color w:val="FF0000"/>
                      <w:sz w:val="24"/>
                      <w:szCs w:val="24"/>
                    </w:rPr>
                    <m:t>"</m:t>
                  </m:r>
                </m:sup>
              </m:sSubSup>
            </m:e>
          </m:d>
          <m:r>
            <w:rPr>
              <w:rFonts w:ascii="Cambria Math" w:hAnsi="Cambria Math"/>
              <w:color w:val="FF0000"/>
              <w:sz w:val="24"/>
              <w:szCs w:val="24"/>
            </w:rPr>
            <m:t xml:space="preserve">= </m:t>
          </m:r>
          <m:d>
            <m:dPr>
              <m:ctrlPr>
                <w:rPr>
                  <w:rFonts w:ascii="Cambria Math" w:hAnsi="Cambria Math"/>
                  <w:i/>
                  <w:color w:val="FF0000"/>
                  <w:sz w:val="24"/>
                  <w:szCs w:val="24"/>
                </w:rPr>
              </m:ctrlPr>
            </m:dPr>
            <m:e>
              <m:r>
                <w:rPr>
                  <w:rFonts w:ascii="Cambria Math" w:hAnsi="Cambria Math"/>
                  <w:color w:val="FF0000"/>
                  <w:sz w:val="24"/>
                  <w:szCs w:val="24"/>
                </w:rPr>
                <m:t>6.65</m:t>
              </m:r>
            </m:e>
          </m:d>
          <m:d>
            <m:dPr>
              <m:ctrlPr>
                <w:rPr>
                  <w:rFonts w:ascii="Cambria Math" w:hAnsi="Cambria Math"/>
                  <w:i/>
                  <w:color w:val="FF0000"/>
                  <w:sz w:val="24"/>
                  <w:szCs w:val="24"/>
                </w:rPr>
              </m:ctrlPr>
            </m:dPr>
            <m:e>
              <m:r>
                <w:rPr>
                  <w:rFonts w:ascii="Cambria Math" w:hAnsi="Cambria Math"/>
                  <w:color w:val="FF0000"/>
                  <w:sz w:val="24"/>
                  <w:szCs w:val="24"/>
                </w:rPr>
                <m:t>241.5</m:t>
              </m:r>
            </m:e>
          </m:d>
          <m:r>
            <w:rPr>
              <w:rFonts w:ascii="Cambria Math" w:hAnsi="Cambria Math"/>
              <w:color w:val="FF0000"/>
              <w:sz w:val="24"/>
              <w:szCs w:val="24"/>
            </w:rPr>
            <m:t xml:space="preserve">=1.606 </m:t>
          </m:r>
          <m:r>
            <w:rPr>
              <w:rFonts w:ascii="Cambria Math" w:hAnsi="Cambria Math"/>
              <w:color w:val="FF0000"/>
              <w:sz w:val="24"/>
              <w:szCs w:val="24"/>
            </w:rPr>
            <m:t>kA</m:t>
          </m:r>
        </m:oMath>
      </m:oMathPara>
    </w:p>
    <w:p w14:paraId="051245A7" w14:textId="77777777" w:rsidR="00CF7DFC" w:rsidRDefault="00CF7DFC" w:rsidP="00CF7DFC">
      <w:pPr>
        <w:rPr>
          <w:sz w:val="24"/>
          <w:szCs w:val="24"/>
        </w:rPr>
      </w:pPr>
    </w:p>
    <w:p w14:paraId="7F82EA5A" w14:textId="717F8647" w:rsidR="0069408D" w:rsidRPr="004973E8" w:rsidRDefault="0063465B" w:rsidP="004973E8">
      <w:pPr>
        <w:pStyle w:val="ListParagraph"/>
        <w:numPr>
          <w:ilvl w:val="0"/>
          <w:numId w:val="10"/>
        </w:numPr>
        <w:ind w:left="1100"/>
        <w:rPr>
          <w:sz w:val="24"/>
          <w:szCs w:val="24"/>
        </w:rPr>
      </w:pPr>
      <w:r>
        <w:rPr>
          <w:b/>
          <w:bCs/>
          <w:color w:val="FF0000"/>
          <w:sz w:val="24"/>
          <w:szCs w:val="24"/>
        </w:rPr>
        <w:t xml:space="preserve">(5 </w:t>
      </w:r>
      <w:proofErr w:type="gramStart"/>
      <w:r>
        <w:rPr>
          <w:b/>
          <w:bCs/>
          <w:color w:val="FF0000"/>
          <w:sz w:val="24"/>
          <w:szCs w:val="24"/>
        </w:rPr>
        <w:t xml:space="preserve">pts)  </w:t>
      </w:r>
      <w:r w:rsidR="0069408D">
        <w:rPr>
          <w:sz w:val="24"/>
          <w:szCs w:val="24"/>
        </w:rPr>
        <w:t>Compare</w:t>
      </w:r>
      <w:proofErr w:type="gramEnd"/>
      <w:r w:rsidR="0069408D">
        <w:rPr>
          <w:sz w:val="24"/>
          <w:szCs w:val="24"/>
        </w:rPr>
        <w:t xml:space="preserve"> the current obtained for this problem with the initial fault current obtained in Problem 2.  Why does this occur (in your own words)?</w:t>
      </w:r>
    </w:p>
    <w:p w14:paraId="7BBD9A43" w14:textId="77777777" w:rsidR="00413605" w:rsidRDefault="00413605" w:rsidP="00413605">
      <w:pPr>
        <w:rPr>
          <w:sz w:val="24"/>
          <w:szCs w:val="24"/>
        </w:rPr>
      </w:pPr>
    </w:p>
    <w:p w14:paraId="04D6EA01" w14:textId="15694C23" w:rsidR="00E46438" w:rsidRDefault="00221360" w:rsidP="002D36E9">
      <w:pPr>
        <w:rPr>
          <w:color w:val="FF0000"/>
          <w:sz w:val="24"/>
          <w:szCs w:val="24"/>
        </w:rPr>
      </w:pPr>
      <w:r>
        <w:rPr>
          <w:color w:val="FF0000"/>
          <w:sz w:val="24"/>
          <w:szCs w:val="24"/>
        </w:rPr>
        <w:t>In problem 3, we arrived at 6.65 p.u. for the peak current.  In problem 2, it was 4.71.</w:t>
      </w:r>
      <w:r w:rsidR="008224D7">
        <w:rPr>
          <w:color w:val="FF0000"/>
          <w:sz w:val="24"/>
          <w:szCs w:val="24"/>
        </w:rPr>
        <w:t xml:space="preserve">  </w:t>
      </w:r>
      <w:r w:rsidR="00E46438">
        <w:rPr>
          <w:color w:val="FF0000"/>
          <w:sz w:val="24"/>
          <w:szCs w:val="24"/>
        </w:rPr>
        <w:t xml:space="preserve">  This is because the synchronous motor has become a generator, effectively providing another power source to the circuit.  This power comes from the mechanical energy stored in the motor at the time of the fault.</w:t>
      </w:r>
      <w:r>
        <w:rPr>
          <w:color w:val="FF0000"/>
          <w:sz w:val="24"/>
          <w:szCs w:val="24"/>
        </w:rPr>
        <w:t xml:space="preserve">  </w:t>
      </w:r>
    </w:p>
    <w:p w14:paraId="187DE48B" w14:textId="53E272CA" w:rsidR="00F97963" w:rsidRDefault="0063465B" w:rsidP="00A45C4C">
      <w:pPr>
        <w:pStyle w:val="ListParagraph"/>
        <w:numPr>
          <w:ilvl w:val="0"/>
          <w:numId w:val="11"/>
        </w:numPr>
        <w:rPr>
          <w:bCs/>
          <w:sz w:val="24"/>
          <w:szCs w:val="24"/>
        </w:rPr>
      </w:pPr>
      <w:r>
        <w:rPr>
          <w:b/>
          <w:color w:val="FF0000"/>
          <w:sz w:val="24"/>
          <w:szCs w:val="24"/>
        </w:rPr>
        <w:lastRenderedPageBreak/>
        <w:t xml:space="preserve">(10 </w:t>
      </w:r>
      <w:proofErr w:type="gramStart"/>
      <w:r>
        <w:rPr>
          <w:b/>
          <w:color w:val="FF0000"/>
          <w:sz w:val="24"/>
          <w:szCs w:val="24"/>
        </w:rPr>
        <w:t xml:space="preserve">pts)  </w:t>
      </w:r>
      <w:r w:rsidR="00F97963" w:rsidRPr="00443121">
        <w:rPr>
          <w:bCs/>
          <w:sz w:val="24"/>
          <w:szCs w:val="24"/>
        </w:rPr>
        <w:t>A</w:t>
      </w:r>
      <w:proofErr w:type="gramEnd"/>
      <w:r w:rsidR="00F97963" w:rsidRPr="00443121">
        <w:rPr>
          <w:bCs/>
          <w:sz w:val="24"/>
          <w:szCs w:val="24"/>
        </w:rPr>
        <w:t xml:space="preserve"> </w:t>
      </w:r>
      <w:r w:rsidR="00F97963">
        <w:rPr>
          <w:bCs/>
          <w:sz w:val="24"/>
          <w:szCs w:val="24"/>
        </w:rPr>
        <w:t xml:space="preserve">60 Hz, three-phase transmission line </w:t>
      </w:r>
      <w:r w:rsidR="001D6DD8">
        <w:rPr>
          <w:bCs/>
          <w:sz w:val="24"/>
          <w:szCs w:val="24"/>
        </w:rPr>
        <w:t>is being designed with</w:t>
      </w:r>
      <w:r w:rsidR="00F97963">
        <w:rPr>
          <w:bCs/>
          <w:sz w:val="24"/>
          <w:szCs w:val="24"/>
        </w:rPr>
        <w:t xml:space="preserve"> the following characteristics, shown in Table 3.</w:t>
      </w:r>
    </w:p>
    <w:p w14:paraId="30B564BD" w14:textId="4CC934E8" w:rsidR="00F97963" w:rsidRDefault="00F97963" w:rsidP="00F97963">
      <w:pPr>
        <w:rPr>
          <w:bCs/>
          <w:sz w:val="24"/>
          <w:szCs w:val="24"/>
        </w:rPr>
      </w:pPr>
    </w:p>
    <w:p w14:paraId="5DFF8198" w14:textId="74DFA917" w:rsidR="007762FF" w:rsidRDefault="007762FF" w:rsidP="007762FF">
      <w:pPr>
        <w:jc w:val="center"/>
        <w:rPr>
          <w:bCs/>
          <w:sz w:val="24"/>
          <w:szCs w:val="24"/>
        </w:rPr>
      </w:pPr>
      <w:r>
        <w:rPr>
          <w:bCs/>
          <w:sz w:val="24"/>
          <w:szCs w:val="24"/>
        </w:rPr>
        <w:t>Table 3.  Proposed transmission line characteristics</w:t>
      </w:r>
    </w:p>
    <w:p w14:paraId="4366BD1C" w14:textId="77777777" w:rsidR="007762FF" w:rsidRDefault="007762FF" w:rsidP="007762FF">
      <w:pPr>
        <w:jc w:val="center"/>
        <w:rPr>
          <w:bCs/>
          <w:sz w:val="24"/>
          <w:szCs w:val="24"/>
        </w:rPr>
      </w:pPr>
    </w:p>
    <w:tbl>
      <w:tblPr>
        <w:tblStyle w:val="TableGrid"/>
        <w:tblW w:w="0" w:type="auto"/>
        <w:jc w:val="center"/>
        <w:tblLook w:val="04A0" w:firstRow="1" w:lastRow="0" w:firstColumn="1" w:lastColumn="0" w:noHBand="0" w:noVBand="1"/>
      </w:tblPr>
      <w:tblGrid>
        <w:gridCol w:w="7488"/>
        <w:gridCol w:w="1152"/>
      </w:tblGrid>
      <w:tr w:rsidR="009B4882" w14:paraId="75AE372F" w14:textId="77777777" w:rsidTr="009B4882">
        <w:trPr>
          <w:jc w:val="center"/>
        </w:trPr>
        <w:tc>
          <w:tcPr>
            <w:tcW w:w="7488" w:type="dxa"/>
            <w:shd w:val="clear" w:color="auto" w:fill="FBE4D5" w:themeFill="accent2" w:themeFillTint="33"/>
          </w:tcPr>
          <w:p w14:paraId="39E68200" w14:textId="77777777" w:rsidR="00F97963" w:rsidRPr="00443121" w:rsidRDefault="00F97963" w:rsidP="0048422A">
            <w:pPr>
              <w:jc w:val="center"/>
              <w:rPr>
                <w:b/>
                <w:sz w:val="24"/>
                <w:szCs w:val="24"/>
              </w:rPr>
            </w:pPr>
            <w:r>
              <w:rPr>
                <w:b/>
                <w:sz w:val="24"/>
                <w:szCs w:val="24"/>
              </w:rPr>
              <w:t>Characteristic</w:t>
            </w:r>
          </w:p>
        </w:tc>
        <w:tc>
          <w:tcPr>
            <w:tcW w:w="1152" w:type="dxa"/>
            <w:shd w:val="clear" w:color="auto" w:fill="FBE4D5" w:themeFill="accent2" w:themeFillTint="33"/>
          </w:tcPr>
          <w:p w14:paraId="5B15FD96" w14:textId="77777777" w:rsidR="00F97963" w:rsidRPr="00443121" w:rsidRDefault="00F97963" w:rsidP="0048422A">
            <w:pPr>
              <w:jc w:val="center"/>
              <w:rPr>
                <w:b/>
                <w:sz w:val="24"/>
                <w:szCs w:val="24"/>
              </w:rPr>
            </w:pPr>
            <w:r>
              <w:rPr>
                <w:b/>
                <w:sz w:val="24"/>
                <w:szCs w:val="24"/>
              </w:rPr>
              <w:t>Value</w:t>
            </w:r>
          </w:p>
        </w:tc>
      </w:tr>
      <w:tr w:rsidR="009B4882" w14:paraId="3D1C25A2" w14:textId="77777777" w:rsidTr="009B4882">
        <w:trPr>
          <w:jc w:val="center"/>
        </w:trPr>
        <w:tc>
          <w:tcPr>
            <w:tcW w:w="7488" w:type="dxa"/>
          </w:tcPr>
          <w:p w14:paraId="37880228" w14:textId="77777777" w:rsidR="00F97963" w:rsidRDefault="00F97963" w:rsidP="0048422A">
            <w:pPr>
              <w:rPr>
                <w:bCs/>
                <w:sz w:val="24"/>
                <w:szCs w:val="24"/>
              </w:rPr>
            </w:pPr>
            <w:r>
              <w:rPr>
                <w:bCs/>
                <w:sz w:val="24"/>
                <w:szCs w:val="24"/>
              </w:rPr>
              <w:t>Normal operating voltage</w:t>
            </w:r>
          </w:p>
        </w:tc>
        <w:tc>
          <w:tcPr>
            <w:tcW w:w="1152" w:type="dxa"/>
          </w:tcPr>
          <w:p w14:paraId="77C78A93" w14:textId="2712B7B2" w:rsidR="00F97963" w:rsidRDefault="00E46438" w:rsidP="0048422A">
            <w:pPr>
              <w:jc w:val="center"/>
              <w:rPr>
                <w:bCs/>
                <w:sz w:val="24"/>
                <w:szCs w:val="24"/>
              </w:rPr>
            </w:pPr>
            <w:r>
              <w:rPr>
                <w:bCs/>
                <w:sz w:val="24"/>
                <w:szCs w:val="24"/>
              </w:rPr>
              <w:t>161</w:t>
            </w:r>
            <w:r w:rsidR="00F97963">
              <w:rPr>
                <w:bCs/>
                <w:sz w:val="24"/>
                <w:szCs w:val="24"/>
              </w:rPr>
              <w:t xml:space="preserve"> kV</w:t>
            </w:r>
          </w:p>
        </w:tc>
      </w:tr>
      <w:tr w:rsidR="009B4882" w14:paraId="44BC5CD0" w14:textId="77777777" w:rsidTr="009B4882">
        <w:trPr>
          <w:jc w:val="center"/>
        </w:trPr>
        <w:tc>
          <w:tcPr>
            <w:tcW w:w="7488" w:type="dxa"/>
          </w:tcPr>
          <w:p w14:paraId="7BDC97FB" w14:textId="77777777" w:rsidR="00F97963" w:rsidRDefault="00F97963" w:rsidP="0048422A">
            <w:pPr>
              <w:rPr>
                <w:bCs/>
                <w:sz w:val="24"/>
                <w:szCs w:val="24"/>
              </w:rPr>
            </w:pPr>
            <w:r>
              <w:rPr>
                <w:bCs/>
                <w:sz w:val="24"/>
                <w:szCs w:val="24"/>
              </w:rPr>
              <w:t>Maximum operating voltage</w:t>
            </w:r>
          </w:p>
        </w:tc>
        <w:tc>
          <w:tcPr>
            <w:tcW w:w="1152" w:type="dxa"/>
          </w:tcPr>
          <w:p w14:paraId="58BF7A1C" w14:textId="17DEBC20" w:rsidR="00F97963" w:rsidRDefault="00E46438" w:rsidP="0048422A">
            <w:pPr>
              <w:jc w:val="center"/>
              <w:rPr>
                <w:bCs/>
                <w:sz w:val="24"/>
                <w:szCs w:val="24"/>
              </w:rPr>
            </w:pPr>
            <w:r>
              <w:rPr>
                <w:bCs/>
                <w:sz w:val="24"/>
                <w:szCs w:val="24"/>
              </w:rPr>
              <w:t>165</w:t>
            </w:r>
            <w:r w:rsidR="00F97963">
              <w:rPr>
                <w:bCs/>
                <w:sz w:val="24"/>
                <w:szCs w:val="24"/>
              </w:rPr>
              <w:t xml:space="preserve"> kV</w:t>
            </w:r>
          </w:p>
        </w:tc>
      </w:tr>
      <w:tr w:rsidR="009B4882" w14:paraId="4301666A" w14:textId="77777777" w:rsidTr="009B4882">
        <w:trPr>
          <w:jc w:val="center"/>
        </w:trPr>
        <w:tc>
          <w:tcPr>
            <w:tcW w:w="7488" w:type="dxa"/>
          </w:tcPr>
          <w:p w14:paraId="09416CD6" w14:textId="77777777" w:rsidR="00F97963" w:rsidRDefault="00F97963" w:rsidP="0048422A">
            <w:pPr>
              <w:rPr>
                <w:bCs/>
                <w:sz w:val="24"/>
                <w:szCs w:val="24"/>
              </w:rPr>
            </w:pPr>
            <w:r>
              <w:rPr>
                <w:bCs/>
                <w:sz w:val="24"/>
                <w:szCs w:val="24"/>
              </w:rPr>
              <w:t>Continuous current rating</w:t>
            </w:r>
          </w:p>
        </w:tc>
        <w:tc>
          <w:tcPr>
            <w:tcW w:w="1152" w:type="dxa"/>
          </w:tcPr>
          <w:p w14:paraId="2DF8F5FB" w14:textId="216916B1" w:rsidR="00F97963" w:rsidRDefault="00E46438" w:rsidP="0048422A">
            <w:pPr>
              <w:jc w:val="center"/>
              <w:rPr>
                <w:bCs/>
                <w:sz w:val="24"/>
                <w:szCs w:val="24"/>
              </w:rPr>
            </w:pPr>
            <w:r>
              <w:rPr>
                <w:bCs/>
                <w:sz w:val="24"/>
                <w:szCs w:val="24"/>
              </w:rPr>
              <w:t>1.8</w:t>
            </w:r>
            <w:r w:rsidR="00F97963">
              <w:rPr>
                <w:bCs/>
                <w:sz w:val="24"/>
                <w:szCs w:val="24"/>
              </w:rPr>
              <w:t xml:space="preserve"> kA</w:t>
            </w:r>
          </w:p>
        </w:tc>
      </w:tr>
      <w:tr w:rsidR="009B4882" w14:paraId="7DD7864B" w14:textId="77777777" w:rsidTr="009B4882">
        <w:trPr>
          <w:jc w:val="center"/>
        </w:trPr>
        <w:tc>
          <w:tcPr>
            <w:tcW w:w="7488" w:type="dxa"/>
          </w:tcPr>
          <w:p w14:paraId="69EC01F4" w14:textId="0257189D" w:rsidR="00F97963" w:rsidRDefault="00F97963" w:rsidP="0048422A">
            <w:pPr>
              <w:rPr>
                <w:bCs/>
                <w:sz w:val="24"/>
                <w:szCs w:val="24"/>
              </w:rPr>
            </w:pPr>
            <w:r>
              <w:rPr>
                <w:bCs/>
                <w:sz w:val="24"/>
                <w:szCs w:val="24"/>
              </w:rPr>
              <w:t>Maximum calculated symmetrical fault current</w:t>
            </w:r>
            <w:r w:rsidR="009B4882">
              <w:rPr>
                <w:bCs/>
                <w:sz w:val="24"/>
                <w:szCs w:val="24"/>
              </w:rPr>
              <w:t xml:space="preserve"> (at max operating voltage)</w:t>
            </w:r>
          </w:p>
        </w:tc>
        <w:tc>
          <w:tcPr>
            <w:tcW w:w="1152" w:type="dxa"/>
            <w:vAlign w:val="center"/>
          </w:tcPr>
          <w:p w14:paraId="1E13EF7E" w14:textId="5A753745" w:rsidR="00F97963" w:rsidRDefault="00F97963" w:rsidP="0048422A">
            <w:pPr>
              <w:jc w:val="center"/>
              <w:rPr>
                <w:bCs/>
                <w:sz w:val="24"/>
                <w:szCs w:val="24"/>
              </w:rPr>
            </w:pPr>
            <w:r>
              <w:rPr>
                <w:bCs/>
                <w:sz w:val="24"/>
                <w:szCs w:val="24"/>
              </w:rPr>
              <w:t>3</w:t>
            </w:r>
            <w:r w:rsidR="001D6DD8">
              <w:rPr>
                <w:bCs/>
                <w:sz w:val="24"/>
                <w:szCs w:val="24"/>
              </w:rPr>
              <w:t>5</w:t>
            </w:r>
            <w:r>
              <w:rPr>
                <w:bCs/>
                <w:sz w:val="24"/>
                <w:szCs w:val="24"/>
              </w:rPr>
              <w:t xml:space="preserve"> kA</w:t>
            </w:r>
          </w:p>
        </w:tc>
      </w:tr>
    </w:tbl>
    <w:p w14:paraId="5047DD10" w14:textId="77777777" w:rsidR="00F97963" w:rsidRDefault="00F97963" w:rsidP="00F97963">
      <w:pPr>
        <w:rPr>
          <w:bCs/>
          <w:sz w:val="24"/>
          <w:szCs w:val="24"/>
        </w:rPr>
      </w:pPr>
      <w:r w:rsidRPr="00443121">
        <w:rPr>
          <w:bCs/>
          <w:sz w:val="24"/>
          <w:szCs w:val="24"/>
        </w:rPr>
        <w:t xml:space="preserve"> </w:t>
      </w:r>
    </w:p>
    <w:p w14:paraId="7780150B" w14:textId="4BC38796" w:rsidR="008405C2" w:rsidRDefault="0063465B" w:rsidP="00F97963">
      <w:pPr>
        <w:rPr>
          <w:bCs/>
          <w:sz w:val="24"/>
          <w:szCs w:val="24"/>
        </w:rPr>
      </w:pPr>
      <w:r>
        <w:rPr>
          <w:b/>
          <w:color w:val="FF0000"/>
          <w:sz w:val="24"/>
          <w:szCs w:val="24"/>
        </w:rPr>
        <w:t xml:space="preserve">(5 </w:t>
      </w:r>
      <w:proofErr w:type="gramStart"/>
      <w:r>
        <w:rPr>
          <w:b/>
          <w:color w:val="FF0000"/>
          <w:sz w:val="24"/>
          <w:szCs w:val="24"/>
        </w:rPr>
        <w:t xml:space="preserve">pts)  </w:t>
      </w:r>
      <w:r w:rsidR="00F97963">
        <w:rPr>
          <w:bCs/>
          <w:sz w:val="24"/>
          <w:szCs w:val="24"/>
        </w:rPr>
        <w:t>Note</w:t>
      </w:r>
      <w:proofErr w:type="gramEnd"/>
      <w:r w:rsidR="00F97963">
        <w:rPr>
          <w:bCs/>
          <w:sz w:val="24"/>
          <w:szCs w:val="24"/>
        </w:rPr>
        <w:t xml:space="preserve"> that the X/R ratio is unknown.  Using Table 7.10 on p. 456 of the textbook, find a suitable outdoor circuit breaker.  Be sure to support your answer.  You may simply indicate which line on the table is your choice, </w:t>
      </w:r>
      <w:proofErr w:type="spellStart"/>
      <w:r w:rsidR="00F97963">
        <w:rPr>
          <w:bCs/>
          <w:sz w:val="24"/>
          <w:szCs w:val="24"/>
        </w:rPr>
        <w:t>e.g</w:t>
      </w:r>
      <w:proofErr w:type="spellEnd"/>
      <w:r w:rsidR="00F97963">
        <w:rPr>
          <w:bCs/>
          <w:sz w:val="24"/>
          <w:szCs w:val="24"/>
        </w:rPr>
        <w:t>, “</w:t>
      </w:r>
      <w:r w:rsidR="00E46438">
        <w:rPr>
          <w:bCs/>
          <w:sz w:val="24"/>
          <w:szCs w:val="24"/>
        </w:rPr>
        <w:t>10</w:t>
      </w:r>
      <w:r w:rsidR="00F97963" w:rsidRPr="003F1C36">
        <w:rPr>
          <w:bCs/>
          <w:sz w:val="24"/>
          <w:szCs w:val="24"/>
          <w:vertAlign w:val="superscript"/>
        </w:rPr>
        <w:t>th</w:t>
      </w:r>
      <w:r w:rsidR="00F97963">
        <w:rPr>
          <w:bCs/>
          <w:sz w:val="24"/>
          <w:szCs w:val="24"/>
        </w:rPr>
        <w:t xml:space="preserve"> line from the bottom.”</w:t>
      </w:r>
    </w:p>
    <w:p w14:paraId="380CCA41" w14:textId="77777777" w:rsidR="00E46438" w:rsidRDefault="00E46438" w:rsidP="00F97963">
      <w:pPr>
        <w:rPr>
          <w:bCs/>
          <w:sz w:val="24"/>
          <w:szCs w:val="24"/>
        </w:rPr>
      </w:pPr>
    </w:p>
    <w:p w14:paraId="2467669E" w14:textId="3E7A1D52" w:rsidR="00E46438" w:rsidRDefault="00E46438" w:rsidP="002D36E9">
      <w:pPr>
        <w:rPr>
          <w:bCs/>
          <w:sz w:val="24"/>
          <w:szCs w:val="24"/>
        </w:rPr>
      </w:pPr>
      <w:r>
        <w:rPr>
          <w:bCs/>
          <w:color w:val="FF0000"/>
          <w:sz w:val="24"/>
          <w:szCs w:val="24"/>
        </w:rPr>
        <w:t>The 161 kV class has 4 entries.  Maximum voltage is okay, under the 169 kV limit.  Since the X/R ratio is unknown, the max symmetrical fault current cannot exceed 35k/0.8 = 43.75 kA.  Thus, we must go with 50 kA.  Rate continuous current is okay.  This is the 13</w:t>
      </w:r>
      <w:r w:rsidRPr="00B520DD">
        <w:rPr>
          <w:bCs/>
          <w:color w:val="FF0000"/>
          <w:sz w:val="24"/>
          <w:szCs w:val="24"/>
          <w:vertAlign w:val="superscript"/>
        </w:rPr>
        <w:t>th</w:t>
      </w:r>
      <w:r>
        <w:rPr>
          <w:bCs/>
          <w:color w:val="FF0000"/>
          <w:sz w:val="24"/>
          <w:szCs w:val="24"/>
        </w:rPr>
        <w:t xml:space="preserve"> line from the bottom on Table 7.10 (last line in the 161 kV class).</w:t>
      </w:r>
    </w:p>
    <w:p w14:paraId="73126987" w14:textId="77777777" w:rsidR="00E46438" w:rsidRDefault="00E46438" w:rsidP="00F97963">
      <w:pPr>
        <w:rPr>
          <w:bCs/>
          <w:sz w:val="24"/>
          <w:szCs w:val="24"/>
        </w:rPr>
      </w:pPr>
    </w:p>
    <w:p w14:paraId="2A8F0063" w14:textId="66D35318" w:rsidR="001D6DD8" w:rsidRDefault="0063465B" w:rsidP="00F97963">
      <w:pPr>
        <w:rPr>
          <w:bCs/>
          <w:sz w:val="24"/>
          <w:szCs w:val="24"/>
        </w:rPr>
      </w:pPr>
      <w:r>
        <w:rPr>
          <w:b/>
          <w:color w:val="FF0000"/>
          <w:sz w:val="24"/>
          <w:szCs w:val="24"/>
        </w:rPr>
        <w:t xml:space="preserve">(5 </w:t>
      </w:r>
      <w:proofErr w:type="gramStart"/>
      <w:r>
        <w:rPr>
          <w:b/>
          <w:color w:val="FF0000"/>
          <w:sz w:val="24"/>
          <w:szCs w:val="24"/>
        </w:rPr>
        <w:t xml:space="preserve">pts)  </w:t>
      </w:r>
      <w:r w:rsidR="001D6DD8">
        <w:rPr>
          <w:bCs/>
          <w:sz w:val="24"/>
          <w:szCs w:val="24"/>
        </w:rPr>
        <w:t>In</w:t>
      </w:r>
      <w:proofErr w:type="gramEnd"/>
      <w:r w:rsidR="001D6DD8">
        <w:rPr>
          <w:bCs/>
          <w:sz w:val="24"/>
          <w:szCs w:val="24"/>
        </w:rPr>
        <w:t xml:space="preserve"> this voltage class, what would have to change </w:t>
      </w:r>
      <w:r w:rsidR="007762FF">
        <w:rPr>
          <w:bCs/>
          <w:sz w:val="24"/>
          <w:szCs w:val="24"/>
        </w:rPr>
        <w:t xml:space="preserve">in the design characteristics of Table 3 </w:t>
      </w:r>
      <w:r w:rsidR="001D6DD8">
        <w:rPr>
          <w:bCs/>
          <w:sz w:val="24"/>
          <w:szCs w:val="24"/>
        </w:rPr>
        <w:t xml:space="preserve">in order to select </w:t>
      </w:r>
      <w:r w:rsidR="007762FF">
        <w:rPr>
          <w:bCs/>
          <w:sz w:val="24"/>
          <w:szCs w:val="24"/>
        </w:rPr>
        <w:t>the next breaker up the list (</w:t>
      </w:r>
      <w:r w:rsidR="00ED70EE">
        <w:rPr>
          <w:bCs/>
          <w:sz w:val="24"/>
          <w:szCs w:val="24"/>
        </w:rPr>
        <w:t xml:space="preserve">with </w:t>
      </w:r>
      <w:r w:rsidR="007762FF">
        <w:rPr>
          <w:bCs/>
          <w:sz w:val="24"/>
          <w:szCs w:val="24"/>
        </w:rPr>
        <w:t>less capability)?</w:t>
      </w:r>
    </w:p>
    <w:p w14:paraId="68D12943" w14:textId="77777777" w:rsidR="00C37968" w:rsidRDefault="00C37968" w:rsidP="00F97963">
      <w:pPr>
        <w:rPr>
          <w:bCs/>
          <w:sz w:val="24"/>
          <w:szCs w:val="24"/>
        </w:rPr>
      </w:pPr>
    </w:p>
    <w:p w14:paraId="4437032D" w14:textId="67687E88" w:rsidR="00E46438" w:rsidRPr="00B520DD" w:rsidRDefault="00E46438" w:rsidP="002D36E9">
      <w:pPr>
        <w:rPr>
          <w:bCs/>
          <w:color w:val="FF0000"/>
          <w:sz w:val="24"/>
          <w:szCs w:val="24"/>
        </w:rPr>
      </w:pPr>
      <w:r>
        <w:rPr>
          <w:bCs/>
          <w:color w:val="FF0000"/>
          <w:sz w:val="24"/>
          <w:szCs w:val="24"/>
        </w:rPr>
        <w:t xml:space="preserve">The main difference in going up one line on the table is the maximum symmetrical fault current at maximum voltage.  </w:t>
      </w:r>
      <w:proofErr w:type="gramStart"/>
      <w:r>
        <w:rPr>
          <w:bCs/>
          <w:color w:val="FF0000"/>
          <w:sz w:val="24"/>
          <w:szCs w:val="24"/>
        </w:rPr>
        <w:t>In order to</w:t>
      </w:r>
      <w:proofErr w:type="gramEnd"/>
      <w:r>
        <w:rPr>
          <w:bCs/>
          <w:color w:val="FF0000"/>
          <w:sz w:val="24"/>
          <w:szCs w:val="24"/>
        </w:rPr>
        <w:t xml:space="preserve"> go to 40 kA, if we don’t know the X/R ratio, we would need no more than 32 kA for the bottom entry of Table 3 above.  Obviously, if we know the X/R ratio, then we can use that to help decide.</w:t>
      </w:r>
    </w:p>
    <w:p w14:paraId="1393B09B" w14:textId="77777777" w:rsidR="00E006B4" w:rsidRDefault="00E006B4" w:rsidP="00F97963">
      <w:pPr>
        <w:rPr>
          <w:bCs/>
          <w:sz w:val="24"/>
          <w:szCs w:val="24"/>
        </w:rPr>
      </w:pPr>
    </w:p>
    <w:sectPr w:rsidR="00E006B4" w:rsidSect="00D604D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67D8"/>
    <w:multiLevelType w:val="hybridMultilevel"/>
    <w:tmpl w:val="CD9EC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338A8"/>
    <w:multiLevelType w:val="hybridMultilevel"/>
    <w:tmpl w:val="8F60D3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17D2AFE"/>
    <w:multiLevelType w:val="hybridMultilevel"/>
    <w:tmpl w:val="9C98F654"/>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1737CAC"/>
    <w:multiLevelType w:val="hybridMultilevel"/>
    <w:tmpl w:val="EE0250F4"/>
    <w:lvl w:ilvl="0" w:tplc="FD041A5C">
      <w:start w:val="1"/>
      <w:numFmt w:val="lowerLetter"/>
      <w:lvlText w:val="%1."/>
      <w:lvlJc w:val="left"/>
      <w:pPr>
        <w:ind w:left="1404" w:hanging="360"/>
      </w:pPr>
      <w:rPr>
        <w:rFonts w:hint="default"/>
        <w:b w:val="0"/>
        <w:bCs w:val="0"/>
      </w:rPr>
    </w:lvl>
    <w:lvl w:ilvl="1" w:tplc="04090019" w:tentative="1">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4" w15:restartNumberingAfterBreak="0">
    <w:nsid w:val="36BC06D4"/>
    <w:multiLevelType w:val="hybridMultilevel"/>
    <w:tmpl w:val="6AC69AB8"/>
    <w:lvl w:ilvl="0" w:tplc="ED3CA8C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2119B"/>
    <w:multiLevelType w:val="hybridMultilevel"/>
    <w:tmpl w:val="2FE84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292A2D"/>
    <w:multiLevelType w:val="hybridMultilevel"/>
    <w:tmpl w:val="2886E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E0609"/>
    <w:multiLevelType w:val="hybridMultilevel"/>
    <w:tmpl w:val="F7B227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8A0A5C"/>
    <w:multiLevelType w:val="hybridMultilevel"/>
    <w:tmpl w:val="F0B854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10DD9"/>
    <w:multiLevelType w:val="hybridMultilevel"/>
    <w:tmpl w:val="BE685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805754"/>
    <w:multiLevelType w:val="hybridMultilevel"/>
    <w:tmpl w:val="15B4FBD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688683192">
    <w:abstractNumId w:val="0"/>
  </w:num>
  <w:num w:numId="2" w16cid:durableId="505022853">
    <w:abstractNumId w:val="6"/>
  </w:num>
  <w:num w:numId="3" w16cid:durableId="933324445">
    <w:abstractNumId w:val="1"/>
  </w:num>
  <w:num w:numId="4" w16cid:durableId="1203790554">
    <w:abstractNumId w:val="9"/>
  </w:num>
  <w:num w:numId="5" w16cid:durableId="1048605451">
    <w:abstractNumId w:val="7"/>
  </w:num>
  <w:num w:numId="6" w16cid:durableId="1287545725">
    <w:abstractNumId w:val="5"/>
  </w:num>
  <w:num w:numId="7" w16cid:durableId="2135249037">
    <w:abstractNumId w:val="10"/>
  </w:num>
  <w:num w:numId="8" w16cid:durableId="2043819929">
    <w:abstractNumId w:val="3"/>
  </w:num>
  <w:num w:numId="9" w16cid:durableId="223759950">
    <w:abstractNumId w:val="2"/>
  </w:num>
  <w:num w:numId="10" w16cid:durableId="1002052418">
    <w:abstractNumId w:val="8"/>
  </w:num>
  <w:num w:numId="11" w16cid:durableId="1067650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FF"/>
    <w:rsid w:val="0000155A"/>
    <w:rsid w:val="000035FA"/>
    <w:rsid w:val="00016268"/>
    <w:rsid w:val="000178D4"/>
    <w:rsid w:val="000341E4"/>
    <w:rsid w:val="00067EAA"/>
    <w:rsid w:val="00080B92"/>
    <w:rsid w:val="00092EDD"/>
    <w:rsid w:val="000E07DC"/>
    <w:rsid w:val="000E185D"/>
    <w:rsid w:val="00114589"/>
    <w:rsid w:val="00124148"/>
    <w:rsid w:val="00126DA6"/>
    <w:rsid w:val="001528E6"/>
    <w:rsid w:val="00152A37"/>
    <w:rsid w:val="0018546F"/>
    <w:rsid w:val="001D0D80"/>
    <w:rsid w:val="001D3BC8"/>
    <w:rsid w:val="001D6DD8"/>
    <w:rsid w:val="001F40BB"/>
    <w:rsid w:val="001F621D"/>
    <w:rsid w:val="001F7420"/>
    <w:rsid w:val="0021400A"/>
    <w:rsid w:val="00217BAD"/>
    <w:rsid w:val="00221360"/>
    <w:rsid w:val="00257855"/>
    <w:rsid w:val="002907DD"/>
    <w:rsid w:val="00292B8B"/>
    <w:rsid w:val="002A2667"/>
    <w:rsid w:val="002B52F5"/>
    <w:rsid w:val="002D24DF"/>
    <w:rsid w:val="002D36E9"/>
    <w:rsid w:val="002E7EBD"/>
    <w:rsid w:val="002F0FC8"/>
    <w:rsid w:val="00300F7D"/>
    <w:rsid w:val="00303141"/>
    <w:rsid w:val="003228C5"/>
    <w:rsid w:val="00335DA6"/>
    <w:rsid w:val="00341253"/>
    <w:rsid w:val="003505E2"/>
    <w:rsid w:val="00363EC9"/>
    <w:rsid w:val="003B6395"/>
    <w:rsid w:val="003E38F3"/>
    <w:rsid w:val="003E577A"/>
    <w:rsid w:val="003F7757"/>
    <w:rsid w:val="004040CE"/>
    <w:rsid w:val="00405CE2"/>
    <w:rsid w:val="00407129"/>
    <w:rsid w:val="00413605"/>
    <w:rsid w:val="00445E7B"/>
    <w:rsid w:val="004663E3"/>
    <w:rsid w:val="0048155B"/>
    <w:rsid w:val="00481D3B"/>
    <w:rsid w:val="0048422A"/>
    <w:rsid w:val="00497197"/>
    <w:rsid w:val="004973E8"/>
    <w:rsid w:val="004A7BB0"/>
    <w:rsid w:val="004D13A0"/>
    <w:rsid w:val="004E3DA4"/>
    <w:rsid w:val="0054107A"/>
    <w:rsid w:val="00560F71"/>
    <w:rsid w:val="00567500"/>
    <w:rsid w:val="0058528A"/>
    <w:rsid w:val="0059372A"/>
    <w:rsid w:val="005A313A"/>
    <w:rsid w:val="005B5A89"/>
    <w:rsid w:val="005C6984"/>
    <w:rsid w:val="005D072A"/>
    <w:rsid w:val="005D2DE6"/>
    <w:rsid w:val="005F7DD2"/>
    <w:rsid w:val="006103EB"/>
    <w:rsid w:val="0063465B"/>
    <w:rsid w:val="00653F0F"/>
    <w:rsid w:val="0066180A"/>
    <w:rsid w:val="006709D4"/>
    <w:rsid w:val="00671267"/>
    <w:rsid w:val="00675BE0"/>
    <w:rsid w:val="00683E97"/>
    <w:rsid w:val="00692881"/>
    <w:rsid w:val="0069408D"/>
    <w:rsid w:val="006B1335"/>
    <w:rsid w:val="006D7F27"/>
    <w:rsid w:val="007150D5"/>
    <w:rsid w:val="007202A7"/>
    <w:rsid w:val="007762FF"/>
    <w:rsid w:val="0079019A"/>
    <w:rsid w:val="007A2CF1"/>
    <w:rsid w:val="007A7EBE"/>
    <w:rsid w:val="007F4437"/>
    <w:rsid w:val="00806736"/>
    <w:rsid w:val="00812C0D"/>
    <w:rsid w:val="00815C7C"/>
    <w:rsid w:val="008224D7"/>
    <w:rsid w:val="008237DF"/>
    <w:rsid w:val="008405C2"/>
    <w:rsid w:val="00846EDD"/>
    <w:rsid w:val="0088601C"/>
    <w:rsid w:val="008A4D8F"/>
    <w:rsid w:val="008B111B"/>
    <w:rsid w:val="008F1B86"/>
    <w:rsid w:val="00906674"/>
    <w:rsid w:val="009324E2"/>
    <w:rsid w:val="00961766"/>
    <w:rsid w:val="00970733"/>
    <w:rsid w:val="00977BA1"/>
    <w:rsid w:val="009B4882"/>
    <w:rsid w:val="009C0DAD"/>
    <w:rsid w:val="009C6081"/>
    <w:rsid w:val="009D159D"/>
    <w:rsid w:val="009D28A7"/>
    <w:rsid w:val="009E513D"/>
    <w:rsid w:val="009F6563"/>
    <w:rsid w:val="00A43658"/>
    <w:rsid w:val="00A45C4C"/>
    <w:rsid w:val="00A723A8"/>
    <w:rsid w:val="00A75153"/>
    <w:rsid w:val="00A84E7A"/>
    <w:rsid w:val="00A92A45"/>
    <w:rsid w:val="00A93103"/>
    <w:rsid w:val="00A93368"/>
    <w:rsid w:val="00AA4A92"/>
    <w:rsid w:val="00B208B5"/>
    <w:rsid w:val="00B21D26"/>
    <w:rsid w:val="00B33909"/>
    <w:rsid w:val="00B734D4"/>
    <w:rsid w:val="00B8535F"/>
    <w:rsid w:val="00B86F75"/>
    <w:rsid w:val="00B91A05"/>
    <w:rsid w:val="00BA01EB"/>
    <w:rsid w:val="00BA77FB"/>
    <w:rsid w:val="00BE0238"/>
    <w:rsid w:val="00BF4F1F"/>
    <w:rsid w:val="00C10E87"/>
    <w:rsid w:val="00C37968"/>
    <w:rsid w:val="00C55D10"/>
    <w:rsid w:val="00C57EBA"/>
    <w:rsid w:val="00C63998"/>
    <w:rsid w:val="00C90653"/>
    <w:rsid w:val="00CB7AA6"/>
    <w:rsid w:val="00CD12CF"/>
    <w:rsid w:val="00CE1C8F"/>
    <w:rsid w:val="00CE7ED0"/>
    <w:rsid w:val="00CF7DFC"/>
    <w:rsid w:val="00D04C7F"/>
    <w:rsid w:val="00D05021"/>
    <w:rsid w:val="00D3142F"/>
    <w:rsid w:val="00D4078D"/>
    <w:rsid w:val="00D51945"/>
    <w:rsid w:val="00D604DF"/>
    <w:rsid w:val="00D64131"/>
    <w:rsid w:val="00D711A0"/>
    <w:rsid w:val="00D84561"/>
    <w:rsid w:val="00D9451E"/>
    <w:rsid w:val="00DA1673"/>
    <w:rsid w:val="00DA4108"/>
    <w:rsid w:val="00DA553D"/>
    <w:rsid w:val="00DA6F3D"/>
    <w:rsid w:val="00DB1489"/>
    <w:rsid w:val="00DD451C"/>
    <w:rsid w:val="00E006B4"/>
    <w:rsid w:val="00E025DE"/>
    <w:rsid w:val="00E165F6"/>
    <w:rsid w:val="00E44452"/>
    <w:rsid w:val="00E46438"/>
    <w:rsid w:val="00E558E5"/>
    <w:rsid w:val="00E60DA2"/>
    <w:rsid w:val="00E77F9D"/>
    <w:rsid w:val="00E876FF"/>
    <w:rsid w:val="00EB654A"/>
    <w:rsid w:val="00ED623A"/>
    <w:rsid w:val="00ED70EE"/>
    <w:rsid w:val="00EE00EC"/>
    <w:rsid w:val="00EE48F9"/>
    <w:rsid w:val="00EE4C14"/>
    <w:rsid w:val="00F12805"/>
    <w:rsid w:val="00F13768"/>
    <w:rsid w:val="00F15667"/>
    <w:rsid w:val="00F56AA6"/>
    <w:rsid w:val="00F67268"/>
    <w:rsid w:val="00F97963"/>
    <w:rsid w:val="00FD3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9743"/>
  <w15:docId w15:val="{A90E46AF-3E6D-493E-AE00-D74958B4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667"/>
    <w:pPr>
      <w:ind w:left="720"/>
      <w:contextualSpacing/>
    </w:pPr>
  </w:style>
  <w:style w:type="character" w:styleId="Hyperlink">
    <w:name w:val="Hyperlink"/>
    <w:basedOn w:val="DefaultParagraphFont"/>
    <w:uiPriority w:val="99"/>
    <w:unhideWhenUsed/>
    <w:rsid w:val="003228C5"/>
    <w:rPr>
      <w:color w:val="0563C1" w:themeColor="hyperlink"/>
      <w:u w:val="single"/>
    </w:rPr>
  </w:style>
  <w:style w:type="character" w:styleId="FollowedHyperlink">
    <w:name w:val="FollowedHyperlink"/>
    <w:basedOn w:val="DefaultParagraphFont"/>
    <w:uiPriority w:val="99"/>
    <w:semiHidden/>
    <w:unhideWhenUsed/>
    <w:rsid w:val="00CB7AA6"/>
    <w:rPr>
      <w:color w:val="954F72" w:themeColor="followedHyperlink"/>
      <w:u w:val="single"/>
    </w:rPr>
  </w:style>
  <w:style w:type="character" w:styleId="PlaceholderText">
    <w:name w:val="Placeholder Text"/>
    <w:basedOn w:val="DefaultParagraphFont"/>
    <w:uiPriority w:val="99"/>
    <w:semiHidden/>
    <w:rsid w:val="007A7EBE"/>
    <w:rPr>
      <w:color w:val="808080"/>
    </w:rPr>
  </w:style>
  <w:style w:type="table" w:styleId="TableGrid">
    <w:name w:val="Table Grid"/>
    <w:basedOn w:val="TableNormal"/>
    <w:uiPriority w:val="39"/>
    <w:rsid w:val="006103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microsoft.com/office/2007/relationships/hdphoto" Target="media/hdphoto1.wdp"/><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van Tonningen</dc:creator>
  <cp:keywords/>
  <dc:description/>
  <cp:lastModifiedBy>Lamin Jammeh</cp:lastModifiedBy>
  <cp:revision>2</cp:revision>
  <cp:lastPrinted>2024-04-23T12:26:00Z</cp:lastPrinted>
  <dcterms:created xsi:type="dcterms:W3CDTF">2024-04-30T21:48:00Z</dcterms:created>
  <dcterms:modified xsi:type="dcterms:W3CDTF">2024-04-30T21:48:00Z</dcterms:modified>
</cp:coreProperties>
</file>