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D1DF" w14:textId="5C1EA301" w:rsidR="003A4449" w:rsidRDefault="003A4449" w:rsidP="0018735B">
      <w:pPr>
        <w:spacing w:line="276" w:lineRule="auto"/>
        <w:rPr>
          <w:sz w:val="40"/>
          <w:szCs w:val="40"/>
        </w:rPr>
      </w:pPr>
    </w:p>
    <w:p w14:paraId="1E603BED" w14:textId="76CBE933" w:rsidR="00F72182" w:rsidRPr="005C6E0B" w:rsidRDefault="00F72182" w:rsidP="00F72182">
      <w:pPr>
        <w:pStyle w:val="Paragraphedeliste"/>
        <w:numPr>
          <w:ilvl w:val="0"/>
          <w:numId w:val="5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MT" w:hAnsi="Arial-BoldMT" w:cs="Arial-BoldMT"/>
          <w:b/>
          <w:bCs/>
          <w:color w:val="4472C4" w:themeColor="accent1"/>
          <w:sz w:val="28"/>
          <w:szCs w:val="28"/>
        </w:rPr>
        <w:t xml:space="preserve"> </w:t>
      </w:r>
      <w:r w:rsidRPr="005C6E0B">
        <w:rPr>
          <w:rFonts w:ascii="Arial-BoldMT" w:hAnsi="Arial-BoldMT" w:cs="Arial-BoldMT"/>
          <w:b/>
          <w:bCs/>
          <w:color w:val="4472C4" w:themeColor="accent1"/>
          <w:sz w:val="28"/>
          <w:szCs w:val="28"/>
        </w:rPr>
        <w:t xml:space="preserve">Connexion (page 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8"/>
          <w:szCs w:val="28"/>
        </w:rPr>
        <w:t>Login</w:t>
      </w:r>
      <w:r w:rsidRPr="005C6E0B">
        <w:rPr>
          <w:rFonts w:ascii="Arial-BoldMT" w:hAnsi="Arial-BoldMT" w:cs="Arial-BoldMT"/>
          <w:b/>
          <w:bCs/>
          <w:color w:val="4472C4" w:themeColor="accent1"/>
          <w:sz w:val="28"/>
          <w:szCs w:val="28"/>
        </w:rPr>
        <w:t>)</w:t>
      </w:r>
    </w:p>
    <w:p w14:paraId="07BE3DD2" w14:textId="77777777" w:rsidR="00653D89" w:rsidRPr="00F72182" w:rsidRDefault="00653D89" w:rsidP="00653D89">
      <w:pPr>
        <w:pStyle w:val="Paragraphedeliste"/>
        <w:spacing w:line="276" w:lineRule="auto"/>
        <w:ind w:left="795"/>
        <w:rPr>
          <w:sz w:val="40"/>
          <w:szCs w:val="40"/>
        </w:rPr>
      </w:pPr>
    </w:p>
    <w:p w14:paraId="22A14D93" w14:textId="7552F743" w:rsidR="00F72182" w:rsidRPr="005C6E0B" w:rsidRDefault="00F72182" w:rsidP="0037374E">
      <w:pPr>
        <w:pStyle w:val="Paragraphedeliste"/>
        <w:numPr>
          <w:ilvl w:val="0"/>
          <w:numId w:val="18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>Scénario 1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> :</w:t>
      </w:r>
    </w:p>
    <w:p w14:paraId="417B7954" w14:textId="77777777" w:rsidR="00F72182" w:rsidRPr="00F72182" w:rsidRDefault="00F72182" w:rsidP="00F72182">
      <w:pPr>
        <w:autoSpaceDE w:val="0"/>
        <w:autoSpaceDN w:val="0"/>
        <w:adjustRightInd w:val="0"/>
        <w:spacing w:after="0" w:line="240" w:lineRule="auto"/>
        <w:ind w:left="75"/>
        <w:rPr>
          <w:rFonts w:ascii="ArialMT" w:hAnsi="ArialMT" w:cs="ArialMT"/>
        </w:rPr>
      </w:pPr>
      <w:proofErr w:type="spellStart"/>
      <w:r w:rsidRPr="00F72182">
        <w:rPr>
          <w:rFonts w:ascii="Arial-BoldMT" w:hAnsi="Arial-BoldMT" w:cs="Arial-BoldMT"/>
          <w:b/>
          <w:bCs/>
        </w:rPr>
        <w:t>Given</w:t>
      </w:r>
      <w:proofErr w:type="spellEnd"/>
      <w:r w:rsidRPr="00F72182">
        <w:rPr>
          <w:rFonts w:ascii="Arial-BoldMT" w:hAnsi="Arial-BoldMT" w:cs="Arial-BoldMT"/>
          <w:b/>
          <w:bCs/>
        </w:rPr>
        <w:t xml:space="preserve"> </w:t>
      </w:r>
      <w:r w:rsidRPr="00F72182">
        <w:rPr>
          <w:rFonts w:ascii="ArialMT" w:hAnsi="ArialMT" w:cs="ArialMT"/>
        </w:rPr>
        <w:t>Je suis un utilisateur non connecté</w:t>
      </w:r>
    </w:p>
    <w:p w14:paraId="15B78948" w14:textId="403569D2" w:rsidR="00F72182" w:rsidRPr="00F72182" w:rsidRDefault="00F72182" w:rsidP="00F72182">
      <w:pPr>
        <w:autoSpaceDE w:val="0"/>
        <w:autoSpaceDN w:val="0"/>
        <w:adjustRightInd w:val="0"/>
        <w:spacing w:after="0" w:line="240" w:lineRule="auto"/>
        <w:ind w:left="75"/>
        <w:rPr>
          <w:rFonts w:ascii="ArialMT" w:hAnsi="ArialMT" w:cs="ArialMT"/>
        </w:rPr>
      </w:pPr>
      <w:proofErr w:type="spellStart"/>
      <w:r w:rsidRPr="00F72182">
        <w:rPr>
          <w:rFonts w:ascii="Arial-BoldMT" w:hAnsi="Arial-BoldMT" w:cs="Arial-BoldMT"/>
          <w:b/>
          <w:bCs/>
        </w:rPr>
        <w:t>When</w:t>
      </w:r>
      <w:proofErr w:type="spellEnd"/>
      <w:r w:rsidRPr="00F72182">
        <w:rPr>
          <w:rFonts w:ascii="Arial-BoldMT" w:hAnsi="Arial-BoldMT" w:cs="Arial-BoldMT"/>
          <w:b/>
          <w:bCs/>
        </w:rPr>
        <w:t xml:space="preserve"> </w:t>
      </w:r>
      <w:r w:rsidRPr="00F72182">
        <w:rPr>
          <w:rFonts w:ascii="ArialMT" w:hAnsi="ArialMT" w:cs="ArialMT"/>
        </w:rPr>
        <w:t xml:space="preserve">Je ne remplis pas le champ e-mail ou le champ </w:t>
      </w:r>
      <w:proofErr w:type="spellStart"/>
      <w:r w:rsidRPr="00F72182">
        <w:rPr>
          <w:rFonts w:ascii="Arial-ItalicMT" w:hAnsi="Arial-ItalicMT" w:cs="Arial-ItalicMT"/>
          <w:i/>
          <w:iCs/>
        </w:rPr>
        <w:t>password</w:t>
      </w:r>
      <w:proofErr w:type="spellEnd"/>
      <w:r w:rsidRPr="00F72182">
        <w:rPr>
          <w:rFonts w:ascii="Arial-ItalicMT" w:hAnsi="Arial-ItalicMT" w:cs="Arial-ItalicMT"/>
          <w:i/>
          <w:iCs/>
        </w:rPr>
        <w:t xml:space="preserve"> </w:t>
      </w:r>
      <w:r w:rsidRPr="00F72182">
        <w:rPr>
          <w:rFonts w:ascii="ArialMT" w:hAnsi="ArialMT" w:cs="ArialMT"/>
        </w:rPr>
        <w:t xml:space="preserve">du </w:t>
      </w:r>
      <w:r w:rsidRPr="00F72182">
        <w:rPr>
          <w:rFonts w:ascii="Arial-ItalicMT" w:hAnsi="Arial-ItalicMT" w:cs="Arial-ItalicMT"/>
          <w:i/>
          <w:iCs/>
        </w:rPr>
        <w:t xml:space="preserve">login </w:t>
      </w:r>
      <w:r w:rsidRPr="00F72182">
        <w:rPr>
          <w:rFonts w:ascii="ArialMT" w:hAnsi="ArialMT" w:cs="ArialMT"/>
        </w:rPr>
        <w:t>Employé et je clique sur</w:t>
      </w:r>
      <w:r>
        <w:rPr>
          <w:rFonts w:ascii="ArialMT" w:hAnsi="ArialMT" w:cs="ArialMT"/>
        </w:rPr>
        <w:t xml:space="preserve"> </w:t>
      </w:r>
      <w:r w:rsidRPr="00F72182">
        <w:rPr>
          <w:rFonts w:ascii="ArialMT" w:hAnsi="ArialMT" w:cs="ArialMT"/>
        </w:rPr>
        <w:t>l</w:t>
      </w:r>
      <w:r>
        <w:rPr>
          <w:rFonts w:ascii="ArialMT" w:hAnsi="ArialMT" w:cs="ArialMT"/>
        </w:rPr>
        <w:t>e</w:t>
      </w:r>
      <w:r w:rsidRPr="00F72182">
        <w:rPr>
          <w:rFonts w:ascii="ArialMT" w:hAnsi="ArialMT" w:cs="ArialMT"/>
        </w:rPr>
        <w:t xml:space="preserve"> bouton “</w:t>
      </w:r>
      <w:r w:rsidRPr="00331DA4">
        <w:rPr>
          <w:rFonts w:ascii="Arial-ItalicMT" w:hAnsi="Arial-ItalicMT" w:cs="Arial-ItalicMT"/>
          <w:i/>
          <w:iCs/>
          <w:highlight w:val="magenta"/>
        </w:rPr>
        <w:t>Se connecter</w:t>
      </w:r>
      <w:r w:rsidRPr="00F72182">
        <w:rPr>
          <w:rFonts w:ascii="ArialMT" w:hAnsi="ArialMT" w:cs="ArialMT"/>
        </w:rPr>
        <w:t>”</w:t>
      </w:r>
    </w:p>
    <w:p w14:paraId="4BF62291" w14:textId="22B0ADCD" w:rsidR="00F72182" w:rsidRPr="00F72182" w:rsidRDefault="00F72182" w:rsidP="00F72182">
      <w:pPr>
        <w:spacing w:line="276" w:lineRule="auto"/>
        <w:ind w:left="75"/>
        <w:rPr>
          <w:rFonts w:ascii="ArialMT" w:hAnsi="ArialMT" w:cs="ArialMT"/>
        </w:rPr>
      </w:pPr>
      <w:proofErr w:type="spellStart"/>
      <w:r w:rsidRPr="00F72182">
        <w:rPr>
          <w:rFonts w:ascii="Arial-BoldMT" w:hAnsi="Arial-BoldMT" w:cs="Arial-BoldMT"/>
          <w:b/>
          <w:bCs/>
        </w:rPr>
        <w:t>Then</w:t>
      </w:r>
      <w:proofErr w:type="spellEnd"/>
      <w:r w:rsidRPr="00F72182">
        <w:rPr>
          <w:rFonts w:ascii="Arial-BoldMT" w:hAnsi="Arial-BoldMT" w:cs="Arial-BoldMT"/>
          <w:b/>
          <w:bCs/>
        </w:rPr>
        <w:t xml:space="preserve"> </w:t>
      </w:r>
      <w:r w:rsidRPr="00F72182">
        <w:rPr>
          <w:rFonts w:ascii="ArialMT" w:hAnsi="ArialMT" w:cs="ArialMT"/>
        </w:rPr>
        <w:t xml:space="preserve">Je reste sur la page </w:t>
      </w:r>
      <w:r w:rsidRPr="00F72182">
        <w:rPr>
          <w:rFonts w:ascii="Arial-ItalicMT" w:hAnsi="Arial-ItalicMT" w:cs="Arial-ItalicMT"/>
          <w:i/>
          <w:iCs/>
        </w:rPr>
        <w:t xml:space="preserve">Login </w:t>
      </w:r>
      <w:r w:rsidRPr="00F72182">
        <w:rPr>
          <w:rFonts w:ascii="ArialMT" w:hAnsi="ArialMT" w:cs="ArialMT"/>
        </w:rPr>
        <w:t>et je suis invité à remplir le champ manquant</w:t>
      </w:r>
    </w:p>
    <w:p w14:paraId="3B481BA1" w14:textId="7FD8C546" w:rsidR="00F72182" w:rsidRPr="005C6E0B" w:rsidRDefault="00F72182" w:rsidP="0037374E">
      <w:pPr>
        <w:pStyle w:val="Paragraphedeliste"/>
        <w:numPr>
          <w:ilvl w:val="0"/>
          <w:numId w:val="18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>Scénario 2</w:t>
      </w:r>
      <w:r w:rsidR="00041FE3"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 : </w:t>
      </w:r>
      <w:r w:rsidR="00653D89"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 </w:t>
      </w:r>
    </w:p>
    <w:p w14:paraId="6D83CC75" w14:textId="77777777" w:rsidR="00041FE3" w:rsidRPr="00041FE3" w:rsidRDefault="00041FE3" w:rsidP="00041FE3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  <w:proofErr w:type="spellStart"/>
      <w:r w:rsidRPr="00041FE3">
        <w:rPr>
          <w:rFonts w:ascii="Arial-BoldMT" w:hAnsi="Arial-BoldMT" w:cs="Arial-BoldMT"/>
          <w:b/>
          <w:bCs/>
        </w:rPr>
        <w:t>Given</w:t>
      </w:r>
      <w:proofErr w:type="spellEnd"/>
      <w:r w:rsidRPr="00041FE3">
        <w:rPr>
          <w:rFonts w:ascii="Arial-BoldMT" w:hAnsi="Arial-BoldMT" w:cs="Arial-BoldMT"/>
          <w:b/>
          <w:bCs/>
        </w:rPr>
        <w:t xml:space="preserve"> </w:t>
      </w:r>
      <w:r w:rsidRPr="00041FE3">
        <w:rPr>
          <w:rFonts w:ascii="ArialMT" w:hAnsi="ArialMT" w:cs="ArialMT"/>
        </w:rPr>
        <w:t>Je suis un utilisateur non connecté</w:t>
      </w:r>
    </w:p>
    <w:p w14:paraId="4323616A" w14:textId="2F0DFBD7" w:rsidR="00653D89" w:rsidRDefault="00041FE3" w:rsidP="00EF1490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  <w:proofErr w:type="spellStart"/>
      <w:r w:rsidRPr="00041FE3">
        <w:rPr>
          <w:rFonts w:ascii="Arial-BoldMT" w:hAnsi="Arial-BoldMT" w:cs="Arial-BoldMT"/>
          <w:b/>
          <w:bCs/>
        </w:rPr>
        <w:t>When</w:t>
      </w:r>
      <w:proofErr w:type="spellEnd"/>
      <w:r w:rsidRPr="00041FE3">
        <w:rPr>
          <w:rFonts w:ascii="Arial-BoldMT" w:hAnsi="Arial-BoldMT" w:cs="Arial-BoldMT"/>
          <w:b/>
          <w:bCs/>
        </w:rPr>
        <w:t xml:space="preserve"> </w:t>
      </w:r>
      <w:r w:rsidRPr="00041FE3">
        <w:rPr>
          <w:rFonts w:ascii="ArialMT" w:hAnsi="ArialMT" w:cs="ArialMT"/>
        </w:rPr>
        <w:t xml:space="preserve">Je remplis le champ e-mail du </w:t>
      </w:r>
      <w:r w:rsidRPr="00041FE3">
        <w:rPr>
          <w:rFonts w:ascii="Arial-ItalicMT" w:hAnsi="Arial-ItalicMT" w:cs="Arial-ItalicMT"/>
          <w:i/>
          <w:iCs/>
        </w:rPr>
        <w:t xml:space="preserve">login </w:t>
      </w:r>
      <w:r w:rsidRPr="00041FE3">
        <w:rPr>
          <w:rFonts w:ascii="ArialMT" w:hAnsi="ArialMT" w:cs="ArialMT"/>
        </w:rPr>
        <w:t>Employé avec une adresse invalide (ne respectant pas</w:t>
      </w:r>
      <w:r w:rsidR="00EF1490">
        <w:rPr>
          <w:rFonts w:ascii="ArialMT" w:hAnsi="ArialMT" w:cs="ArialMT"/>
        </w:rPr>
        <w:t xml:space="preserve"> </w:t>
      </w:r>
      <w:r w:rsidRPr="00041FE3">
        <w:rPr>
          <w:rFonts w:ascii="ArialMT" w:hAnsi="ArialMT" w:cs="ArialMT"/>
        </w:rPr>
        <w:t>le format</w:t>
      </w:r>
      <w:proofErr w:type="gramStart"/>
      <w:r w:rsidRPr="00041FE3">
        <w:rPr>
          <w:rFonts w:ascii="ArialMT" w:hAnsi="ArialMT" w:cs="ArialMT"/>
        </w:rPr>
        <w:t xml:space="preserve"> </w:t>
      </w:r>
      <w:r w:rsidR="00C0296F">
        <w:rPr>
          <w:rFonts w:ascii="ArialMT" w:hAnsi="ArialMT" w:cs="ArialMT"/>
        </w:rPr>
        <w:t>«</w:t>
      </w:r>
      <w:proofErr w:type="spellStart"/>
      <w:r w:rsidRPr="00C0296F">
        <w:rPr>
          <w:rFonts w:ascii="CourierNew" w:hAnsi="CourierNew" w:cs="CourierNew"/>
          <w:i/>
          <w:iCs/>
        </w:rPr>
        <w:t>chaîne</w:t>
      </w:r>
      <w:proofErr w:type="gramEnd"/>
      <w:r w:rsidRPr="00C0296F">
        <w:rPr>
          <w:rFonts w:ascii="CourierNew" w:hAnsi="CourierNew" w:cs="CourierNew"/>
          <w:i/>
          <w:iCs/>
        </w:rPr>
        <w:t>@chaîne.extension</w:t>
      </w:r>
      <w:proofErr w:type="spellEnd"/>
      <w:r w:rsidR="00C0296F">
        <w:rPr>
          <w:rFonts w:ascii="CourierNew" w:hAnsi="CourierNew" w:cs="CourierNew"/>
          <w:i/>
          <w:iCs/>
        </w:rPr>
        <w:t>»</w:t>
      </w:r>
      <w:r w:rsidRPr="00C0296F">
        <w:rPr>
          <w:rFonts w:ascii="ArialMT" w:hAnsi="ArialMT" w:cs="ArialMT"/>
          <w:i/>
          <w:iCs/>
        </w:rPr>
        <w:t>)</w:t>
      </w:r>
      <w:r w:rsidRPr="00041FE3">
        <w:rPr>
          <w:rFonts w:ascii="ArialMT" w:hAnsi="ArialMT" w:cs="ArialMT"/>
        </w:rPr>
        <w:t xml:space="preserve"> et le clique sur le bouton </w:t>
      </w:r>
    </w:p>
    <w:p w14:paraId="783C4B77" w14:textId="5C0DB813" w:rsidR="00041FE3" w:rsidRDefault="00653D89" w:rsidP="00EF1490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</w:t>
      </w:r>
      <w:r w:rsidR="00041FE3" w:rsidRPr="00041FE3">
        <w:rPr>
          <w:rFonts w:ascii="ArialMT" w:hAnsi="ArialMT" w:cs="ArialMT"/>
        </w:rPr>
        <w:t>“</w:t>
      </w:r>
      <w:r w:rsidR="00041FE3" w:rsidRPr="00653D89">
        <w:rPr>
          <w:rFonts w:ascii="Arial-ItalicMT" w:hAnsi="Arial-ItalicMT" w:cs="Arial-ItalicMT"/>
          <w:i/>
          <w:iCs/>
          <w:highlight w:val="magenta"/>
        </w:rPr>
        <w:t>Se connecter</w:t>
      </w:r>
      <w:r w:rsidR="00041FE3" w:rsidRPr="00041FE3">
        <w:rPr>
          <w:rFonts w:ascii="ArialMT" w:hAnsi="ArialMT" w:cs="ArialMT"/>
        </w:rPr>
        <w:t>”</w:t>
      </w:r>
    </w:p>
    <w:p w14:paraId="155B9F46" w14:textId="77777777" w:rsidR="00653D89" w:rsidRPr="00041FE3" w:rsidRDefault="00653D89" w:rsidP="00EF1490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</w:p>
    <w:p w14:paraId="2DBF73A1" w14:textId="2526164B" w:rsidR="00F72182" w:rsidRDefault="00041FE3" w:rsidP="00041FE3">
      <w:pPr>
        <w:spacing w:line="276" w:lineRule="auto"/>
        <w:ind w:left="135"/>
        <w:rPr>
          <w:rFonts w:ascii="ArialMT" w:hAnsi="ArialMT" w:cs="ArialMT"/>
        </w:rPr>
      </w:pPr>
      <w:proofErr w:type="spellStart"/>
      <w:r w:rsidRPr="00041FE3">
        <w:rPr>
          <w:rFonts w:ascii="Arial-BoldMT" w:hAnsi="Arial-BoldMT" w:cs="Arial-BoldMT"/>
          <w:b/>
          <w:bCs/>
        </w:rPr>
        <w:t>Then</w:t>
      </w:r>
      <w:proofErr w:type="spellEnd"/>
      <w:r w:rsidRPr="00041FE3">
        <w:rPr>
          <w:rFonts w:ascii="Arial-BoldMT" w:hAnsi="Arial-BoldMT" w:cs="Arial-BoldMT"/>
          <w:b/>
          <w:bCs/>
        </w:rPr>
        <w:t xml:space="preserve"> </w:t>
      </w:r>
      <w:r w:rsidRPr="00041FE3">
        <w:rPr>
          <w:rFonts w:ascii="ArialMT" w:hAnsi="ArialMT" w:cs="ArialMT"/>
        </w:rPr>
        <w:t xml:space="preserve">Je reste sur la page </w:t>
      </w:r>
      <w:r w:rsidRPr="00041FE3">
        <w:rPr>
          <w:rFonts w:ascii="Arial-ItalicMT" w:hAnsi="Arial-ItalicMT" w:cs="Arial-ItalicMT"/>
          <w:i/>
          <w:iCs/>
        </w:rPr>
        <w:t xml:space="preserve">Login </w:t>
      </w:r>
      <w:r w:rsidRPr="00041FE3">
        <w:rPr>
          <w:rFonts w:ascii="ArialMT" w:hAnsi="ArialMT" w:cs="ArialMT"/>
        </w:rPr>
        <w:t>et je suis invité à remplir le champ e-mail avec une adresse valide</w:t>
      </w:r>
    </w:p>
    <w:p w14:paraId="413200B4" w14:textId="3349B8F2" w:rsidR="0037374E" w:rsidRPr="005C6E0B" w:rsidRDefault="0037374E" w:rsidP="0037374E">
      <w:pPr>
        <w:pStyle w:val="Paragraphedeliste"/>
        <w:numPr>
          <w:ilvl w:val="0"/>
          <w:numId w:val="18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Scénario 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>3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 :  </w:t>
      </w:r>
    </w:p>
    <w:p w14:paraId="6741FD00" w14:textId="77777777" w:rsidR="00653D89" w:rsidRPr="00653D89" w:rsidRDefault="00653D89" w:rsidP="00653D89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  <w:proofErr w:type="spellStart"/>
      <w:r w:rsidRPr="00653D89">
        <w:rPr>
          <w:rFonts w:ascii="Arial-BoldMT" w:hAnsi="Arial-BoldMT" w:cs="Arial-BoldMT"/>
          <w:b/>
          <w:bCs/>
        </w:rPr>
        <w:t>Given</w:t>
      </w:r>
      <w:proofErr w:type="spellEnd"/>
      <w:r w:rsidRPr="00653D89">
        <w:rPr>
          <w:rFonts w:ascii="Arial-BoldMT" w:hAnsi="Arial-BoldMT" w:cs="Arial-BoldMT"/>
          <w:b/>
          <w:bCs/>
        </w:rPr>
        <w:t xml:space="preserve"> </w:t>
      </w:r>
      <w:r w:rsidRPr="00653D89">
        <w:rPr>
          <w:rFonts w:ascii="ArialMT" w:hAnsi="ArialMT" w:cs="ArialMT"/>
        </w:rPr>
        <w:t>Je suis un utilisateur non connecté</w:t>
      </w:r>
    </w:p>
    <w:p w14:paraId="6710936F" w14:textId="02BB251D" w:rsidR="00653D89" w:rsidRPr="00653D89" w:rsidRDefault="00653D89" w:rsidP="00653D89">
      <w:pPr>
        <w:autoSpaceDE w:val="0"/>
        <w:autoSpaceDN w:val="0"/>
        <w:adjustRightInd w:val="0"/>
        <w:spacing w:after="0" w:line="240" w:lineRule="auto"/>
        <w:ind w:left="135"/>
        <w:rPr>
          <w:rFonts w:ascii="ArialMT" w:hAnsi="ArialMT" w:cs="ArialMT"/>
        </w:rPr>
      </w:pPr>
      <w:proofErr w:type="spellStart"/>
      <w:r w:rsidRPr="00653D89">
        <w:rPr>
          <w:rFonts w:ascii="Arial-BoldMT" w:hAnsi="Arial-BoldMT" w:cs="Arial-BoldMT"/>
          <w:b/>
          <w:bCs/>
        </w:rPr>
        <w:t>When</w:t>
      </w:r>
      <w:proofErr w:type="spellEnd"/>
      <w:r w:rsidRPr="00653D89">
        <w:rPr>
          <w:rFonts w:ascii="Arial-BoldMT" w:hAnsi="Arial-BoldMT" w:cs="Arial-BoldMT"/>
          <w:b/>
          <w:bCs/>
        </w:rPr>
        <w:t xml:space="preserve"> </w:t>
      </w:r>
      <w:r w:rsidRPr="00653D89">
        <w:rPr>
          <w:rFonts w:ascii="ArialMT" w:hAnsi="ArialMT" w:cs="ArialMT"/>
        </w:rPr>
        <w:t>Je remplis le champ e-mail avec une adresse valide (au</w:t>
      </w:r>
      <w:r>
        <w:rPr>
          <w:rFonts w:ascii="ArialMT" w:hAnsi="ArialMT" w:cs="ArialMT"/>
        </w:rPr>
        <w:t xml:space="preserve">     </w:t>
      </w:r>
      <w:r w:rsidRPr="00653D89">
        <w:rPr>
          <w:rFonts w:ascii="ArialMT" w:hAnsi="ArialMT" w:cs="ArialMT"/>
        </w:rPr>
        <w:t>forma</w:t>
      </w:r>
      <w:r w:rsidR="00331DA4">
        <w:rPr>
          <w:rFonts w:ascii="ArialMT" w:hAnsi="ArialMT" w:cs="ArialMT"/>
        </w:rPr>
        <w:t>t</w:t>
      </w:r>
      <w:proofErr w:type="gramStart"/>
      <w:r>
        <w:rPr>
          <w:rFonts w:ascii="ArialMT" w:hAnsi="ArialMT" w:cs="ArialMT"/>
        </w:rPr>
        <w:t xml:space="preserve"> </w:t>
      </w:r>
      <w:r w:rsidRPr="00653D89">
        <w:rPr>
          <w:rFonts w:ascii="ArialMT" w:hAnsi="ArialMT" w:cs="ArialMT"/>
          <w:i/>
          <w:iCs/>
        </w:rPr>
        <w:t>«</w:t>
      </w:r>
      <w:proofErr w:type="spellStart"/>
      <w:r w:rsidRPr="00653D89">
        <w:rPr>
          <w:rFonts w:ascii="CourierNew" w:hAnsi="CourierNew" w:cs="CourierNew"/>
          <w:i/>
          <w:iCs/>
        </w:rPr>
        <w:t>chaîne</w:t>
      </w:r>
      <w:proofErr w:type="gramEnd"/>
      <w:r w:rsidRPr="00653D89">
        <w:rPr>
          <w:rFonts w:ascii="CourierNew" w:hAnsi="CourierNew" w:cs="CourierNew"/>
          <w:i/>
          <w:iCs/>
        </w:rPr>
        <w:t>@chaîne.ext</w:t>
      </w:r>
      <w:proofErr w:type="spellEnd"/>
      <w:r>
        <w:rPr>
          <w:rFonts w:ascii="CourierNew" w:hAnsi="CourierNew" w:cs="CourierNew"/>
        </w:rPr>
        <w:t>»</w:t>
      </w:r>
      <w:r w:rsidRPr="00653D89">
        <w:rPr>
          <w:rFonts w:ascii="ArialMT" w:hAnsi="ArialMT" w:cs="ArialMT"/>
        </w:rPr>
        <w:t>) et</w:t>
      </w:r>
      <w:r>
        <w:rPr>
          <w:rFonts w:ascii="ArialMT" w:hAnsi="ArialMT" w:cs="ArialMT"/>
        </w:rPr>
        <w:t xml:space="preserve"> </w:t>
      </w:r>
      <w:r w:rsidRPr="00653D89">
        <w:rPr>
          <w:rFonts w:ascii="ArialMT" w:hAnsi="ArialMT" w:cs="ArialMT"/>
        </w:rPr>
        <w:t xml:space="preserve">le champ </w:t>
      </w:r>
      <w:proofErr w:type="spellStart"/>
      <w:r w:rsidRPr="00653D89">
        <w:rPr>
          <w:rFonts w:ascii="Arial-ItalicMT" w:hAnsi="Arial-ItalicMT" w:cs="Arial-ItalicMT"/>
          <w:i/>
          <w:iCs/>
        </w:rPr>
        <w:t>password</w:t>
      </w:r>
      <w:proofErr w:type="spellEnd"/>
      <w:r w:rsidRPr="00653D89">
        <w:rPr>
          <w:rFonts w:ascii="Arial-ItalicMT" w:hAnsi="Arial-ItalicMT" w:cs="Arial-ItalicMT"/>
          <w:i/>
          <w:iCs/>
        </w:rPr>
        <w:t xml:space="preserve"> </w:t>
      </w:r>
      <w:r w:rsidRPr="00653D89">
        <w:rPr>
          <w:rFonts w:ascii="ArialMT" w:hAnsi="ArialMT" w:cs="ArialMT"/>
        </w:rPr>
        <w:t xml:space="preserve">du </w:t>
      </w:r>
      <w:r w:rsidRPr="00653D89">
        <w:rPr>
          <w:rFonts w:ascii="Arial-ItalicMT" w:hAnsi="Arial-ItalicMT" w:cs="Arial-ItalicMT"/>
          <w:i/>
          <w:iCs/>
        </w:rPr>
        <w:t xml:space="preserve">login </w:t>
      </w:r>
      <w:r w:rsidRPr="00653D89">
        <w:rPr>
          <w:rFonts w:ascii="ArialMT" w:hAnsi="ArialMT" w:cs="ArialMT"/>
        </w:rPr>
        <w:t xml:space="preserve">Employé et je clique sur le bouton </w:t>
      </w:r>
      <w:r w:rsidRPr="00653D89">
        <w:rPr>
          <w:rFonts w:ascii="ArialMT" w:hAnsi="ArialMT" w:cs="ArialMT"/>
          <w:highlight w:val="magenta"/>
        </w:rPr>
        <w:t>“</w:t>
      </w:r>
      <w:r w:rsidRPr="00653D89">
        <w:rPr>
          <w:rFonts w:ascii="Arial-ItalicMT" w:hAnsi="Arial-ItalicMT" w:cs="Arial-ItalicMT"/>
          <w:i/>
          <w:iCs/>
          <w:highlight w:val="magenta"/>
        </w:rPr>
        <w:t>Se connecter</w:t>
      </w:r>
      <w:r w:rsidRPr="00653D89">
        <w:rPr>
          <w:rFonts w:ascii="ArialMT" w:hAnsi="ArialMT" w:cs="ArialMT"/>
        </w:rPr>
        <w:t>”</w:t>
      </w:r>
    </w:p>
    <w:p w14:paraId="42FAC458" w14:textId="028358B3" w:rsidR="005C6E0B" w:rsidRPr="00F95BE4" w:rsidRDefault="00653D89" w:rsidP="00F95BE4">
      <w:pPr>
        <w:spacing w:line="276" w:lineRule="auto"/>
        <w:ind w:left="135"/>
        <w:rPr>
          <w:rFonts w:ascii="Arial-ItalicMT" w:hAnsi="Arial-ItalicMT" w:cs="Arial-ItalicMT"/>
          <w:i/>
          <w:iCs/>
        </w:rPr>
      </w:pPr>
      <w:proofErr w:type="spellStart"/>
      <w:r w:rsidRPr="00653D89">
        <w:rPr>
          <w:rFonts w:ascii="Arial-BoldMT" w:hAnsi="Arial-BoldMT" w:cs="Arial-BoldMT"/>
          <w:b/>
          <w:bCs/>
        </w:rPr>
        <w:t>Then</w:t>
      </w:r>
      <w:proofErr w:type="spellEnd"/>
      <w:r w:rsidRPr="00653D89">
        <w:rPr>
          <w:rFonts w:ascii="Arial-BoldMT" w:hAnsi="Arial-BoldMT" w:cs="Arial-BoldMT"/>
          <w:b/>
          <w:bCs/>
        </w:rPr>
        <w:t xml:space="preserve"> </w:t>
      </w:r>
      <w:r w:rsidRPr="00653D89">
        <w:rPr>
          <w:rFonts w:ascii="ArialMT" w:hAnsi="ArialMT" w:cs="ArialMT"/>
        </w:rPr>
        <w:t xml:space="preserve">Je suis envoyé sur la page </w:t>
      </w:r>
      <w:r w:rsidRPr="00653D89">
        <w:rPr>
          <w:rFonts w:ascii="Arial-ItalicMT" w:hAnsi="Arial-ItalicMT" w:cs="Arial-ItalicMT"/>
          <w:i/>
          <w:iCs/>
        </w:rPr>
        <w:t>Bills</w:t>
      </w:r>
    </w:p>
    <w:p w14:paraId="46B45E31" w14:textId="10C2F45E" w:rsidR="005C6E0B" w:rsidRPr="005C6E0B" w:rsidRDefault="005C6E0B" w:rsidP="005C6E0B">
      <w:pPr>
        <w:pStyle w:val="Paragraphedeliste"/>
        <w:numPr>
          <w:ilvl w:val="0"/>
          <w:numId w:val="5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MT" w:hAnsi="Arial-BoldMT" w:cs="Arial-BoldMT"/>
          <w:b/>
          <w:bCs/>
          <w:color w:val="4472C4" w:themeColor="accent1"/>
          <w:sz w:val="28"/>
          <w:szCs w:val="28"/>
        </w:rPr>
        <w:t xml:space="preserve">Consultation de ses notes de frais (page 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8"/>
          <w:szCs w:val="28"/>
        </w:rPr>
        <w:t>Bills</w:t>
      </w:r>
      <w:r w:rsidRPr="005C6E0B">
        <w:rPr>
          <w:rFonts w:ascii="Arial-BoldMT" w:hAnsi="Arial-BoldMT" w:cs="Arial-BoldMT"/>
          <w:b/>
          <w:bCs/>
          <w:color w:val="4472C4" w:themeColor="accent1"/>
          <w:sz w:val="28"/>
          <w:szCs w:val="28"/>
        </w:rPr>
        <w:t>)</w:t>
      </w:r>
    </w:p>
    <w:p w14:paraId="759AECBD" w14:textId="58D9722A" w:rsidR="005C6E0B" w:rsidRPr="005C6E0B" w:rsidRDefault="005C6E0B" w:rsidP="005C6E0B">
      <w:pPr>
        <w:pStyle w:val="Paragraphedeliste"/>
        <w:numPr>
          <w:ilvl w:val="0"/>
          <w:numId w:val="20"/>
        </w:numPr>
        <w:spacing w:line="276" w:lineRule="auto"/>
        <w:rPr>
          <w:color w:val="4472C4" w:themeColor="accent1"/>
          <w:sz w:val="40"/>
          <w:szCs w:val="40"/>
        </w:rPr>
      </w:pP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Scénario </w:t>
      </w:r>
      <w:r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4 </w:t>
      </w:r>
      <w:r w:rsidRPr="005C6E0B">
        <w:rPr>
          <w:rFonts w:ascii="Arial-BoldItalicMT" w:hAnsi="Arial-BoldItalicMT" w:cs="Arial-BoldItalicMT"/>
          <w:b/>
          <w:bCs/>
          <w:i/>
          <w:iCs/>
          <w:color w:val="4472C4" w:themeColor="accent1"/>
          <w:sz w:val="24"/>
          <w:szCs w:val="24"/>
        </w:rPr>
        <w:t xml:space="preserve">:  </w:t>
      </w:r>
    </w:p>
    <w:p w14:paraId="745626FF" w14:textId="77777777" w:rsidR="005C6E0B" w:rsidRPr="005C6E0B" w:rsidRDefault="005C6E0B" w:rsidP="005C6E0B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5C6E0B">
        <w:rPr>
          <w:rFonts w:ascii="Arial-BoldMT" w:hAnsi="Arial-BoldMT" w:cs="Arial-BoldMT"/>
          <w:b/>
          <w:bCs/>
          <w:color w:val="000000"/>
        </w:rPr>
        <w:t>Given</w:t>
      </w:r>
      <w:proofErr w:type="spellEnd"/>
      <w:r w:rsidRPr="005C6E0B">
        <w:rPr>
          <w:rFonts w:ascii="Arial-BoldMT" w:hAnsi="Arial-BoldMT" w:cs="Arial-BoldMT"/>
          <w:b/>
          <w:bCs/>
          <w:color w:val="000000"/>
        </w:rPr>
        <w:t xml:space="preserve"> </w:t>
      </w:r>
      <w:r w:rsidRPr="005C6E0B">
        <w:rPr>
          <w:rFonts w:ascii="ArialMT" w:hAnsi="ArialMT" w:cs="ArialMT"/>
          <w:color w:val="000000"/>
        </w:rPr>
        <w:t xml:space="preserve">Je suis connecté en tant qu’employé et je suis sur la page </w:t>
      </w:r>
      <w:r w:rsidRPr="005C6E0B">
        <w:rPr>
          <w:rFonts w:ascii="Arial-ItalicMT" w:hAnsi="Arial-ItalicMT" w:cs="Arial-ItalicMT"/>
          <w:i/>
          <w:iCs/>
          <w:color w:val="000000"/>
        </w:rPr>
        <w:t xml:space="preserve">Bills </w:t>
      </w:r>
      <w:r w:rsidRPr="005C6E0B">
        <w:rPr>
          <w:rFonts w:ascii="ArialMT" w:hAnsi="ArialMT" w:cs="ArialMT"/>
          <w:color w:val="000000"/>
        </w:rPr>
        <w:t>listant mes notes de frais</w:t>
      </w:r>
    </w:p>
    <w:p w14:paraId="2822ED8A" w14:textId="77777777" w:rsidR="005C6E0B" w:rsidRPr="005C6E0B" w:rsidRDefault="005C6E0B" w:rsidP="005C6E0B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5C6E0B">
        <w:rPr>
          <w:rFonts w:ascii="Arial-BoldMT" w:hAnsi="Arial-BoldMT" w:cs="Arial-BoldMT"/>
          <w:b/>
          <w:bCs/>
          <w:color w:val="000000"/>
        </w:rPr>
        <w:t>When</w:t>
      </w:r>
      <w:proofErr w:type="spellEnd"/>
      <w:r w:rsidRPr="005C6E0B">
        <w:rPr>
          <w:rFonts w:ascii="Arial-BoldMT" w:hAnsi="Arial-BoldMT" w:cs="Arial-BoldMT"/>
          <w:b/>
          <w:bCs/>
          <w:color w:val="000000"/>
        </w:rPr>
        <w:t xml:space="preserve"> </w:t>
      </w:r>
      <w:r w:rsidRPr="005C6E0B">
        <w:rPr>
          <w:rFonts w:ascii="ArialMT" w:hAnsi="ArialMT" w:cs="ArialMT"/>
          <w:color w:val="000000"/>
        </w:rPr>
        <w:t xml:space="preserve">Je clique sur l’icône </w:t>
      </w:r>
      <w:proofErr w:type="spellStart"/>
      <w:r w:rsidRPr="005C6E0B">
        <w:rPr>
          <w:rFonts w:ascii="Arial-ItalicMT" w:hAnsi="Arial-ItalicMT" w:cs="Arial-ItalicMT"/>
          <w:i/>
          <w:iCs/>
          <w:color w:val="000000"/>
        </w:rPr>
        <w:t>eye</w:t>
      </w:r>
      <w:proofErr w:type="spellEnd"/>
      <w:r w:rsidRPr="005C6E0B">
        <w:rPr>
          <w:rFonts w:ascii="ArialMT" w:hAnsi="ArialMT" w:cs="ArialMT"/>
          <w:color w:val="000000"/>
        </w:rPr>
        <w:t>, à la fin d’une ligne détaillant l’une de mes notes de frais</w:t>
      </w:r>
    </w:p>
    <w:p w14:paraId="5EFF85FF" w14:textId="36598C5A" w:rsidR="005C6E0B" w:rsidRDefault="005C6E0B" w:rsidP="005C6E0B">
      <w:pPr>
        <w:pStyle w:val="Paragraphedeliste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5C6E0B">
        <w:rPr>
          <w:rFonts w:ascii="Arial-BoldMT" w:hAnsi="Arial-BoldMT" w:cs="Arial-BoldMT"/>
          <w:b/>
          <w:bCs/>
          <w:color w:val="000000"/>
        </w:rPr>
        <w:t>Then</w:t>
      </w:r>
      <w:proofErr w:type="spellEnd"/>
      <w:r w:rsidRPr="005C6E0B">
        <w:rPr>
          <w:rFonts w:ascii="Arial-BoldMT" w:hAnsi="Arial-BoldMT" w:cs="Arial-BoldMT"/>
          <w:b/>
          <w:bCs/>
          <w:color w:val="000000"/>
        </w:rPr>
        <w:t xml:space="preserve"> </w:t>
      </w:r>
      <w:r w:rsidRPr="005C6E0B">
        <w:rPr>
          <w:rFonts w:ascii="ArialMT" w:hAnsi="ArialMT" w:cs="ArialMT"/>
          <w:color w:val="000000"/>
        </w:rPr>
        <w:t>Je vois s’afficher, dans une modale, le justificatif de cette note de frais</w:t>
      </w:r>
    </w:p>
    <w:p w14:paraId="246A1E02" w14:textId="160DE6E1" w:rsidR="005C6E0B" w:rsidRDefault="005C6E0B" w:rsidP="005C6E0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</w:rPr>
      </w:pPr>
    </w:p>
    <w:p w14:paraId="2E5F0966" w14:textId="77777777" w:rsidR="005C6E0B" w:rsidRPr="005C6E0B" w:rsidRDefault="005C6E0B" w:rsidP="005C6E0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0BC470B1" w14:textId="40407E9B" w:rsidR="005C6E0B" w:rsidRDefault="005C6E0B" w:rsidP="005C6E0B">
      <w:pPr>
        <w:pStyle w:val="Paragraphedeliste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4"/>
          <w:szCs w:val="24"/>
        </w:rPr>
      </w:pPr>
      <w:r w:rsidRPr="005C6E0B">
        <w:rPr>
          <w:rFonts w:ascii="Arial-BoldItalicMT" w:hAnsi="Arial-BoldItalicMT" w:cs="Arial-BoldItalicMT"/>
          <w:b/>
          <w:bCs/>
          <w:i/>
          <w:iCs/>
          <w:color w:val="1155CD"/>
          <w:sz w:val="24"/>
          <w:szCs w:val="24"/>
        </w:rPr>
        <w:t>Scénario 5</w:t>
      </w:r>
    </w:p>
    <w:p w14:paraId="0545D0EF" w14:textId="77777777" w:rsidR="005C6E0B" w:rsidRPr="005C6E0B" w:rsidRDefault="005C6E0B" w:rsidP="00B4235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1155CD"/>
          <w:sz w:val="24"/>
          <w:szCs w:val="24"/>
        </w:rPr>
      </w:pPr>
    </w:p>
    <w:p w14:paraId="1CD81F78" w14:textId="65E6C259" w:rsidR="005C6E0B" w:rsidRPr="00B42359" w:rsidRDefault="005C6E0B" w:rsidP="00B42359">
      <w:pPr>
        <w:pStyle w:val="Paragraphedeliste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B42359">
        <w:rPr>
          <w:rFonts w:ascii="Arial-BoldMT" w:hAnsi="Arial-BoldMT" w:cs="Arial-BoldMT"/>
          <w:b/>
          <w:bCs/>
          <w:color w:val="000000"/>
        </w:rPr>
        <w:t>Given</w:t>
      </w:r>
      <w:proofErr w:type="spellEnd"/>
      <w:r w:rsidRPr="00B42359">
        <w:rPr>
          <w:rFonts w:ascii="Arial-BoldMT" w:hAnsi="Arial-BoldMT" w:cs="Arial-BoldMT"/>
          <w:b/>
          <w:bCs/>
          <w:color w:val="000000"/>
        </w:rPr>
        <w:t xml:space="preserve"> </w:t>
      </w:r>
      <w:r w:rsidRPr="00B42359">
        <w:rPr>
          <w:rFonts w:ascii="ArialMT" w:hAnsi="ArialMT" w:cs="ArialMT"/>
          <w:color w:val="000000"/>
        </w:rPr>
        <w:t xml:space="preserve">Je suis connecté en tant qu’employé et je suis sur la page </w:t>
      </w:r>
      <w:r w:rsidRPr="00B42359">
        <w:rPr>
          <w:rFonts w:ascii="Arial-ItalicMT" w:hAnsi="Arial-ItalicMT" w:cs="Arial-ItalicMT"/>
          <w:i/>
          <w:iCs/>
          <w:color w:val="000000"/>
        </w:rPr>
        <w:t xml:space="preserve">Bills </w:t>
      </w:r>
      <w:r w:rsidRPr="00B42359">
        <w:rPr>
          <w:rFonts w:ascii="ArialMT" w:hAnsi="ArialMT" w:cs="ArialMT"/>
          <w:color w:val="000000"/>
        </w:rPr>
        <w:t>listant mes notes de frais</w:t>
      </w:r>
      <w:r w:rsidR="00B42359">
        <w:rPr>
          <w:rFonts w:ascii="ArialMT" w:hAnsi="ArialMT" w:cs="ArialMT"/>
          <w:color w:val="000000"/>
        </w:rPr>
        <w:t xml:space="preserve"> </w:t>
      </w:r>
      <w:r w:rsidRPr="00B42359">
        <w:rPr>
          <w:rFonts w:ascii="ArialMT" w:hAnsi="ArialMT" w:cs="ArialMT"/>
          <w:color w:val="000000"/>
        </w:rPr>
        <w:t>avec un justificatif de note de frais ouvert dans une modale</w:t>
      </w:r>
    </w:p>
    <w:p w14:paraId="2103D772" w14:textId="77777777" w:rsidR="00B42359" w:rsidRDefault="005C6E0B" w:rsidP="00B4235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B42359">
        <w:rPr>
          <w:rFonts w:ascii="Arial-BoldMT" w:hAnsi="Arial-BoldMT" w:cs="Arial-BoldMT"/>
          <w:b/>
          <w:bCs/>
          <w:color w:val="000000"/>
        </w:rPr>
        <w:t>When</w:t>
      </w:r>
      <w:proofErr w:type="spellEnd"/>
      <w:r w:rsidRPr="00B42359">
        <w:rPr>
          <w:rFonts w:ascii="Arial-BoldMT" w:hAnsi="Arial-BoldMT" w:cs="Arial-BoldMT"/>
          <w:b/>
          <w:bCs/>
          <w:color w:val="000000"/>
        </w:rPr>
        <w:t xml:space="preserve"> </w:t>
      </w:r>
      <w:r w:rsidRPr="00B42359">
        <w:rPr>
          <w:rFonts w:ascii="ArialMT" w:hAnsi="ArialMT" w:cs="ArialMT"/>
          <w:color w:val="000000"/>
        </w:rPr>
        <w:t>Je clique sur l’icône croix de la modale</w:t>
      </w:r>
    </w:p>
    <w:p w14:paraId="3EDA23F4" w14:textId="45CE93AB" w:rsidR="00B42359" w:rsidRPr="00B42359" w:rsidRDefault="00B42359" w:rsidP="00B42359">
      <w:pPr>
        <w:pStyle w:val="Paragraphedeliste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 w:rsidRPr="00B42359">
        <w:rPr>
          <w:rFonts w:ascii="Arial-BoldMT" w:hAnsi="Arial-BoldMT" w:cs="Arial-BoldMT"/>
          <w:b/>
          <w:bCs/>
          <w:color w:val="000000"/>
        </w:rPr>
        <w:t>Then</w:t>
      </w:r>
      <w:proofErr w:type="spellEnd"/>
      <w:r w:rsidRPr="00B42359">
        <w:rPr>
          <w:rFonts w:ascii="Arial-BoldMT" w:hAnsi="Arial-BoldMT" w:cs="Arial-BoldMT"/>
          <w:b/>
          <w:bCs/>
          <w:color w:val="000000"/>
        </w:rPr>
        <w:t xml:space="preserve"> </w:t>
      </w:r>
      <w:r w:rsidRPr="00B42359">
        <w:rPr>
          <w:rFonts w:ascii="ArialMT" w:hAnsi="ArialMT" w:cs="ArialMT"/>
          <w:color w:val="000000"/>
        </w:rPr>
        <w:t>La modale se referme et la liste des notes de frais reste inchangée</w:t>
      </w:r>
    </w:p>
    <w:p w14:paraId="5B83DCBC" w14:textId="77777777" w:rsidR="00B42359" w:rsidRPr="00B42359" w:rsidRDefault="00B42359" w:rsidP="00B4235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14:paraId="22257E43" w14:textId="77777777" w:rsidR="005C6E0B" w:rsidRPr="005C6E0B" w:rsidRDefault="005C6E0B" w:rsidP="005C6E0B">
      <w:pPr>
        <w:pStyle w:val="Paragraphedeliste"/>
        <w:spacing w:line="276" w:lineRule="auto"/>
        <w:ind w:left="795"/>
        <w:rPr>
          <w:color w:val="4472C4" w:themeColor="accent1"/>
          <w:sz w:val="40"/>
          <w:szCs w:val="40"/>
        </w:rPr>
      </w:pPr>
    </w:p>
    <w:sectPr w:rsidR="005C6E0B" w:rsidRPr="005C6E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D71C0" w14:textId="77777777" w:rsidR="00030B8B" w:rsidRDefault="00030B8B" w:rsidP="0018735B">
      <w:pPr>
        <w:spacing w:after="0" w:line="240" w:lineRule="auto"/>
      </w:pPr>
      <w:r>
        <w:separator/>
      </w:r>
    </w:p>
  </w:endnote>
  <w:endnote w:type="continuationSeparator" w:id="0">
    <w:p w14:paraId="295412E9" w14:textId="77777777" w:rsidR="00030B8B" w:rsidRDefault="00030B8B" w:rsidP="0018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289FE" w14:textId="77777777" w:rsidR="00F95BE4" w:rsidRDefault="00F95B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388E" w14:textId="77777777" w:rsidR="00F95BE4" w:rsidRDefault="00F95B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C790" w14:textId="77777777" w:rsidR="00F95BE4" w:rsidRDefault="00F95B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200F" w14:textId="77777777" w:rsidR="00030B8B" w:rsidRDefault="00030B8B" w:rsidP="0018735B">
      <w:pPr>
        <w:spacing w:after="0" w:line="240" w:lineRule="auto"/>
      </w:pPr>
      <w:r>
        <w:separator/>
      </w:r>
    </w:p>
  </w:footnote>
  <w:footnote w:type="continuationSeparator" w:id="0">
    <w:p w14:paraId="5C7F1261" w14:textId="77777777" w:rsidR="00030B8B" w:rsidRDefault="00030B8B" w:rsidP="0018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F216A" w14:textId="77777777" w:rsidR="00F95BE4" w:rsidRDefault="00F95BE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7DD2" w14:textId="7689B725" w:rsidR="00F95BE4" w:rsidRDefault="00F95BE4">
    <w:pPr>
      <w:pStyle w:val="En-tte"/>
      <w:rPr>
        <w:color w:val="7030A0"/>
        <w:sz w:val="44"/>
        <w:szCs w:val="44"/>
        <w:lang w:val="en-US"/>
      </w:rPr>
    </w:pPr>
    <w:r>
      <w:rPr>
        <w:noProof/>
      </w:rPr>
      <w:t xml:space="preserve">                                                       </w:t>
    </w:r>
    <w:r w:rsidR="0018735B" w:rsidRPr="0018735B">
      <w:rPr>
        <w:noProof/>
      </w:rPr>
      <w:drawing>
        <wp:inline distT="0" distB="0" distL="0" distR="0" wp14:anchorId="7D0E87A2" wp14:editId="319F28EC">
          <wp:extent cx="2079625" cy="5461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9625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1CE794" w14:textId="19B40813" w:rsidR="0018735B" w:rsidRPr="00F95BE4" w:rsidRDefault="0018735B" w:rsidP="00F95BE4">
    <w:pPr>
      <w:pStyle w:val="En-tte"/>
      <w:jc w:val="center"/>
      <w:rPr>
        <w:color w:val="7030A0"/>
        <w:sz w:val="32"/>
        <w:szCs w:val="32"/>
        <w:lang w:val="en-US"/>
      </w:rPr>
    </w:pPr>
    <w:r w:rsidRPr="00F95BE4">
      <w:rPr>
        <w:color w:val="7030A0"/>
        <w:sz w:val="32"/>
        <w:szCs w:val="32"/>
        <w:lang w:val="en-US"/>
      </w:rPr>
      <w:t xml:space="preserve">Plan de test </w:t>
    </w:r>
    <w:proofErr w:type="spellStart"/>
    <w:r w:rsidRPr="00F95BE4">
      <w:rPr>
        <w:color w:val="7030A0"/>
        <w:sz w:val="32"/>
        <w:szCs w:val="32"/>
        <w:lang w:val="en-US"/>
      </w:rPr>
      <w:t>END-to-End</w:t>
    </w:r>
    <w:proofErr w:type="spellEnd"/>
    <w:r w:rsidRPr="00F95BE4">
      <w:rPr>
        <w:color w:val="7030A0"/>
        <w:sz w:val="32"/>
        <w:szCs w:val="32"/>
        <w:lang w:val="en-US"/>
      </w:rPr>
      <w:t xml:space="preserve"> pour </w:t>
    </w:r>
    <w:proofErr w:type="spellStart"/>
    <w:r w:rsidRPr="00F95BE4">
      <w:rPr>
        <w:color w:val="7030A0"/>
        <w:sz w:val="32"/>
        <w:szCs w:val="32"/>
        <w:lang w:val="en-US"/>
      </w:rPr>
      <w:t>parcours</w:t>
    </w:r>
    <w:proofErr w:type="spellEnd"/>
    <w:r w:rsidRPr="00F95BE4">
      <w:rPr>
        <w:color w:val="7030A0"/>
        <w:sz w:val="32"/>
        <w:szCs w:val="32"/>
        <w:lang w:val="en-US"/>
      </w:rPr>
      <w:t xml:space="preserve"> </w:t>
    </w:r>
    <w:proofErr w:type="spellStart"/>
    <w:r w:rsidRPr="00F95BE4">
      <w:rPr>
        <w:color w:val="7030A0"/>
        <w:sz w:val="32"/>
        <w:szCs w:val="32"/>
        <w:lang w:val="en-US"/>
      </w:rPr>
      <w:t>employé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9676" w14:textId="77777777" w:rsidR="00F95BE4" w:rsidRDefault="00F95BE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03" type="#_x0000_t75" style="width:11.25pt;height:11.25pt" o:bullet="t">
        <v:imagedata r:id="rId1" o:title="mso5C12"/>
      </v:shape>
    </w:pict>
  </w:numPicBullet>
  <w:abstractNum w:abstractNumId="0" w15:restartNumberingAfterBreak="0">
    <w:nsid w:val="00C124B7"/>
    <w:multiLevelType w:val="hybridMultilevel"/>
    <w:tmpl w:val="DC7C2D80"/>
    <w:lvl w:ilvl="0" w:tplc="040C0007">
      <w:start w:val="1"/>
      <w:numFmt w:val="bullet"/>
      <w:lvlText w:val=""/>
      <w:lvlPicBulletId w:val="0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5D914A3"/>
    <w:multiLevelType w:val="hybridMultilevel"/>
    <w:tmpl w:val="CBFC259A"/>
    <w:lvl w:ilvl="0" w:tplc="040C0007">
      <w:start w:val="1"/>
      <w:numFmt w:val="bullet"/>
      <w:lvlText w:val=""/>
      <w:lvlPicBulletId w:val="0"/>
      <w:lvlJc w:val="left"/>
      <w:pPr>
        <w:ind w:left="15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0A5A4629"/>
    <w:multiLevelType w:val="hybridMultilevel"/>
    <w:tmpl w:val="8CA07CD8"/>
    <w:lvl w:ilvl="0" w:tplc="040C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80A6E24"/>
    <w:multiLevelType w:val="hybridMultilevel"/>
    <w:tmpl w:val="3FB8F5EA"/>
    <w:lvl w:ilvl="0" w:tplc="040C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19D54601"/>
    <w:multiLevelType w:val="hybridMultilevel"/>
    <w:tmpl w:val="EFA2E0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92532"/>
    <w:multiLevelType w:val="hybridMultilevel"/>
    <w:tmpl w:val="55BC5E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E0928"/>
    <w:multiLevelType w:val="hybridMultilevel"/>
    <w:tmpl w:val="C30AD7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65336"/>
    <w:multiLevelType w:val="hybridMultilevel"/>
    <w:tmpl w:val="02A2405C"/>
    <w:lvl w:ilvl="0" w:tplc="040C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232161A0"/>
    <w:multiLevelType w:val="hybridMultilevel"/>
    <w:tmpl w:val="22B4BF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A7265"/>
    <w:multiLevelType w:val="hybridMultilevel"/>
    <w:tmpl w:val="A6F2FF48"/>
    <w:lvl w:ilvl="0" w:tplc="C76ACBD0">
      <w:start w:val="1"/>
      <w:numFmt w:val="decimal"/>
      <w:lvlText w:val="%1-"/>
      <w:lvlJc w:val="left"/>
      <w:pPr>
        <w:ind w:left="13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C57470"/>
    <w:multiLevelType w:val="hybridMultilevel"/>
    <w:tmpl w:val="85FC7FAA"/>
    <w:lvl w:ilvl="0" w:tplc="040C0009">
      <w:start w:val="1"/>
      <w:numFmt w:val="bullet"/>
      <w:lvlText w:val=""/>
      <w:lvlJc w:val="left"/>
      <w:pPr>
        <w:ind w:left="9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1" w15:restartNumberingAfterBreak="0">
    <w:nsid w:val="36D00301"/>
    <w:multiLevelType w:val="hybridMultilevel"/>
    <w:tmpl w:val="D138095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D0AD0"/>
    <w:multiLevelType w:val="hybridMultilevel"/>
    <w:tmpl w:val="301851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53E84"/>
    <w:multiLevelType w:val="hybridMultilevel"/>
    <w:tmpl w:val="18C0DE30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41953253"/>
    <w:multiLevelType w:val="hybridMultilevel"/>
    <w:tmpl w:val="A0149398"/>
    <w:lvl w:ilvl="0" w:tplc="040C000D">
      <w:start w:val="1"/>
      <w:numFmt w:val="bullet"/>
      <w:lvlText w:val=""/>
      <w:lvlJc w:val="left"/>
      <w:pPr>
        <w:ind w:left="85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 w15:restartNumberingAfterBreak="0">
    <w:nsid w:val="4394487B"/>
    <w:multiLevelType w:val="hybridMultilevel"/>
    <w:tmpl w:val="B2C81962"/>
    <w:lvl w:ilvl="0" w:tplc="040C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51BB2B48"/>
    <w:multiLevelType w:val="hybridMultilevel"/>
    <w:tmpl w:val="3AB6DC32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7" w15:restartNumberingAfterBreak="0">
    <w:nsid w:val="51D40865"/>
    <w:multiLevelType w:val="hybridMultilevel"/>
    <w:tmpl w:val="E6E689F0"/>
    <w:lvl w:ilvl="0" w:tplc="040C0007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8" w15:restartNumberingAfterBreak="0">
    <w:nsid w:val="59E45B58"/>
    <w:multiLevelType w:val="hybridMultilevel"/>
    <w:tmpl w:val="075CA7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D3CF8"/>
    <w:multiLevelType w:val="hybridMultilevel"/>
    <w:tmpl w:val="6CE4E5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7C70B5"/>
    <w:multiLevelType w:val="hybridMultilevel"/>
    <w:tmpl w:val="77DCCEBA"/>
    <w:lvl w:ilvl="0" w:tplc="C76AC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06562"/>
    <w:multiLevelType w:val="hybridMultilevel"/>
    <w:tmpl w:val="842E3B4A"/>
    <w:lvl w:ilvl="0" w:tplc="040C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722A1592"/>
    <w:multiLevelType w:val="hybridMultilevel"/>
    <w:tmpl w:val="6FE8B94E"/>
    <w:lvl w:ilvl="0" w:tplc="040C0007">
      <w:start w:val="1"/>
      <w:numFmt w:val="bullet"/>
      <w:lvlText w:val=""/>
      <w:lvlPicBulletId w:val="0"/>
      <w:lvlJc w:val="left"/>
      <w:pPr>
        <w:ind w:left="15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3" w15:restartNumberingAfterBreak="0">
    <w:nsid w:val="796D26FA"/>
    <w:multiLevelType w:val="hybridMultilevel"/>
    <w:tmpl w:val="656AE8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059322">
    <w:abstractNumId w:val="20"/>
  </w:num>
  <w:num w:numId="2" w16cid:durableId="268466808">
    <w:abstractNumId w:val="23"/>
  </w:num>
  <w:num w:numId="3" w16cid:durableId="1717121880">
    <w:abstractNumId w:val="19"/>
  </w:num>
  <w:num w:numId="4" w16cid:durableId="1567376659">
    <w:abstractNumId w:val="9"/>
  </w:num>
  <w:num w:numId="5" w16cid:durableId="1385833336">
    <w:abstractNumId w:val="21"/>
  </w:num>
  <w:num w:numId="6" w16cid:durableId="1473054955">
    <w:abstractNumId w:val="16"/>
  </w:num>
  <w:num w:numId="7" w16cid:durableId="5447165">
    <w:abstractNumId w:val="13"/>
  </w:num>
  <w:num w:numId="8" w16cid:durableId="1932156238">
    <w:abstractNumId w:val="15"/>
  </w:num>
  <w:num w:numId="9" w16cid:durableId="233903133">
    <w:abstractNumId w:val="14"/>
  </w:num>
  <w:num w:numId="10" w16cid:durableId="1080524748">
    <w:abstractNumId w:val="3"/>
  </w:num>
  <w:num w:numId="11" w16cid:durableId="1860197095">
    <w:abstractNumId w:val="8"/>
  </w:num>
  <w:num w:numId="12" w16cid:durableId="2095855449">
    <w:abstractNumId w:val="12"/>
  </w:num>
  <w:num w:numId="13" w16cid:durableId="1469519423">
    <w:abstractNumId w:val="7"/>
  </w:num>
  <w:num w:numId="14" w16cid:durableId="1977562077">
    <w:abstractNumId w:val="22"/>
  </w:num>
  <w:num w:numId="15" w16cid:durableId="848252105">
    <w:abstractNumId w:val="0"/>
  </w:num>
  <w:num w:numId="16" w16cid:durableId="706373848">
    <w:abstractNumId w:val="17"/>
  </w:num>
  <w:num w:numId="17" w16cid:durableId="1696534455">
    <w:abstractNumId w:val="1"/>
  </w:num>
  <w:num w:numId="18" w16cid:durableId="458455171">
    <w:abstractNumId w:val="2"/>
  </w:num>
  <w:num w:numId="19" w16cid:durableId="1083338273">
    <w:abstractNumId w:val="10"/>
  </w:num>
  <w:num w:numId="20" w16cid:durableId="111754923">
    <w:abstractNumId w:val="18"/>
  </w:num>
  <w:num w:numId="21" w16cid:durableId="1491946440">
    <w:abstractNumId w:val="4"/>
  </w:num>
  <w:num w:numId="22" w16cid:durableId="1521893102">
    <w:abstractNumId w:val="11"/>
  </w:num>
  <w:num w:numId="23" w16cid:durableId="823201613">
    <w:abstractNumId w:val="6"/>
  </w:num>
  <w:num w:numId="24" w16cid:durableId="12239056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076"/>
    <w:rsid w:val="00030B8B"/>
    <w:rsid w:val="00041FE3"/>
    <w:rsid w:val="0018735B"/>
    <w:rsid w:val="001F3F86"/>
    <w:rsid w:val="0029240C"/>
    <w:rsid w:val="00331DA4"/>
    <w:rsid w:val="0037374E"/>
    <w:rsid w:val="003A4449"/>
    <w:rsid w:val="004D24E0"/>
    <w:rsid w:val="005C6E0B"/>
    <w:rsid w:val="00653D89"/>
    <w:rsid w:val="00674828"/>
    <w:rsid w:val="009F5076"/>
    <w:rsid w:val="00B42359"/>
    <w:rsid w:val="00C0296F"/>
    <w:rsid w:val="00C161EB"/>
    <w:rsid w:val="00EF1490"/>
    <w:rsid w:val="00F72182"/>
    <w:rsid w:val="00F9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9A90D"/>
  <w15:docId w15:val="{EE9B086B-4D4B-4804-9DA2-283B7C4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507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735B"/>
  </w:style>
  <w:style w:type="paragraph" w:styleId="Pieddepage">
    <w:name w:val="footer"/>
    <w:basedOn w:val="Normal"/>
    <w:link w:val="PieddepageCar"/>
    <w:uiPriority w:val="99"/>
    <w:unhideWhenUsed/>
    <w:rsid w:val="001873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7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 messaci</dc:creator>
  <cp:keywords/>
  <dc:description/>
  <cp:lastModifiedBy>lamine messaci</cp:lastModifiedBy>
  <cp:revision>7</cp:revision>
  <dcterms:created xsi:type="dcterms:W3CDTF">2022-07-20T09:32:00Z</dcterms:created>
  <dcterms:modified xsi:type="dcterms:W3CDTF">2022-08-27T08:54:00Z</dcterms:modified>
</cp:coreProperties>
</file>