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7F8B5">
      <w:pPr>
        <w:pStyle w:val="4"/>
        <w:rPr>
          <w:rFonts w:ascii="Times New Roman" w:hAnsi="Times New Roman" w:eastAsia="Calibri"/>
        </w:rPr>
      </w:pPr>
      <w:r>
        <w:rPr>
          <w:rFonts w:ascii="Times New Roman" w:hAnsi="Times New Roman" w:eastAsia="Calibri"/>
        </w:rPr>
        <w:t xml:space="preserve">Projet-acronyme </w:t>
      </w:r>
    </w:p>
    <w:p w14:paraId="47D5666E">
      <w:pPr>
        <w:pStyle w:val="4"/>
        <w:rPr>
          <w:rFonts w:ascii="Times New Roman" w:hAnsi="Times New Roman" w:eastAsia="Calibri"/>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1"/>
        <w:gridCol w:w="4531"/>
      </w:tblGrid>
      <w:tr w14:paraId="3D0CA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1975DC0C">
            <w:pPr>
              <w:pStyle w:val="4"/>
              <w:rPr>
                <w:rFonts w:ascii="Times New Roman" w:hAnsi="Times New Roman" w:eastAsia="Calibri"/>
              </w:rPr>
            </w:pPr>
            <w:r>
              <w:rPr>
                <w:rFonts w:ascii="Times New Roman" w:hAnsi="Times New Roman" w:eastAsia="Calibri"/>
              </w:rPr>
              <w:t>Projet</w:t>
            </w:r>
          </w:p>
        </w:tc>
        <w:tc>
          <w:tcPr>
            <w:tcW w:w="4531" w:type="dxa"/>
          </w:tcPr>
          <w:p w14:paraId="598777D3">
            <w:pPr>
              <w:pStyle w:val="4"/>
              <w:rPr>
                <w:rFonts w:ascii="Times New Roman" w:hAnsi="Times New Roman" w:eastAsia="Calibri"/>
              </w:rPr>
            </w:pPr>
            <w:r>
              <w:rPr>
                <w:rFonts w:ascii="Times New Roman" w:hAnsi="Times New Roman" w:eastAsia="Calibri"/>
              </w:rPr>
              <w:t xml:space="preserve">Acronyme </w:t>
            </w:r>
          </w:p>
        </w:tc>
      </w:tr>
      <w:tr w14:paraId="4E8D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333366E">
            <w:pPr>
              <w:rPr>
                <w:rFonts w:eastAsia="Times New Roman" w:cs="Times New Roman"/>
              </w:rPr>
            </w:pPr>
            <w:r>
              <w:rPr>
                <w:rFonts w:ascii="Times New Roman" w:hAnsi="Times New Roman"/>
              </w:rPr>
              <w:t>Alerte aux Canicules Au Sahel et à leurs Impacts sur la Santé (ACASIS), Sahelian Heat Waves and Health Impacts.</w:t>
            </w:r>
          </w:p>
          <w:p w14:paraId="2A716468">
            <w:pPr>
              <w:rPr>
                <w:rFonts w:ascii="Times New Roman" w:hAnsi="Times New Roman" w:eastAsia="Calibri"/>
              </w:rPr>
            </w:pPr>
          </w:p>
        </w:tc>
        <w:tc>
          <w:tcPr>
            <w:tcW w:w="4531" w:type="dxa"/>
          </w:tcPr>
          <w:p w14:paraId="5B25A739">
            <w:pPr>
              <w:pStyle w:val="4"/>
              <w:rPr>
                <w:rFonts w:ascii="Times New Roman" w:hAnsi="Times New Roman" w:eastAsia="Calibri"/>
                <w:lang w:val="en-US"/>
              </w:rPr>
            </w:pPr>
            <w:r>
              <w:rPr>
                <w:rFonts w:ascii="Times New Roman" w:hAnsi="Times New Roman"/>
                <w:lang w:val="en-US"/>
              </w:rPr>
              <w:t>ACASIS</w:t>
            </w:r>
          </w:p>
        </w:tc>
      </w:tr>
      <w:tr w14:paraId="171F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3925AFE">
            <w:pPr>
              <w:pStyle w:val="4"/>
              <w:rPr>
                <w:rFonts w:ascii="Times New Roman" w:hAnsi="Times New Roman" w:eastAsia="Calibri"/>
                <w:lang w:val="en-US"/>
              </w:rPr>
            </w:pPr>
            <w:r>
              <w:rPr>
                <w:rFonts w:ascii="Times New Roman" w:hAnsi="Times New Roman" w:eastAsia="Calibri"/>
                <w:lang w:val="en-US"/>
              </w:rPr>
              <w:t>MADIMAH (Multi-site Analysis of Dynamics in Migration and Health)</w:t>
            </w:r>
          </w:p>
          <w:p w14:paraId="50B9C0E7">
            <w:pPr>
              <w:pStyle w:val="4"/>
              <w:rPr>
                <w:rFonts w:ascii="Times New Roman" w:hAnsi="Times New Roman" w:eastAsia="Calibri"/>
                <w:lang w:val="en-US"/>
              </w:rPr>
            </w:pPr>
          </w:p>
          <w:p w14:paraId="1449C328">
            <w:pPr>
              <w:pStyle w:val="4"/>
              <w:rPr>
                <w:rFonts w:ascii="Times New Roman" w:hAnsi="Times New Roman" w:eastAsia="Calibri"/>
                <w:lang w:val="en-US"/>
              </w:rPr>
            </w:pPr>
          </w:p>
        </w:tc>
        <w:tc>
          <w:tcPr>
            <w:tcW w:w="4531" w:type="dxa"/>
          </w:tcPr>
          <w:p w14:paraId="6CD088DB">
            <w:pPr>
              <w:pStyle w:val="4"/>
              <w:rPr>
                <w:rFonts w:ascii="Times New Roman" w:hAnsi="Times New Roman" w:eastAsia="Calibri"/>
                <w:lang w:val="en-US"/>
              </w:rPr>
            </w:pPr>
            <w:r>
              <w:rPr>
                <w:rFonts w:ascii="Times New Roman" w:hAnsi="Times New Roman" w:eastAsia="Calibri"/>
                <w:lang w:val="en-US"/>
              </w:rPr>
              <w:t>MADIMAH</w:t>
            </w:r>
          </w:p>
        </w:tc>
      </w:tr>
      <w:tr w14:paraId="21B2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BA895DE">
            <w:pPr>
              <w:pStyle w:val="4"/>
              <w:rPr>
                <w:rFonts w:ascii="Times New Roman" w:hAnsi="Times New Roman" w:eastAsia="Calibri"/>
              </w:rPr>
            </w:pPr>
            <w:r>
              <w:rPr>
                <w:rFonts w:ascii="Times New Roman" w:hAnsi="Times New Roman" w:eastAsia="Calibri"/>
              </w:rPr>
              <w:t>Promouvoir des interventions sanitaires durables conçues en commun avec de jeunes acteurs du changement pour réduire le risque de maladies non transmissibles (MNT) dans les zones urbaines du Burkina Faso, du Kenya et de la Tanzanie – CHANGEMAKER</w:t>
            </w:r>
          </w:p>
          <w:p w14:paraId="20A7C5AA">
            <w:pPr>
              <w:pStyle w:val="4"/>
              <w:rPr>
                <w:rFonts w:ascii="Times New Roman" w:hAnsi="Times New Roman" w:eastAsia="Calibri"/>
              </w:rPr>
            </w:pPr>
          </w:p>
        </w:tc>
        <w:tc>
          <w:tcPr>
            <w:tcW w:w="4531" w:type="dxa"/>
          </w:tcPr>
          <w:p w14:paraId="5F56D83B">
            <w:pPr>
              <w:pStyle w:val="4"/>
              <w:rPr>
                <w:rFonts w:ascii="Times New Roman" w:hAnsi="Times New Roman" w:eastAsia="Calibri"/>
              </w:rPr>
            </w:pPr>
            <w:r>
              <w:rPr>
                <w:rFonts w:ascii="Times New Roman" w:hAnsi="Times New Roman" w:eastAsia="Calibri"/>
              </w:rPr>
              <w:t>CHANGEMAKER</w:t>
            </w:r>
          </w:p>
        </w:tc>
      </w:tr>
      <w:tr w14:paraId="5E33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F97BE0B">
            <w:pPr>
              <w:pStyle w:val="4"/>
              <w:rPr>
                <w:rFonts w:ascii="Times New Roman" w:hAnsi="Times New Roman" w:eastAsia="Calibri"/>
              </w:rPr>
            </w:pPr>
            <w:r>
              <w:rPr>
                <w:rFonts w:ascii="Times New Roman" w:hAnsi="Times New Roman" w:eastAsia="Calibri"/>
              </w:rPr>
              <w:t>Régime alimentaire durable</w:t>
            </w:r>
          </w:p>
        </w:tc>
        <w:tc>
          <w:tcPr>
            <w:tcW w:w="4531" w:type="dxa"/>
          </w:tcPr>
          <w:p w14:paraId="0B628923">
            <w:pPr>
              <w:pStyle w:val="4"/>
              <w:rPr>
                <w:rFonts w:ascii="Times New Roman" w:hAnsi="Times New Roman" w:eastAsia="Calibri"/>
              </w:rPr>
            </w:pPr>
            <w:r>
              <w:rPr>
                <w:rFonts w:ascii="Times New Roman" w:hAnsi="Times New Roman" w:eastAsia="Calibri"/>
              </w:rPr>
              <w:t>Régime alimentaire durable</w:t>
            </w:r>
          </w:p>
        </w:tc>
      </w:tr>
      <w:tr w14:paraId="6901B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7FC2D315">
            <w:pPr>
              <w:pStyle w:val="4"/>
              <w:rPr>
                <w:rFonts w:ascii="Times New Roman" w:hAnsi="Times New Roman" w:eastAsia="Calibri"/>
              </w:rPr>
            </w:pPr>
            <w:r>
              <w:rPr>
                <w:rFonts w:ascii="Times New Roman" w:hAnsi="Times New Roman" w:eastAsia="Calibri"/>
              </w:rPr>
              <w:t xml:space="preserve">Déclaration des décès à l’état civil </w:t>
            </w:r>
          </w:p>
        </w:tc>
        <w:tc>
          <w:tcPr>
            <w:tcW w:w="4531" w:type="dxa"/>
          </w:tcPr>
          <w:p w14:paraId="7028D1B3">
            <w:pPr>
              <w:pStyle w:val="4"/>
              <w:rPr>
                <w:rFonts w:ascii="Times New Roman" w:hAnsi="Times New Roman" w:eastAsia="Calibri"/>
              </w:rPr>
            </w:pPr>
            <w:r>
              <w:rPr>
                <w:rFonts w:ascii="Times New Roman" w:hAnsi="Times New Roman" w:eastAsia="Calibri"/>
              </w:rPr>
              <w:t>Etat civil</w:t>
            </w:r>
          </w:p>
        </w:tc>
      </w:tr>
      <w:tr w14:paraId="364A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0E28416">
            <w:pPr>
              <w:pStyle w:val="4"/>
              <w:rPr>
                <w:rFonts w:ascii="Times New Roman" w:hAnsi="Times New Roman" w:eastAsia="Calibri"/>
              </w:rPr>
            </w:pPr>
            <w:r>
              <w:rPr>
                <w:rFonts w:ascii="Times New Roman" w:hAnsi="Times New Roman" w:eastAsia="Calibri"/>
              </w:rPr>
              <w:t>Verification des âges des personnes âgées à partir des registres paroissiaux</w:t>
            </w:r>
          </w:p>
        </w:tc>
        <w:tc>
          <w:tcPr>
            <w:tcW w:w="4531" w:type="dxa"/>
          </w:tcPr>
          <w:p w14:paraId="0CF1E0D0">
            <w:pPr>
              <w:pStyle w:val="4"/>
              <w:rPr>
                <w:rFonts w:ascii="Times New Roman" w:hAnsi="Times New Roman" w:eastAsia="Calibri"/>
              </w:rPr>
            </w:pPr>
            <w:r>
              <w:rPr>
                <w:rFonts w:ascii="Times New Roman" w:hAnsi="Times New Roman" w:eastAsia="Calibri"/>
              </w:rPr>
              <w:t>NSP</w:t>
            </w:r>
          </w:p>
        </w:tc>
      </w:tr>
      <w:tr w14:paraId="2296E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1E91518">
            <w:pPr>
              <w:pStyle w:val="4"/>
              <w:rPr>
                <w:rFonts w:ascii="Times New Roman" w:hAnsi="Times New Roman" w:eastAsia="Calibri"/>
              </w:rPr>
            </w:pPr>
            <w:r>
              <w:rPr>
                <w:rFonts w:ascii="Times New Roman" w:hAnsi="Times New Roman" w:eastAsia="Calibri"/>
              </w:rPr>
              <w:t>Projet GATES Filets sociaux</w:t>
            </w:r>
          </w:p>
          <w:p w14:paraId="5C975AD1">
            <w:pPr>
              <w:pStyle w:val="4"/>
              <w:rPr>
                <w:rFonts w:ascii="Times New Roman" w:hAnsi="Times New Roman" w:eastAsia="Calibri"/>
              </w:rPr>
            </w:pPr>
          </w:p>
        </w:tc>
        <w:tc>
          <w:tcPr>
            <w:tcW w:w="4531" w:type="dxa"/>
          </w:tcPr>
          <w:p w14:paraId="3583F691">
            <w:pPr>
              <w:pStyle w:val="4"/>
              <w:rPr>
                <w:rFonts w:ascii="Times New Roman" w:hAnsi="Times New Roman" w:eastAsia="Calibri"/>
              </w:rPr>
            </w:pPr>
            <w:r>
              <w:rPr>
                <w:rFonts w:ascii="Times New Roman" w:hAnsi="Times New Roman" w:eastAsia="Calibri"/>
              </w:rPr>
              <w:t>GATES</w:t>
            </w:r>
          </w:p>
        </w:tc>
      </w:tr>
      <w:tr w14:paraId="49B6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634F01C4">
            <w:pPr>
              <w:pStyle w:val="4"/>
              <w:rPr>
                <w:rFonts w:ascii="Times New Roman" w:hAnsi="Times New Roman" w:eastAsia="Calibri"/>
              </w:rPr>
            </w:pPr>
            <w:r>
              <w:rPr>
                <w:rFonts w:ascii="Times New Roman" w:hAnsi="Times New Roman" w:eastAsia="Calibri"/>
              </w:rPr>
              <w:t>Maladies chroniques</w:t>
            </w:r>
          </w:p>
        </w:tc>
        <w:tc>
          <w:tcPr>
            <w:tcW w:w="4531" w:type="dxa"/>
          </w:tcPr>
          <w:p w14:paraId="690396A4">
            <w:pPr>
              <w:pStyle w:val="4"/>
              <w:rPr>
                <w:rFonts w:ascii="Times New Roman" w:hAnsi="Times New Roman" w:eastAsia="Calibri"/>
              </w:rPr>
            </w:pPr>
            <w:r>
              <w:rPr>
                <w:rFonts w:ascii="Times New Roman" w:hAnsi="Times New Roman" w:eastAsia="Calibri"/>
              </w:rPr>
              <w:t>RAMU</w:t>
            </w:r>
          </w:p>
        </w:tc>
      </w:tr>
      <w:tr w14:paraId="59B68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3DA7CA0F">
            <w:pPr>
              <w:jc w:val="left"/>
              <w:rPr>
                <w:rFonts w:ascii="Times New Roman" w:hAnsi="Times New Roman" w:eastAsia="Times New Roman" w:cs="Times New Roman"/>
              </w:rPr>
            </w:pPr>
          </w:p>
          <w:p w14:paraId="68FF7CB6">
            <w:pPr>
              <w:jc w:val="left"/>
              <w:rPr>
                <w:rFonts w:ascii="Times New Roman" w:hAnsi="Times New Roman" w:eastAsia="Times New Roman" w:cs="Times New Roman"/>
              </w:rPr>
            </w:pPr>
            <w:r>
              <w:rPr>
                <w:rFonts w:ascii="Times New Roman" w:hAnsi="Times New Roman" w:eastAsia="Times New Roman" w:cs="Times New Roman"/>
              </w:rPr>
              <w:t>L'enquête de validation RAMMPS</w:t>
            </w:r>
          </w:p>
          <w:p w14:paraId="35B13CD3">
            <w:pPr>
              <w:pStyle w:val="4"/>
              <w:rPr>
                <w:rFonts w:ascii="Times New Roman" w:hAnsi="Times New Roman" w:eastAsia="Calibri"/>
              </w:rPr>
            </w:pPr>
          </w:p>
        </w:tc>
        <w:tc>
          <w:tcPr>
            <w:tcW w:w="4531" w:type="dxa"/>
          </w:tcPr>
          <w:p w14:paraId="6B77459D">
            <w:pPr>
              <w:pStyle w:val="4"/>
              <w:rPr>
                <w:rFonts w:ascii="Times New Roman" w:hAnsi="Times New Roman" w:eastAsia="Calibri"/>
              </w:rPr>
            </w:pPr>
            <w:r>
              <w:rPr>
                <w:rFonts w:ascii="Times New Roman" w:hAnsi="Times New Roman"/>
              </w:rPr>
              <w:t>RaMMPS</w:t>
            </w:r>
          </w:p>
        </w:tc>
      </w:tr>
      <w:tr w14:paraId="03FA1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DD00F31">
            <w:pPr>
              <w:rPr>
                <w:rFonts w:eastAsia="Times New Roman" w:cs="Times New Roman"/>
              </w:rPr>
            </w:pPr>
            <w:r>
              <w:rPr>
                <w:rFonts w:ascii="Times New Roman" w:hAnsi="Times New Roman"/>
              </w:rPr>
              <w:t>Etude sur les préférences des populations pour la Couverture Santé Universelle (CSU).</w:t>
            </w:r>
          </w:p>
          <w:p w14:paraId="7A58C60F">
            <w:pPr>
              <w:jc w:val="left"/>
              <w:rPr>
                <w:rFonts w:ascii="Times New Roman" w:hAnsi="Times New Roman" w:eastAsia="Times New Roman" w:cs="Times New Roman"/>
              </w:rPr>
            </w:pPr>
          </w:p>
        </w:tc>
        <w:tc>
          <w:tcPr>
            <w:tcW w:w="4531" w:type="dxa"/>
          </w:tcPr>
          <w:p w14:paraId="3AB31A05">
            <w:pPr>
              <w:pStyle w:val="4"/>
              <w:rPr>
                <w:rFonts w:ascii="Times New Roman" w:hAnsi="Times New Roman"/>
              </w:rPr>
            </w:pPr>
            <w:r>
              <w:rPr>
                <w:rFonts w:ascii="Times New Roman" w:hAnsi="Times New Roman"/>
              </w:rPr>
              <w:t>CSU</w:t>
            </w:r>
          </w:p>
        </w:tc>
      </w:tr>
      <w:tr w14:paraId="35AD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21998F7">
            <w:pPr>
              <w:jc w:val="left"/>
              <w:rPr>
                <w:rFonts w:hint="default" w:ascii="Times New Roman" w:hAnsi="Times New Roman" w:eastAsia="Times New Roman" w:cs="Times New Roman"/>
                <w:lang w:val="fr-FR"/>
              </w:rPr>
            </w:pPr>
            <w:r>
              <w:rPr>
                <w:rFonts w:hint="default" w:ascii="Times New Roman" w:hAnsi="Times New Roman" w:eastAsia="Times New Roman" w:cs="Times New Roman"/>
                <w:lang w:val="fr-FR"/>
              </w:rPr>
              <w:t>Variabilité climatique</w:t>
            </w:r>
          </w:p>
        </w:tc>
        <w:tc>
          <w:tcPr>
            <w:tcW w:w="4531" w:type="dxa"/>
          </w:tcPr>
          <w:p w14:paraId="1A998406">
            <w:pPr>
              <w:pStyle w:val="4"/>
              <w:rPr>
                <w:rFonts w:ascii="Times New Roman" w:hAnsi="Times New Roman"/>
                <w:b/>
                <w:bCs/>
              </w:rPr>
            </w:pPr>
            <w:r>
              <w:rPr>
                <w:rFonts w:hint="default" w:ascii="Times New Roman" w:hAnsi="Times New Roman" w:eastAsia="Times New Roman" w:cs="Times New Roman"/>
                <w:lang w:val="fr-FR"/>
              </w:rPr>
              <w:t>Variabilité climatique</w:t>
            </w:r>
            <w:bookmarkStart w:id="0" w:name="_GoBack"/>
            <w:bookmarkEnd w:id="0"/>
          </w:p>
        </w:tc>
      </w:tr>
    </w:tbl>
    <w:p w14:paraId="1ECBBF2A">
      <w:pPr>
        <w:pStyle w:val="4"/>
        <w:rPr>
          <w:rFonts w:ascii="Times New Roman" w:hAnsi="Times New Roman" w:eastAsia="Calibri"/>
        </w:rPr>
      </w:pPr>
    </w:p>
    <w:p w14:paraId="2BFCC04B"/>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204"/>
    <w:rsid w:val="000A3204"/>
    <w:rsid w:val="000A6050"/>
    <w:rsid w:val="000E080F"/>
    <w:rsid w:val="000E75FF"/>
    <w:rsid w:val="00265154"/>
    <w:rsid w:val="00311930"/>
    <w:rsid w:val="003231CF"/>
    <w:rsid w:val="00401686"/>
    <w:rsid w:val="00430D04"/>
    <w:rsid w:val="00480D87"/>
    <w:rsid w:val="00491362"/>
    <w:rsid w:val="00570740"/>
    <w:rsid w:val="00604928"/>
    <w:rsid w:val="006107F8"/>
    <w:rsid w:val="00647433"/>
    <w:rsid w:val="006A1C95"/>
    <w:rsid w:val="006E2608"/>
    <w:rsid w:val="00837F9B"/>
    <w:rsid w:val="008E5506"/>
    <w:rsid w:val="00994086"/>
    <w:rsid w:val="00A50A15"/>
    <w:rsid w:val="00A562CB"/>
    <w:rsid w:val="00A67B22"/>
    <w:rsid w:val="00AC317F"/>
    <w:rsid w:val="00B43E00"/>
    <w:rsid w:val="00B736E2"/>
    <w:rsid w:val="00B96100"/>
    <w:rsid w:val="00C320EF"/>
    <w:rsid w:val="00C53907"/>
    <w:rsid w:val="00CA683B"/>
    <w:rsid w:val="00D35E01"/>
    <w:rsid w:val="00D553AB"/>
    <w:rsid w:val="00D65B9B"/>
    <w:rsid w:val="00DD667D"/>
    <w:rsid w:val="00F04C8C"/>
    <w:rsid w:val="00FA2C76"/>
    <w:rsid w:val="00FF5101"/>
    <w:rsid w:val="43FF59C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39" w:semiHidden="0" w:name="Table Grid"/>
  </w:latentStyles>
  <w:style w:type="paragraph" w:default="1" w:styleId="1">
    <w:name w:val="Normal"/>
    <w:qFormat/>
    <w:uiPriority w:val="0"/>
    <w:pPr>
      <w:spacing w:after="0" w:line="240" w:lineRule="auto"/>
      <w:jc w:val="both"/>
    </w:pPr>
    <w:rPr>
      <w:rFonts w:ascii="Calibri" w:hAnsi="Calibri" w:eastAsia="SimSun" w:cs="Calibri"/>
      <w:kern w:val="0"/>
      <w:sz w:val="24"/>
      <w:szCs w:val="24"/>
      <w:lang w:val="fr-FR" w:eastAsia="fr-FR" w:bidi="ar-SA"/>
      <w14:ligatures w14:val="none"/>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List Paragraph"/>
    <w:basedOn w:val="1"/>
    <w:uiPriority w:val="0"/>
    <w:pPr>
      <w:spacing w:before="100" w:beforeAutospacing="1" w:after="100" w:afterAutospacing="1" w:line="256" w:lineRule="auto"/>
      <w:contextualSpacing/>
      <w:jc w:val="left"/>
    </w:pPr>
    <w:rPr>
      <w:rFonts w:eastAsia="Times New Roman" w:cs="Times New Roman"/>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textmodalcell-module__textcontent--kxgd5"/>
    <w:basedOn w:val="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135</Words>
  <Characters>743</Characters>
  <Lines>6</Lines>
  <Paragraphs>1</Paragraphs>
  <TotalTime>1</TotalTime>
  <ScaleCrop>false</ScaleCrop>
  <LinksUpToDate>false</LinksUpToDate>
  <CharactersWithSpaces>877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2026-01-22T09:43:00Z</dcterms:created>
  <dc:creator>Mohamed Lamine Sawadogo</dc:creator>
  <cp:lastModifiedBy>HP</cp:lastModifiedBy>
  <dcterms:modified xsi:type="dcterms:W3CDTF">2026-01-22T10:19:52Z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624F47D45430494EB3B30A9DB7AC6B05_12</vt:lpwstr>
  </property>
</Properties>
</file>