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CBC15" w14:textId="300DA307" w:rsidR="00171829" w:rsidRDefault="00AC74D1">
      <w:pPr>
        <w:rPr>
          <w:sz w:val="48"/>
          <w:szCs w:val="48"/>
        </w:rPr>
      </w:pPr>
      <w:r w:rsidRPr="00AC74D1">
        <w:rPr>
          <w:sz w:val="48"/>
          <w:szCs w:val="48"/>
        </w:rPr>
        <w:t>F.A.Q</w:t>
      </w:r>
      <w:r>
        <w:rPr>
          <w:sz w:val="48"/>
          <w:szCs w:val="48"/>
        </w:rPr>
        <w:t xml:space="preserve"> IMPORTANTI</w:t>
      </w:r>
    </w:p>
    <w:p w14:paraId="659AA9D4" w14:textId="77777777" w:rsidR="00AC74D1" w:rsidRDefault="00AC74D1">
      <w:pPr>
        <w:rPr>
          <w:sz w:val="48"/>
          <w:szCs w:val="48"/>
        </w:rPr>
      </w:pPr>
    </w:p>
    <w:p w14:paraId="3D82E463" w14:textId="18574A90" w:rsidR="00AC74D1" w:rsidRPr="00AC74D1" w:rsidRDefault="00AC74D1" w:rsidP="00AC74D1">
      <w:r w:rsidRPr="00AC74D1">
        <w:t>•Per beneficiare dello sconto sul Prezzo Luce e/o Gas previsto dalle offerte Enel Luce e Gas e Enel Gas e Luce, le due offerte devono essere sottoscritte in modalità Dual.</w:t>
      </w:r>
    </w:p>
    <w:p w14:paraId="618089CC" w14:textId="77777777" w:rsidR="00AC74D1" w:rsidRPr="00AC74D1" w:rsidRDefault="00AC74D1" w:rsidP="00AC74D1">
      <w:r w:rsidRPr="00AC74D1">
        <w:t>• Se le offerte vengono invece inserite in modalità Single, il Cliente beneficerà dello sconto solo sulla seconda commodity sottoscritta e la DEM per l’attivazione della SIM verrà inviata esclusivamente dopo l’inserimento della seconda commodity.</w:t>
      </w:r>
    </w:p>
    <w:p w14:paraId="5DB7772F" w14:textId="0C0B9198" w:rsidR="00162518" w:rsidRPr="00162518" w:rsidRDefault="00AC74D1" w:rsidP="00162518">
      <w:r w:rsidRPr="00AC74D1">
        <w:t xml:space="preserve">• Se il Cliente, dopo aver sottoscritto le offerte Luce e Gas, non procede con l’adesione all’offerta E Mobile, verranno attivate semplicemente le offerte dedicate alle commodity Luce e Gas. La DEM ricevuta dal Cliente per poter sottoscrivere l’offerta E Mobile ha una validità di </w:t>
      </w:r>
      <w:r w:rsidRPr="00AC74D1">
        <w:rPr>
          <w:b/>
          <w:bCs/>
        </w:rPr>
        <w:t>60 giorni</w:t>
      </w:r>
      <w:r w:rsidRPr="00AC74D1">
        <w:t>.</w:t>
      </w:r>
    </w:p>
    <w:p w14:paraId="62642CE0" w14:textId="77777777" w:rsidR="00162518" w:rsidRDefault="00162518" w:rsidP="00162518">
      <w:r w:rsidRPr="00162518">
        <w:t xml:space="preserve">• Costo di Attivazione 10 euro una tantum, se recede dalle due commodity inizierà a pagare 11€ al mese come semplice </w:t>
      </w:r>
      <w:proofErr w:type="spellStart"/>
      <w:r w:rsidRPr="00162518">
        <w:t>sim</w:t>
      </w:r>
      <w:proofErr w:type="spellEnd"/>
      <w:r w:rsidRPr="00162518">
        <w:t xml:space="preserve"> ricaricabile.</w:t>
      </w:r>
    </w:p>
    <w:p w14:paraId="5516F0BB" w14:textId="77777777" w:rsidR="00AC74D1" w:rsidRDefault="00AC74D1" w:rsidP="00AC74D1"/>
    <w:p w14:paraId="00EF5198" w14:textId="77777777" w:rsidR="00AC74D1" w:rsidRPr="00AC74D1" w:rsidRDefault="00AC74D1" w:rsidP="00AC74D1">
      <w:pPr>
        <w:rPr>
          <w:b/>
          <w:bCs/>
        </w:rPr>
      </w:pPr>
      <w:r w:rsidRPr="00AC74D1">
        <w:rPr>
          <w:rFonts w:ascii="Segoe UI Emoji" w:hAnsi="Segoe UI Emoji" w:cs="Segoe UI Emoji"/>
          <w:b/>
          <w:bCs/>
        </w:rPr>
        <w:t>📱</w:t>
      </w:r>
      <w:r w:rsidRPr="00AC74D1">
        <w:rPr>
          <w:b/>
          <w:bCs/>
        </w:rPr>
        <w:t xml:space="preserve"> ENEL GIGA</w:t>
      </w:r>
    </w:p>
    <w:p w14:paraId="7819E824" w14:textId="77777777" w:rsidR="00AC74D1" w:rsidRPr="00AC74D1" w:rsidRDefault="00AC74D1" w:rsidP="00AC74D1">
      <w:pPr>
        <w:rPr>
          <w:b/>
          <w:bCs/>
        </w:rPr>
      </w:pPr>
      <w:r w:rsidRPr="00AC74D1">
        <w:rPr>
          <w:b/>
          <w:bCs/>
        </w:rPr>
        <w:t>Cosa deve sapere ogni consulente</w:t>
      </w:r>
    </w:p>
    <w:p w14:paraId="14EBA890" w14:textId="77777777" w:rsidR="00AC74D1" w:rsidRPr="00AC74D1" w:rsidRDefault="00AC74D1" w:rsidP="00AC74D1">
      <w:r w:rsidRPr="00AC74D1">
        <w:rPr>
          <w:i/>
          <w:iCs/>
        </w:rPr>
        <w:t>Regole essenziali per tutti i canali di vendita</w:t>
      </w:r>
    </w:p>
    <w:p w14:paraId="2FAE6884" w14:textId="77777777" w:rsidR="00AC74D1" w:rsidRPr="00AC74D1" w:rsidRDefault="00D966F9" w:rsidP="00AC74D1">
      <w:r>
        <w:pict w14:anchorId="6A226E6D">
          <v:rect id="_x0000_i1025" style="width:0;height:1.5pt" o:hralign="center" o:hrstd="t" o:hr="t" fillcolor="#a0a0a0" stroked="f"/>
        </w:pict>
      </w:r>
    </w:p>
    <w:p w14:paraId="50EC5F60" w14:textId="77777777" w:rsidR="00AC74D1" w:rsidRPr="00AC74D1" w:rsidRDefault="00AC74D1" w:rsidP="00AC74D1">
      <w:pPr>
        <w:rPr>
          <w:b/>
          <w:bCs/>
        </w:rPr>
      </w:pPr>
      <w:r w:rsidRPr="00AC74D1">
        <w:rPr>
          <w:rFonts w:ascii="Segoe UI Emoji" w:hAnsi="Segoe UI Emoji" w:cs="Segoe UI Emoji"/>
          <w:b/>
          <w:bCs/>
        </w:rPr>
        <w:t>🔴</w:t>
      </w:r>
      <w:r w:rsidRPr="00AC74D1">
        <w:rPr>
          <w:b/>
          <w:bCs/>
        </w:rPr>
        <w:t xml:space="preserve"> 1. IL RUOLO DEL CONSULENTE</w:t>
      </w:r>
    </w:p>
    <w:p w14:paraId="1713D466" w14:textId="77777777" w:rsidR="00AC74D1" w:rsidRPr="00AC74D1" w:rsidRDefault="00AC74D1" w:rsidP="00AC74D1">
      <w:pPr>
        <w:rPr>
          <w:b/>
          <w:bCs/>
        </w:rPr>
      </w:pPr>
      <w:r w:rsidRPr="00AC74D1">
        <w:rPr>
          <w:b/>
          <w:bCs/>
        </w:rPr>
        <w:t>Presenta il beneficio e accompagna il Cliente</w:t>
      </w:r>
    </w:p>
    <w:p w14:paraId="6EC7FD75" w14:textId="77777777" w:rsidR="00AC74D1" w:rsidRPr="00AC74D1" w:rsidRDefault="00AC74D1" w:rsidP="00AC74D1">
      <w:r w:rsidRPr="00AC74D1">
        <w:rPr>
          <w:b/>
          <w:bCs/>
        </w:rPr>
        <w:t>① PRESENTA</w:t>
      </w:r>
      <w:r w:rsidRPr="00AC74D1">
        <w:br/>
        <w:t xml:space="preserve">Aiuta il Cliente a scoprire il vantaggio </w:t>
      </w:r>
      <w:r w:rsidRPr="00AC74D1">
        <w:rPr>
          <w:b/>
          <w:bCs/>
        </w:rPr>
        <w:t>Enel Mobile</w:t>
      </w:r>
      <w:r w:rsidRPr="00AC74D1">
        <w:t xml:space="preserve"> incluso nelle offerte </w:t>
      </w:r>
      <w:r w:rsidRPr="00AC74D1">
        <w:rPr>
          <w:b/>
          <w:bCs/>
        </w:rPr>
        <w:t>Luce e/o Gas Giga</w:t>
      </w:r>
      <w:r w:rsidRPr="00AC74D1">
        <w:t>.</w:t>
      </w:r>
    </w:p>
    <w:p w14:paraId="09535862" w14:textId="77777777" w:rsidR="00AC74D1" w:rsidRPr="00AC74D1" w:rsidRDefault="00AC74D1" w:rsidP="00AC74D1">
      <w:r w:rsidRPr="00AC74D1">
        <w:rPr>
          <w:b/>
          <w:bCs/>
        </w:rPr>
        <w:t>② VERIFICA</w:t>
      </w:r>
      <w:r w:rsidRPr="00AC74D1">
        <w:br/>
        <w:t xml:space="preserve">Prima di inserire l'offerta, verifica con il Cliente che </w:t>
      </w:r>
      <w:r w:rsidRPr="00AC74D1">
        <w:rPr>
          <w:b/>
          <w:bCs/>
        </w:rPr>
        <w:t>l'indirizzo e-mail presente in CRMT sia corretto</w:t>
      </w:r>
      <w:r w:rsidRPr="00AC74D1">
        <w:t>.</w:t>
      </w:r>
      <w:r w:rsidRPr="00AC74D1">
        <w:br/>
        <w:t xml:space="preserve">È infatti a questo indirizzo che riceverà la </w:t>
      </w:r>
      <w:r w:rsidRPr="00AC74D1">
        <w:rPr>
          <w:b/>
          <w:bCs/>
        </w:rPr>
        <w:t>DEM con il codice di invito Enel Mobile</w:t>
      </w:r>
      <w:r w:rsidRPr="00AC74D1">
        <w:t>.</w:t>
      </w:r>
    </w:p>
    <w:p w14:paraId="5D726A36" w14:textId="77777777" w:rsidR="00AC74D1" w:rsidRPr="00AC74D1" w:rsidRDefault="00AC74D1" w:rsidP="00AC74D1">
      <w:r w:rsidRPr="00AC74D1">
        <w:rPr>
          <w:b/>
          <w:bCs/>
        </w:rPr>
        <w:t>③ INFORMA</w:t>
      </w:r>
      <w:r w:rsidRPr="00AC74D1">
        <w:br/>
        <w:t xml:space="preserve">Spiega al Cliente che riceverà un </w:t>
      </w:r>
      <w:r w:rsidRPr="00AC74D1">
        <w:rPr>
          <w:b/>
          <w:bCs/>
        </w:rPr>
        <w:t>codice personale</w:t>
      </w:r>
      <w:r w:rsidRPr="00AC74D1">
        <w:t xml:space="preserve">, valido per </w:t>
      </w:r>
      <w:r w:rsidRPr="00AC74D1">
        <w:rPr>
          <w:b/>
          <w:bCs/>
        </w:rPr>
        <w:t>60 giorni</w:t>
      </w:r>
      <w:r w:rsidRPr="00AC74D1">
        <w:t xml:space="preserve">, con il quale potrà richiedere la propria </w:t>
      </w:r>
      <w:r w:rsidRPr="00AC74D1">
        <w:rPr>
          <w:b/>
          <w:bCs/>
        </w:rPr>
        <w:t>SIM Enel Mobile</w:t>
      </w:r>
      <w:r w:rsidRPr="00AC74D1">
        <w:t>.</w:t>
      </w:r>
    </w:p>
    <w:p w14:paraId="096185D1" w14:textId="77777777" w:rsidR="00AC74D1" w:rsidRPr="00AC74D1" w:rsidRDefault="00AC74D1" w:rsidP="00AC74D1">
      <w:r w:rsidRPr="00AC74D1">
        <w:rPr>
          <w:b/>
          <w:bCs/>
        </w:rPr>
        <w:t>④ ORIENTA</w:t>
      </w:r>
      <w:r w:rsidRPr="00AC74D1">
        <w:br/>
        <w:t>Indica al Cliente come completare il percorso di attivazione Mobile:</w:t>
      </w:r>
    </w:p>
    <w:p w14:paraId="7D57617D" w14:textId="77777777" w:rsidR="00AC74D1" w:rsidRPr="00AC74D1" w:rsidRDefault="00AC74D1" w:rsidP="00AC74D1">
      <w:pPr>
        <w:numPr>
          <w:ilvl w:val="0"/>
          <w:numId w:val="2"/>
        </w:numPr>
      </w:pPr>
      <w:r w:rsidRPr="00AC74D1">
        <w:t xml:space="preserve">in autonomia tramite </w:t>
      </w:r>
      <w:r w:rsidRPr="00AC74D1">
        <w:rPr>
          <w:b/>
          <w:bCs/>
        </w:rPr>
        <w:t>Web/App Enel Mobile</w:t>
      </w:r>
      <w:r w:rsidRPr="00AC74D1">
        <w:t xml:space="preserve">; </w:t>
      </w:r>
    </w:p>
    <w:p w14:paraId="1C43EBF4" w14:textId="77777777" w:rsidR="00AC74D1" w:rsidRPr="00AC74D1" w:rsidRDefault="00AC74D1" w:rsidP="00AC74D1">
      <w:pPr>
        <w:numPr>
          <w:ilvl w:val="0"/>
          <w:numId w:val="2"/>
        </w:numPr>
      </w:pPr>
      <w:r w:rsidRPr="00AC74D1">
        <w:t xml:space="preserve">con il supporto di </w:t>
      </w:r>
      <w:r w:rsidRPr="00AC74D1">
        <w:rPr>
          <w:b/>
          <w:bCs/>
        </w:rPr>
        <w:t>Spazio Enel o SEP</w:t>
      </w:r>
      <w:r w:rsidRPr="00AC74D1">
        <w:t xml:space="preserve">. </w:t>
      </w:r>
    </w:p>
    <w:p w14:paraId="74BFA6B6" w14:textId="77777777" w:rsidR="00AC74D1" w:rsidRPr="00AC74D1" w:rsidRDefault="00D966F9" w:rsidP="00AC74D1">
      <w:r>
        <w:pict w14:anchorId="45F33B2A">
          <v:rect id="_x0000_i1026" style="width:0;height:1.5pt" o:hralign="center" o:hrstd="t" o:hr="t" fillcolor="#a0a0a0" stroked="f"/>
        </w:pict>
      </w:r>
    </w:p>
    <w:p w14:paraId="776B815C" w14:textId="77777777" w:rsidR="00AC74D1" w:rsidRPr="00AC74D1" w:rsidRDefault="00AC74D1" w:rsidP="00AC74D1">
      <w:pPr>
        <w:rPr>
          <w:b/>
          <w:bCs/>
        </w:rPr>
      </w:pPr>
      <w:r w:rsidRPr="00AC74D1">
        <w:rPr>
          <w:rFonts w:ascii="Segoe UI Emoji" w:hAnsi="Segoe UI Emoji" w:cs="Segoe UI Emoji"/>
          <w:b/>
          <w:bCs/>
        </w:rPr>
        <w:t>🔵</w:t>
      </w:r>
      <w:r w:rsidRPr="00AC74D1">
        <w:rPr>
          <w:b/>
          <w:bCs/>
        </w:rPr>
        <w:t xml:space="preserve"> 2. COSA DEVE SAPERE IL CLIENTE</w:t>
      </w:r>
    </w:p>
    <w:p w14:paraId="724EA054" w14:textId="77777777" w:rsidR="00AC74D1" w:rsidRPr="00AC74D1" w:rsidRDefault="00AC74D1" w:rsidP="00AC74D1">
      <w:pPr>
        <w:rPr>
          <w:b/>
          <w:bCs/>
        </w:rPr>
      </w:pPr>
      <w:r w:rsidRPr="00AC74D1">
        <w:rPr>
          <w:rFonts w:ascii="Segoe UI Emoji" w:hAnsi="Segoe UI Emoji" w:cs="Segoe UI Emoji"/>
          <w:b/>
          <w:bCs/>
        </w:rPr>
        <w:t>📩</w:t>
      </w:r>
      <w:r w:rsidRPr="00AC74D1">
        <w:rPr>
          <w:b/>
          <w:bCs/>
        </w:rPr>
        <w:t xml:space="preserve"> Riscatto: il codice</w:t>
      </w:r>
    </w:p>
    <w:p w14:paraId="4D69A4BC" w14:textId="77777777" w:rsidR="00AC74D1" w:rsidRPr="00AC74D1" w:rsidRDefault="00AC74D1" w:rsidP="00AC74D1">
      <w:r w:rsidRPr="00AC74D1">
        <w:lastRenderedPageBreak/>
        <w:t xml:space="preserve">Il </w:t>
      </w:r>
      <w:r w:rsidRPr="00AC74D1">
        <w:rPr>
          <w:b/>
          <w:bCs/>
        </w:rPr>
        <w:t>codice di invito</w:t>
      </w:r>
      <w:r w:rsidRPr="00AC74D1">
        <w:t xml:space="preserve"> ha una validità di </w:t>
      </w:r>
      <w:r w:rsidRPr="00AC74D1">
        <w:rPr>
          <w:b/>
          <w:bCs/>
        </w:rPr>
        <w:t>60 giorni</w:t>
      </w:r>
      <w:r w:rsidRPr="00AC74D1">
        <w:t xml:space="preserve"> dalla data di sottoscrizione delle offerte Commodity.</w:t>
      </w:r>
    </w:p>
    <w:p w14:paraId="68E1A1A0" w14:textId="77777777" w:rsidR="00AC74D1" w:rsidRPr="00AC74D1" w:rsidRDefault="00AC74D1" w:rsidP="00AC74D1">
      <w:r w:rsidRPr="00AC74D1">
        <w:t xml:space="preserve">Durante questo periodo il Cliente può scegliere se </w:t>
      </w:r>
      <w:r w:rsidRPr="00AC74D1">
        <w:rPr>
          <w:b/>
          <w:bCs/>
        </w:rPr>
        <w:t>riscattare o meno la SIM</w:t>
      </w:r>
      <w:r w:rsidRPr="00AC74D1">
        <w:t>.</w:t>
      </w:r>
    </w:p>
    <w:p w14:paraId="33027575" w14:textId="77777777" w:rsidR="00AC74D1" w:rsidRPr="00AC74D1" w:rsidRDefault="00AC74D1" w:rsidP="00AC74D1">
      <w:pPr>
        <w:rPr>
          <w:b/>
          <w:bCs/>
        </w:rPr>
      </w:pPr>
      <w:r w:rsidRPr="00AC74D1">
        <w:rPr>
          <w:rFonts w:ascii="Segoe UI Emoji" w:hAnsi="Segoe UI Emoji" w:cs="Segoe UI Emoji"/>
          <w:b/>
          <w:bCs/>
        </w:rPr>
        <w:t>👤</w:t>
      </w:r>
      <w:r w:rsidRPr="00AC74D1">
        <w:rPr>
          <w:b/>
          <w:bCs/>
        </w:rPr>
        <w:t xml:space="preserve"> Titolarità</w:t>
      </w:r>
    </w:p>
    <w:p w14:paraId="0060C66D" w14:textId="77777777" w:rsidR="00AC74D1" w:rsidRPr="00AC74D1" w:rsidRDefault="00AC74D1" w:rsidP="00AC74D1">
      <w:r w:rsidRPr="00AC74D1">
        <w:t xml:space="preserve">Il Cliente può avere </w:t>
      </w:r>
      <w:r w:rsidRPr="00AC74D1">
        <w:rPr>
          <w:b/>
          <w:bCs/>
        </w:rPr>
        <w:t>una sola SIM</w:t>
      </w:r>
      <w:r w:rsidRPr="00AC74D1">
        <w:t xml:space="preserve">, ovvero </w:t>
      </w:r>
      <w:r w:rsidRPr="00AC74D1">
        <w:rPr>
          <w:b/>
          <w:bCs/>
        </w:rPr>
        <w:t>1 SIM per Codice Fiscale</w:t>
      </w:r>
      <w:r w:rsidRPr="00AC74D1">
        <w:t>.</w:t>
      </w:r>
    </w:p>
    <w:p w14:paraId="1BA8EA90" w14:textId="77777777" w:rsidR="00AC74D1" w:rsidRPr="00AC74D1" w:rsidRDefault="00AC74D1" w:rsidP="00AC74D1">
      <w:pPr>
        <w:rPr>
          <w:b/>
          <w:bCs/>
        </w:rPr>
      </w:pPr>
      <w:r w:rsidRPr="00AC74D1">
        <w:rPr>
          <w:rFonts w:ascii="Segoe UI Emoji" w:hAnsi="Segoe UI Emoji" w:cs="Segoe UI Emoji"/>
          <w:b/>
          <w:bCs/>
        </w:rPr>
        <w:t>ℹ️</w:t>
      </w:r>
      <w:r w:rsidRPr="00AC74D1">
        <w:rPr>
          <w:b/>
          <w:bCs/>
        </w:rPr>
        <w:t xml:space="preserve"> A chi può essere intestata la SIM</w:t>
      </w:r>
    </w:p>
    <w:p w14:paraId="3A3B5B2C" w14:textId="77777777" w:rsidR="00AC74D1" w:rsidRPr="00AC74D1" w:rsidRDefault="00AC74D1" w:rsidP="00AC74D1">
      <w:r w:rsidRPr="00AC74D1">
        <w:t xml:space="preserve">La SIM Enel Mobile può essere riscattata </w:t>
      </w:r>
      <w:r w:rsidRPr="00AC74D1">
        <w:rPr>
          <w:b/>
          <w:bCs/>
        </w:rPr>
        <w:t>esclusivamente dal Cliente stesso</w:t>
      </w:r>
      <w:r w:rsidRPr="00AC74D1">
        <w:t>.</w:t>
      </w:r>
    </w:p>
    <w:p w14:paraId="12258C71" w14:textId="77777777" w:rsidR="00AC74D1" w:rsidRPr="00AC74D1" w:rsidRDefault="00AC74D1" w:rsidP="00AC74D1">
      <w:r w:rsidRPr="00AC74D1">
        <w:t xml:space="preserve">Deve quindi esserci corrispondenza tra il </w:t>
      </w:r>
      <w:r w:rsidRPr="00AC74D1">
        <w:rPr>
          <w:b/>
          <w:bCs/>
        </w:rPr>
        <w:t>Codice Fiscale dell'intestatario dell'offerta Luce/Gas</w:t>
      </w:r>
      <w:r w:rsidRPr="00AC74D1">
        <w:t xml:space="preserve"> e quello della </w:t>
      </w:r>
      <w:r w:rsidRPr="00AC74D1">
        <w:rPr>
          <w:b/>
          <w:bCs/>
        </w:rPr>
        <w:t>SIM Enel Mobile</w:t>
      </w:r>
      <w:r w:rsidRPr="00AC74D1">
        <w:t>.</w:t>
      </w:r>
    </w:p>
    <w:p w14:paraId="45897C47" w14:textId="77777777" w:rsidR="00AC74D1" w:rsidRPr="00AC74D1" w:rsidRDefault="00AC74D1" w:rsidP="00AC74D1">
      <w:pPr>
        <w:rPr>
          <w:b/>
          <w:bCs/>
        </w:rPr>
      </w:pPr>
      <w:r w:rsidRPr="00AC74D1">
        <w:rPr>
          <w:rFonts w:ascii="Segoe UI Emoji" w:hAnsi="Segoe UI Emoji" w:cs="Segoe UI Emoji"/>
          <w:b/>
          <w:bCs/>
        </w:rPr>
        <w:t>🔢</w:t>
      </w:r>
      <w:r w:rsidRPr="00AC74D1">
        <w:rPr>
          <w:b/>
          <w:bCs/>
        </w:rPr>
        <w:t xml:space="preserve"> Numerazione</w:t>
      </w:r>
    </w:p>
    <w:p w14:paraId="46719698" w14:textId="77777777" w:rsidR="00AC74D1" w:rsidRPr="00AC74D1" w:rsidRDefault="00AC74D1" w:rsidP="00AC74D1">
      <w:r w:rsidRPr="00AC74D1">
        <w:t>Il Cliente può scegliere tra:</w:t>
      </w:r>
    </w:p>
    <w:p w14:paraId="0EAB2727" w14:textId="77777777" w:rsidR="00AC74D1" w:rsidRPr="00AC74D1" w:rsidRDefault="00AC74D1" w:rsidP="00AC74D1">
      <w:pPr>
        <w:numPr>
          <w:ilvl w:val="0"/>
          <w:numId w:val="3"/>
        </w:numPr>
      </w:pPr>
      <w:r w:rsidRPr="00AC74D1">
        <w:rPr>
          <w:b/>
          <w:bCs/>
        </w:rPr>
        <w:t>MNP</w:t>
      </w:r>
      <w:r w:rsidRPr="00AC74D1">
        <w:t xml:space="preserve"> → mantenere il proprio numero di telefono; </w:t>
      </w:r>
    </w:p>
    <w:p w14:paraId="5709C627" w14:textId="77777777" w:rsidR="00AC74D1" w:rsidRPr="00AC74D1" w:rsidRDefault="00AC74D1" w:rsidP="00AC74D1">
      <w:pPr>
        <w:numPr>
          <w:ilvl w:val="0"/>
          <w:numId w:val="3"/>
        </w:numPr>
      </w:pPr>
      <w:r w:rsidRPr="00AC74D1">
        <w:rPr>
          <w:b/>
          <w:bCs/>
        </w:rPr>
        <w:t>Nuova numerazione</w:t>
      </w:r>
      <w:r w:rsidRPr="00AC74D1">
        <w:t xml:space="preserve"> → richiedere un nuovo numero. </w:t>
      </w:r>
    </w:p>
    <w:p w14:paraId="2D03AED8" w14:textId="77777777" w:rsidR="00AC74D1" w:rsidRPr="00AC74D1" w:rsidRDefault="00AC74D1" w:rsidP="00AC74D1">
      <w:pPr>
        <w:rPr>
          <w:b/>
          <w:bCs/>
        </w:rPr>
      </w:pPr>
      <w:r w:rsidRPr="00AC74D1">
        <w:rPr>
          <w:rFonts w:ascii="Segoe UI Emoji" w:hAnsi="Segoe UI Emoji" w:cs="Segoe UI Emoji"/>
          <w:b/>
          <w:bCs/>
        </w:rPr>
        <w:t>🛒</w:t>
      </w:r>
      <w:r w:rsidRPr="00AC74D1">
        <w:rPr>
          <w:b/>
          <w:bCs/>
        </w:rPr>
        <w:t xml:space="preserve"> Come richiedere la SIM</w:t>
      </w:r>
    </w:p>
    <w:p w14:paraId="015764CC" w14:textId="77777777" w:rsidR="00AC74D1" w:rsidRPr="00AC74D1" w:rsidRDefault="00AC74D1" w:rsidP="00AC74D1">
      <w:r w:rsidRPr="00AC74D1">
        <w:t>Il Cliente può completare la richiesta:</w:t>
      </w:r>
    </w:p>
    <w:p w14:paraId="10C28ECC" w14:textId="77777777" w:rsidR="00AC74D1" w:rsidRPr="00AC74D1" w:rsidRDefault="00AC74D1" w:rsidP="00AC74D1">
      <w:pPr>
        <w:numPr>
          <w:ilvl w:val="0"/>
          <w:numId w:val="4"/>
        </w:numPr>
      </w:pPr>
      <w:r w:rsidRPr="00AC74D1">
        <w:rPr>
          <w:b/>
          <w:bCs/>
        </w:rPr>
        <w:t>in autonomia</w:t>
      </w:r>
      <w:r w:rsidRPr="00AC74D1">
        <w:t xml:space="preserve">, tramite Web/App Enel Mobile; </w:t>
      </w:r>
    </w:p>
    <w:p w14:paraId="12ECF3CB" w14:textId="77777777" w:rsidR="00AC74D1" w:rsidRPr="00AC74D1" w:rsidRDefault="00AC74D1" w:rsidP="00AC74D1">
      <w:pPr>
        <w:numPr>
          <w:ilvl w:val="0"/>
          <w:numId w:val="4"/>
        </w:numPr>
      </w:pPr>
      <w:r w:rsidRPr="00AC74D1">
        <w:rPr>
          <w:b/>
          <w:bCs/>
        </w:rPr>
        <w:t>con il supporto di Spazio Enel o SEP</w:t>
      </w:r>
      <w:r w:rsidRPr="00AC74D1">
        <w:t xml:space="preserve">. </w:t>
      </w:r>
    </w:p>
    <w:p w14:paraId="27515CE5" w14:textId="77777777" w:rsidR="00AC74D1" w:rsidRPr="00AC74D1" w:rsidRDefault="00D966F9" w:rsidP="00AC74D1">
      <w:r>
        <w:pict w14:anchorId="1F31A5DB">
          <v:rect id="_x0000_i1027" style="width:0;height:1.5pt" o:hralign="center" o:hrstd="t" o:hr="t" fillcolor="#a0a0a0" stroked="f"/>
        </w:pict>
      </w:r>
    </w:p>
    <w:p w14:paraId="77658A7A" w14:textId="77777777" w:rsidR="00AC74D1" w:rsidRPr="00AC74D1" w:rsidRDefault="00AC74D1" w:rsidP="00AC74D1">
      <w:pPr>
        <w:rPr>
          <w:b/>
          <w:bCs/>
        </w:rPr>
      </w:pPr>
      <w:r w:rsidRPr="00AC74D1">
        <w:rPr>
          <w:rFonts w:ascii="Segoe UI Emoji" w:hAnsi="Segoe UI Emoji" w:cs="Segoe UI Emoji"/>
          <w:b/>
          <w:bCs/>
        </w:rPr>
        <w:t>🟣</w:t>
      </w:r>
      <w:r w:rsidRPr="00AC74D1">
        <w:rPr>
          <w:b/>
          <w:bCs/>
        </w:rPr>
        <w:t xml:space="preserve"> 3. COSA DIRE AL CLIENTE</w:t>
      </w:r>
    </w:p>
    <w:p w14:paraId="0D7E653E" w14:textId="77777777" w:rsidR="00AC74D1" w:rsidRPr="00AC74D1" w:rsidRDefault="00AC74D1" w:rsidP="00AC74D1">
      <w:pPr>
        <w:rPr>
          <w:b/>
          <w:bCs/>
        </w:rPr>
      </w:pPr>
      <w:r w:rsidRPr="00AC74D1">
        <w:rPr>
          <w:rFonts w:ascii="Segoe UI Emoji" w:hAnsi="Segoe UI Emoji" w:cs="Segoe UI Emoji"/>
          <w:b/>
          <w:bCs/>
        </w:rPr>
        <w:t>🎁</w:t>
      </w:r>
      <w:r w:rsidRPr="00AC74D1">
        <w:rPr>
          <w:b/>
          <w:bCs/>
        </w:rPr>
        <w:t xml:space="preserve"> IL BENEFICIO</w:t>
      </w:r>
    </w:p>
    <w:p w14:paraId="3C68F396" w14:textId="3CC4994F" w:rsidR="00AC74D1" w:rsidRDefault="00AC74D1" w:rsidP="00AC74D1">
      <w:pPr>
        <w:rPr>
          <w:b/>
          <w:bCs/>
        </w:rPr>
      </w:pPr>
      <w:r w:rsidRPr="00AC74D1">
        <w:rPr>
          <w:b/>
          <w:bCs/>
        </w:rPr>
        <w:t>«Con Enel Luce e Giga e/o Enel Gas e Giga hai accesso anche a Enel Mobile: 150 GB, chiamate illimitate e 200 SMS al mese, ideali anche per l'hotspot.»</w:t>
      </w:r>
    </w:p>
    <w:p w14:paraId="6C9C58E5" w14:textId="77777777" w:rsidR="00AC74D1" w:rsidRDefault="00AC74D1" w:rsidP="00AC74D1">
      <w:pPr>
        <w:rPr>
          <w:b/>
          <w:bCs/>
        </w:rPr>
      </w:pPr>
    </w:p>
    <w:p w14:paraId="5D1D0138" w14:textId="77777777" w:rsidR="00AC74D1" w:rsidRPr="00AC74D1" w:rsidRDefault="00AC74D1" w:rsidP="00AC74D1"/>
    <w:p w14:paraId="7C554498" w14:textId="77777777" w:rsidR="00AC74D1" w:rsidRPr="00AC74D1" w:rsidRDefault="00AC74D1" w:rsidP="00AC74D1">
      <w:pPr>
        <w:rPr>
          <w:b/>
          <w:bCs/>
        </w:rPr>
      </w:pPr>
      <w:r w:rsidRPr="00AC74D1">
        <w:rPr>
          <w:rFonts w:ascii="Segoe UI Emoji" w:hAnsi="Segoe UI Emoji" w:cs="Segoe UI Emoji"/>
          <w:b/>
          <w:bCs/>
        </w:rPr>
        <w:t>🚀</w:t>
      </w:r>
      <w:r w:rsidRPr="00AC74D1">
        <w:rPr>
          <w:b/>
          <w:bCs/>
        </w:rPr>
        <w:t xml:space="preserve"> IL PERCORSO</w:t>
      </w:r>
    </w:p>
    <w:p w14:paraId="6E3588C1" w14:textId="77777777" w:rsidR="00AC74D1" w:rsidRPr="00AC74D1" w:rsidRDefault="00AC74D1" w:rsidP="00AC74D1">
      <w:r w:rsidRPr="00AC74D1">
        <w:t xml:space="preserve">Dopo la sottoscrizione dell'offerta </w:t>
      </w:r>
      <w:r w:rsidRPr="00AC74D1">
        <w:rPr>
          <w:b/>
          <w:bCs/>
        </w:rPr>
        <w:t>Enel Giga</w:t>
      </w:r>
      <w:r w:rsidRPr="00AC74D1">
        <w:t xml:space="preserve">, il Cliente riceverà un'e-mail contenente un </w:t>
      </w:r>
      <w:r w:rsidRPr="00AC74D1">
        <w:rPr>
          <w:b/>
          <w:bCs/>
        </w:rPr>
        <w:t>codice personale</w:t>
      </w:r>
      <w:r w:rsidRPr="00AC74D1">
        <w:t xml:space="preserve">, valido per </w:t>
      </w:r>
      <w:r w:rsidRPr="00AC74D1">
        <w:rPr>
          <w:b/>
          <w:bCs/>
        </w:rPr>
        <w:t>60 giorni</w:t>
      </w:r>
      <w:r w:rsidRPr="00AC74D1">
        <w:t xml:space="preserve">, che gli permetterà di richiedere la </w:t>
      </w:r>
      <w:r w:rsidRPr="00AC74D1">
        <w:rPr>
          <w:b/>
          <w:bCs/>
        </w:rPr>
        <w:t>SIM Enel Mobile</w:t>
      </w:r>
      <w:r w:rsidRPr="00AC74D1">
        <w:t>.</w:t>
      </w:r>
    </w:p>
    <w:p w14:paraId="16CC58F7" w14:textId="77777777" w:rsidR="00AC74D1" w:rsidRPr="00AC74D1" w:rsidRDefault="00AC74D1" w:rsidP="00AC74D1">
      <w:r w:rsidRPr="00AC74D1">
        <w:t>Potrà completare il percorso:</w:t>
      </w:r>
    </w:p>
    <w:p w14:paraId="387DB128" w14:textId="77777777" w:rsidR="00AC74D1" w:rsidRPr="00AC74D1" w:rsidRDefault="00AC74D1" w:rsidP="00AC74D1">
      <w:pPr>
        <w:numPr>
          <w:ilvl w:val="0"/>
          <w:numId w:val="5"/>
        </w:numPr>
      </w:pPr>
      <w:r w:rsidRPr="00AC74D1">
        <w:t xml:space="preserve">autonomamente tramite </w:t>
      </w:r>
      <w:r w:rsidRPr="00AC74D1">
        <w:rPr>
          <w:b/>
          <w:bCs/>
        </w:rPr>
        <w:t>Web/App</w:t>
      </w:r>
      <w:r w:rsidRPr="00AC74D1">
        <w:t xml:space="preserve">; </w:t>
      </w:r>
    </w:p>
    <w:p w14:paraId="49021290" w14:textId="77777777" w:rsidR="00AC74D1" w:rsidRPr="00AC74D1" w:rsidRDefault="00AC74D1" w:rsidP="00AC74D1">
      <w:pPr>
        <w:numPr>
          <w:ilvl w:val="0"/>
          <w:numId w:val="5"/>
        </w:numPr>
      </w:pPr>
      <w:r w:rsidRPr="00AC74D1">
        <w:t xml:space="preserve">con il supporto di </w:t>
      </w:r>
      <w:r w:rsidRPr="00AC74D1">
        <w:rPr>
          <w:b/>
          <w:bCs/>
        </w:rPr>
        <w:t>Spazio Enel o SEP</w:t>
      </w:r>
      <w:r w:rsidRPr="00AC74D1">
        <w:t xml:space="preserve">. </w:t>
      </w:r>
    </w:p>
    <w:p w14:paraId="6F8EFFA4" w14:textId="77777777" w:rsidR="00AC74D1" w:rsidRDefault="00AC74D1" w:rsidP="00AC74D1">
      <w:r w:rsidRPr="00AC74D1">
        <w:t xml:space="preserve">Potrà inoltre scegliere se </w:t>
      </w:r>
      <w:r w:rsidRPr="00AC74D1">
        <w:rPr>
          <w:b/>
          <w:bCs/>
        </w:rPr>
        <w:t>mantenere il proprio numero attuale</w:t>
      </w:r>
      <w:r w:rsidRPr="00AC74D1">
        <w:t xml:space="preserve"> oppure </w:t>
      </w:r>
      <w:r w:rsidRPr="00AC74D1">
        <w:rPr>
          <w:b/>
          <w:bCs/>
        </w:rPr>
        <w:t>richiederne uno nuovo</w:t>
      </w:r>
      <w:r w:rsidRPr="00AC74D1">
        <w:t>.</w:t>
      </w:r>
    </w:p>
    <w:p w14:paraId="2800819C" w14:textId="77777777" w:rsidR="00AC74D1" w:rsidRDefault="00AC74D1" w:rsidP="00AC74D1"/>
    <w:p w14:paraId="5D349D85" w14:textId="77777777" w:rsidR="00AC74D1" w:rsidRDefault="00AC74D1" w:rsidP="00AC74D1"/>
    <w:p w14:paraId="00B5113D" w14:textId="77777777" w:rsidR="00AC74D1" w:rsidRDefault="00AC74D1" w:rsidP="00AC74D1"/>
    <w:p w14:paraId="17A21653" w14:textId="77777777" w:rsidR="00AC74D1" w:rsidRDefault="00AC74D1" w:rsidP="00AC74D1"/>
    <w:p w14:paraId="551E9F70" w14:textId="77777777" w:rsidR="00AC74D1" w:rsidRDefault="00AC74D1" w:rsidP="00AC74D1"/>
    <w:p w14:paraId="6E614690" w14:textId="77777777" w:rsidR="00AC74D1" w:rsidRDefault="00AC74D1" w:rsidP="00AC74D1"/>
    <w:p w14:paraId="4C54C388" w14:textId="77777777" w:rsidR="00AC74D1" w:rsidRPr="00AC74D1" w:rsidRDefault="00AC74D1" w:rsidP="00AC74D1"/>
    <w:p w14:paraId="5BF234E8" w14:textId="77777777" w:rsidR="00AC74D1" w:rsidRPr="00AC74D1" w:rsidRDefault="00AC74D1" w:rsidP="00AC74D1">
      <w:pPr>
        <w:rPr>
          <w:b/>
          <w:bCs/>
        </w:rPr>
      </w:pPr>
      <w:r w:rsidRPr="00AC74D1">
        <w:rPr>
          <w:rFonts w:ascii="Segoe UI Emoji" w:hAnsi="Segoe UI Emoji" w:cs="Segoe UI Emoji"/>
          <w:b/>
          <w:bCs/>
        </w:rPr>
        <w:t>🤝</w:t>
      </w:r>
      <w:r w:rsidRPr="00AC74D1">
        <w:rPr>
          <w:b/>
          <w:bCs/>
        </w:rPr>
        <w:t xml:space="preserve"> IL SUPPORTO</w:t>
      </w:r>
    </w:p>
    <w:p w14:paraId="75E48BB5" w14:textId="77777777" w:rsidR="00AC74D1" w:rsidRPr="00AC74D1" w:rsidRDefault="00AC74D1" w:rsidP="00AC74D1">
      <w:r w:rsidRPr="00AC74D1">
        <w:t xml:space="preserve">Dopo l'attivazione dell'offerta Mobile, il Cliente </w:t>
      </w:r>
      <w:r w:rsidRPr="00AC74D1">
        <w:rPr>
          <w:b/>
          <w:bCs/>
        </w:rPr>
        <w:t>non sarà lasciato solo</w:t>
      </w:r>
      <w:r w:rsidRPr="00AC74D1">
        <w:t>.</w:t>
      </w:r>
    </w:p>
    <w:p w14:paraId="5BD0A061" w14:textId="77777777" w:rsidR="00AC74D1" w:rsidRPr="00AC74D1" w:rsidRDefault="00AC74D1" w:rsidP="00AC74D1">
      <w:r w:rsidRPr="00AC74D1">
        <w:t xml:space="preserve">Riceverà aggiornamenti tramite </w:t>
      </w:r>
      <w:r w:rsidRPr="00AC74D1">
        <w:rPr>
          <w:b/>
          <w:bCs/>
        </w:rPr>
        <w:t>e-mail e SMS</w:t>
      </w:r>
      <w:r w:rsidRPr="00AC74D1">
        <w:t xml:space="preserve"> e potrà:</w:t>
      </w:r>
    </w:p>
    <w:p w14:paraId="6DA58C5E" w14:textId="77777777" w:rsidR="00AC74D1" w:rsidRPr="00AC74D1" w:rsidRDefault="00AC74D1" w:rsidP="00AC74D1">
      <w:pPr>
        <w:numPr>
          <w:ilvl w:val="0"/>
          <w:numId w:val="6"/>
        </w:numPr>
      </w:pPr>
      <w:r w:rsidRPr="00AC74D1">
        <w:t xml:space="preserve">verificare lo stato della propria SIM; </w:t>
      </w:r>
    </w:p>
    <w:p w14:paraId="0306D7E8" w14:textId="77777777" w:rsidR="00AC74D1" w:rsidRPr="00AC74D1" w:rsidRDefault="00AC74D1" w:rsidP="00AC74D1">
      <w:pPr>
        <w:numPr>
          <w:ilvl w:val="0"/>
          <w:numId w:val="6"/>
        </w:numPr>
      </w:pPr>
      <w:r w:rsidRPr="00AC74D1">
        <w:t xml:space="preserve">ricevere assistenza tramite i canali dedicati </w:t>
      </w:r>
      <w:r w:rsidRPr="00AC74D1">
        <w:rPr>
          <w:b/>
          <w:bCs/>
        </w:rPr>
        <w:t>Enel Mobile</w:t>
      </w:r>
      <w:r w:rsidRPr="00AC74D1">
        <w:t xml:space="preserve">; </w:t>
      </w:r>
    </w:p>
    <w:p w14:paraId="3895862B" w14:textId="77777777" w:rsidR="00AC74D1" w:rsidRPr="00AC74D1" w:rsidRDefault="00AC74D1" w:rsidP="00AC74D1">
      <w:pPr>
        <w:numPr>
          <w:ilvl w:val="0"/>
          <w:numId w:val="6"/>
        </w:numPr>
      </w:pPr>
      <w:r w:rsidRPr="00AC74D1">
        <w:t xml:space="preserve">contattare il </w:t>
      </w:r>
      <w:r w:rsidRPr="00AC74D1">
        <w:rPr>
          <w:b/>
          <w:bCs/>
        </w:rPr>
        <w:t>140</w:t>
      </w:r>
      <w:r w:rsidRPr="00AC74D1">
        <w:t xml:space="preserve">; </w:t>
      </w:r>
    </w:p>
    <w:p w14:paraId="5B4903E0" w14:textId="77777777" w:rsidR="00AC74D1" w:rsidRPr="00AC74D1" w:rsidRDefault="00AC74D1" w:rsidP="00AC74D1">
      <w:pPr>
        <w:numPr>
          <w:ilvl w:val="0"/>
          <w:numId w:val="6"/>
        </w:numPr>
      </w:pPr>
      <w:r w:rsidRPr="00AC74D1">
        <w:t xml:space="preserve">rivolgersi agli </w:t>
      </w:r>
      <w:r w:rsidRPr="00AC74D1">
        <w:rPr>
          <w:b/>
          <w:bCs/>
        </w:rPr>
        <w:t>Spazi Enel</w:t>
      </w:r>
      <w:r w:rsidRPr="00AC74D1">
        <w:t xml:space="preserve">; </w:t>
      </w:r>
    </w:p>
    <w:p w14:paraId="1B269A91" w14:textId="77777777" w:rsidR="00AC74D1" w:rsidRPr="00AC74D1" w:rsidRDefault="00AC74D1" w:rsidP="00AC74D1">
      <w:pPr>
        <w:numPr>
          <w:ilvl w:val="0"/>
          <w:numId w:val="6"/>
        </w:numPr>
      </w:pPr>
      <w:r w:rsidRPr="00AC74D1">
        <w:t xml:space="preserve">utilizzare </w:t>
      </w:r>
      <w:r w:rsidRPr="00AC74D1">
        <w:rPr>
          <w:b/>
          <w:bCs/>
        </w:rPr>
        <w:t>l'Area Clienti</w:t>
      </w:r>
      <w:r w:rsidRPr="00AC74D1">
        <w:t xml:space="preserve"> e </w:t>
      </w:r>
      <w:r w:rsidRPr="00AC74D1">
        <w:rPr>
          <w:b/>
          <w:bCs/>
        </w:rPr>
        <w:t>l'App Enel Mobile</w:t>
      </w:r>
      <w:r w:rsidRPr="00AC74D1">
        <w:t xml:space="preserve">. </w:t>
      </w:r>
    </w:p>
    <w:p w14:paraId="5852D079" w14:textId="61DF6EF2" w:rsidR="00AC74D1" w:rsidRPr="00AC74D1" w:rsidRDefault="00D966F9" w:rsidP="00AC74D1">
      <w:r>
        <w:pict w14:anchorId="4EB4961A">
          <v:rect id="_x0000_i1028" style="width:0;height:1.5pt" o:hralign="center" o:hrstd="t" o:hr="t" fillcolor="#a0a0a0" stroked="f"/>
        </w:pict>
      </w:r>
    </w:p>
    <w:p w14:paraId="272FED0B" w14:textId="77777777" w:rsidR="00AC74D1" w:rsidRPr="00AC74D1" w:rsidRDefault="00AC74D1"/>
    <w:p w14:paraId="3BD6DC8E" w14:textId="77777777" w:rsidR="00AC74D1" w:rsidRDefault="00AC74D1"/>
    <w:p w14:paraId="444EE563" w14:textId="77777777" w:rsidR="00AC74D1" w:rsidRDefault="00AC74D1"/>
    <w:sectPr w:rsidR="00AC74D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90248"/>
    <w:multiLevelType w:val="hybridMultilevel"/>
    <w:tmpl w:val="986E1DEA"/>
    <w:lvl w:ilvl="0" w:tplc="A5CAB8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i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D7CE7"/>
    <w:multiLevelType w:val="multilevel"/>
    <w:tmpl w:val="F706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A3E8F"/>
    <w:multiLevelType w:val="hybridMultilevel"/>
    <w:tmpl w:val="3FCCD454"/>
    <w:lvl w:ilvl="0" w:tplc="0DA2811A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630165"/>
    <w:multiLevelType w:val="multilevel"/>
    <w:tmpl w:val="5F84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D525A"/>
    <w:multiLevelType w:val="multilevel"/>
    <w:tmpl w:val="2A5C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94E0F"/>
    <w:multiLevelType w:val="multilevel"/>
    <w:tmpl w:val="BAF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B0707D"/>
    <w:multiLevelType w:val="multilevel"/>
    <w:tmpl w:val="852E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748717">
    <w:abstractNumId w:val="2"/>
  </w:num>
  <w:num w:numId="2" w16cid:durableId="1258829787">
    <w:abstractNumId w:val="6"/>
  </w:num>
  <w:num w:numId="3" w16cid:durableId="356547858">
    <w:abstractNumId w:val="1"/>
  </w:num>
  <w:num w:numId="4" w16cid:durableId="574432587">
    <w:abstractNumId w:val="3"/>
  </w:num>
  <w:num w:numId="5" w16cid:durableId="2112582769">
    <w:abstractNumId w:val="4"/>
  </w:num>
  <w:num w:numId="6" w16cid:durableId="2059545822">
    <w:abstractNumId w:val="5"/>
  </w:num>
  <w:num w:numId="7" w16cid:durableId="2131781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4D1"/>
    <w:rsid w:val="000C2437"/>
    <w:rsid w:val="00162518"/>
    <w:rsid w:val="00171829"/>
    <w:rsid w:val="001D5013"/>
    <w:rsid w:val="0021744C"/>
    <w:rsid w:val="004E21AF"/>
    <w:rsid w:val="00587B97"/>
    <w:rsid w:val="00692F8C"/>
    <w:rsid w:val="00696408"/>
    <w:rsid w:val="007434DF"/>
    <w:rsid w:val="00AC74D1"/>
    <w:rsid w:val="00D2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9F81D"/>
  <w15:chartTrackingRefBased/>
  <w15:docId w15:val="{C0F8BA25-1808-41F4-A2E4-049AEC605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C7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C7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7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7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7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7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7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7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7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C7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C7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7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74D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74D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74D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74D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74D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74D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C7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C7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C7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C7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7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74D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74D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74D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7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74D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7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19aa40-502a-4565-9718-e8e5829fd909" xsi:nil="true"/>
    <lcf76f155ced4ddcb4097134ff3c332f xmlns="26946948-3a85-45ba-b4db-50b660082e5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896D1441A1B174EBEB28EF8713D94B1" ma:contentTypeVersion="16" ma:contentTypeDescription="Creare un nuovo documento." ma:contentTypeScope="" ma:versionID="116ca37d70af9c4ab4f3e8df6a94da21">
  <xsd:schema xmlns:xsd="http://www.w3.org/2001/XMLSchema" xmlns:xs="http://www.w3.org/2001/XMLSchema" xmlns:p="http://schemas.microsoft.com/office/2006/metadata/properties" xmlns:ns2="26946948-3a85-45ba-b4db-50b660082e5a" xmlns:ns3="ca19aa40-502a-4565-9718-e8e5829fd909" targetNamespace="http://schemas.microsoft.com/office/2006/metadata/properties" ma:root="true" ma:fieldsID="3248554867c5d6a717a7c77a864768ca" ns2:_="" ns3:_="">
    <xsd:import namespace="26946948-3a85-45ba-b4db-50b660082e5a"/>
    <xsd:import namespace="ca19aa40-502a-4565-9718-e8e5829fd9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46948-3a85-45ba-b4db-50b660082e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 immagine" ma:readOnly="false" ma:fieldId="{5cf76f15-5ced-4ddc-b409-7134ff3c332f}" ma:taxonomyMulti="true" ma:sspId="82289694-3821-4b7d-bcde-10a479e44d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aa40-502a-4565-9718-e8e5829fd90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0be13e5-8128-47c4-bf2a-2103a92e8d60}" ma:internalName="TaxCatchAll" ma:showField="CatchAllData" ma:web="ca19aa40-502a-4565-9718-e8e5829fd9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CB103A-F219-4507-9361-C742A9A3BE62}">
  <ds:schemaRefs>
    <ds:schemaRef ds:uri="http://schemas.microsoft.com/office/2006/metadata/properties"/>
    <ds:schemaRef ds:uri="http://schemas.microsoft.com/office/infopath/2007/PartnerControls"/>
    <ds:schemaRef ds:uri="ca19aa40-502a-4565-9718-e8e5829fd909"/>
    <ds:schemaRef ds:uri="26946948-3a85-45ba-b4db-50b660082e5a"/>
  </ds:schemaRefs>
</ds:datastoreItem>
</file>

<file path=customXml/itemProps2.xml><?xml version="1.0" encoding="utf-8"?>
<ds:datastoreItem xmlns:ds="http://schemas.openxmlformats.org/officeDocument/2006/customXml" ds:itemID="{E6AE7C77-3DCE-4B4D-B54B-F9F631609B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2C32A1-F0C7-4168-AEEE-D499743495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946948-3a85-45ba-b4db-50b660082e5a"/>
    <ds:schemaRef ds:uri="ca19aa40-502a-4565-9718-e8e5829fd9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Miriana Castellano</dc:creator>
  <cp:keywords/>
  <dc:description/>
  <cp:lastModifiedBy>Miriana Castellano</cp:lastModifiedBy>
  <cp:revision>4</cp:revision>
  <dcterms:created xsi:type="dcterms:W3CDTF">2026-09-17T09:26:00Z</dcterms:created>
  <dcterms:modified xsi:type="dcterms:W3CDTF">2026-09-17T09:45:00Z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0x0101008896D1441A1B174EBEB28EF8713D94B1</vt:lpwstr>
  </property>
  <property fmtid="{D5CDD505-2E9C-101B-9397-08002B2CF9AE}" pid="3" name="MediaServiceImageTags">
    <vt:lpwstr/>
  </property>
</Properties>
</file>