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94BA" w14:textId="77777777" w:rsidR="00895776" w:rsidRPr="00895776" w:rsidRDefault="00895776" w:rsidP="00895776">
      <w:pPr>
        <w:pStyle w:val="StandardWeb"/>
        <w:jc w:val="center"/>
        <w:rPr>
          <w:rFonts w:asciiTheme="minorHAnsi" w:hAnsiTheme="minorHAnsi" w:cstheme="minorHAnsi"/>
          <w:b/>
          <w:bCs/>
          <w:color w:val="000000"/>
          <w:sz w:val="28"/>
          <w:szCs w:val="28"/>
        </w:rPr>
      </w:pPr>
      <w:r w:rsidRPr="00895776">
        <w:rPr>
          <w:rFonts w:asciiTheme="minorHAnsi" w:hAnsiTheme="minorHAnsi" w:cstheme="minorHAnsi"/>
          <w:b/>
          <w:bCs/>
          <w:color w:val="000000"/>
          <w:sz w:val="28"/>
          <w:szCs w:val="28"/>
        </w:rPr>
        <w:t>Nachbesserung Anwendungslogik</w:t>
      </w:r>
    </w:p>
    <w:p w14:paraId="11DCB04B" w14:textId="7E25685A"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1) Energievorhersage</w:t>
      </w:r>
    </w:p>
    <w:p w14:paraId="5A63E1EB"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 xml:space="preserve">Auf der zukünftigen Webseite unseres Systems kann der Nutzer eine gewünschte Stadt eingeben, um die Hauptfunktion unseres Systems zu testen, welche die "Energievorhersage" beinhaltet. Basierend auf den vom Nutzer eingegebenen Ort, ermittelt das System die Eingabe und die dazu verknüpften, aktuellen Wetterdaten. Demnach wird dann eine Empfehlung, welche abhängig von den ermittelten Wetterdaten ist, vom System durch eine entsprechend definierte Anweisung ausgegeben. Die Empfehlung informiert somit den Nutzer über die sinnvolle Nutzung von Energie im Zusammenhang seiner Orts- und Wetterdaten, sprich </w:t>
      </w:r>
      <w:proofErr w:type="gramStart"/>
      <w:r w:rsidRPr="00895776">
        <w:rPr>
          <w:rFonts w:asciiTheme="minorHAnsi" w:hAnsiTheme="minorHAnsi" w:cstheme="minorHAnsi"/>
          <w:color w:val="000000"/>
        </w:rPr>
        <w:t>also</w:t>
      </w:r>
      <w:proofErr w:type="gramEnd"/>
      <w:r w:rsidRPr="00895776">
        <w:rPr>
          <w:rFonts w:asciiTheme="minorHAnsi" w:hAnsiTheme="minorHAnsi" w:cstheme="minorHAnsi"/>
          <w:color w:val="000000"/>
        </w:rPr>
        <w:t xml:space="preserve"> ob es zum aktuellen Zeitpunkt sinnvoll ist, Strom generell und besonders im Hohen Maße zu nutzen oder ob es sich zu einem späteren Zeitpunkt noch eher auszahlt.</w:t>
      </w:r>
    </w:p>
    <w:p w14:paraId="44DEE8CF"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2) Nachrichten-Portal/Informations-Rubrik</w:t>
      </w:r>
    </w:p>
    <w:p w14:paraId="36963161"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 xml:space="preserve">Auf der zukünftigen Webseite unseres Systems kann der Nutzer auf ein Nachrichten-Portal zugreifen, welches aktuelle Bundes- oder Landesweite Informationen, sowie Maßnahmen beinhaltet, welche vom Staat und/oder dem Bundesministerium ausgehen. Außerdem können generelle Berichte zum Thema Klima und Umwelt mit Bezug auf Stromverbrauch, sowie Berichte um Wissen rund um Stromerzeugung und -verbrauch vermittelt werden. Dies erfolgt über ein Request des Nutzers auf das System, indem er in der genannten Rubrik ein entsprechendes Thema anwählt, welches </w:t>
      </w:r>
      <w:proofErr w:type="gramStart"/>
      <w:r w:rsidRPr="00895776">
        <w:rPr>
          <w:rFonts w:asciiTheme="minorHAnsi" w:hAnsiTheme="minorHAnsi" w:cstheme="minorHAnsi"/>
          <w:color w:val="000000"/>
        </w:rPr>
        <w:t>seine Interesse</w:t>
      </w:r>
      <w:proofErr w:type="gramEnd"/>
      <w:r w:rsidRPr="00895776">
        <w:rPr>
          <w:rFonts w:asciiTheme="minorHAnsi" w:hAnsiTheme="minorHAnsi" w:cstheme="minorHAnsi"/>
          <w:color w:val="000000"/>
        </w:rPr>
        <w:t xml:space="preserve"> geweckt hat. Daraufhin greift das System auf die gewisse Datenbanksätze zu und gibt diese dem User als Response zurück.</w:t>
      </w:r>
      <w:r w:rsidRPr="00895776">
        <w:rPr>
          <w:rStyle w:val="apple-converted-space"/>
          <w:rFonts w:asciiTheme="minorHAnsi" w:hAnsiTheme="minorHAnsi" w:cstheme="minorHAnsi"/>
          <w:color w:val="000000"/>
        </w:rPr>
        <w:t> </w:t>
      </w:r>
      <w:r w:rsidRPr="00895776">
        <w:rPr>
          <w:rStyle w:val="Hervorhebung"/>
          <w:rFonts w:asciiTheme="minorHAnsi" w:hAnsiTheme="minorHAnsi" w:cstheme="minorHAnsi"/>
          <w:b/>
          <w:bCs/>
          <w:color w:val="000000"/>
        </w:rPr>
        <w:t>Alternativ</w:t>
      </w:r>
      <w:r w:rsidRPr="00895776">
        <w:rPr>
          <w:rStyle w:val="apple-converted-space"/>
          <w:rFonts w:asciiTheme="minorHAnsi" w:hAnsiTheme="minorHAnsi" w:cstheme="minorHAnsi"/>
          <w:color w:val="000000"/>
        </w:rPr>
        <w:t> </w:t>
      </w:r>
      <w:r w:rsidRPr="00895776">
        <w:rPr>
          <w:rFonts w:asciiTheme="minorHAnsi" w:hAnsiTheme="minorHAnsi" w:cstheme="minorHAnsi"/>
          <w:color w:val="000000"/>
        </w:rPr>
        <w:t>könnte der User via Hypermedia bzw. Hyperlink bei Interesse weitergeleitet werden zur ursprünglichen Webseite, worin der entsprechende Beitrag verfasst und veröffentlicht wurde. Mit diesem Vorgang soll der Nutzer möglichst auf dem aktuellsten Stand gehalten werden bezüglich Vorkehrungen, Maßnahmen oder Informationen im Zusammenhang mit dem Stromverbrauch (</w:t>
      </w:r>
      <w:proofErr w:type="spellStart"/>
      <w:r w:rsidRPr="00895776">
        <w:rPr>
          <w:rFonts w:asciiTheme="minorHAnsi" w:hAnsiTheme="minorHAnsi" w:cstheme="minorHAnsi"/>
          <w:color w:val="000000"/>
        </w:rPr>
        <w:t>zB</w:t>
      </w:r>
      <w:proofErr w:type="spellEnd"/>
      <w:r w:rsidRPr="00895776">
        <w:rPr>
          <w:rFonts w:asciiTheme="minorHAnsi" w:hAnsiTheme="minorHAnsi" w:cstheme="minorHAnsi"/>
          <w:color w:val="000000"/>
        </w:rPr>
        <w:t>. ob und woher neue Gaszufuhr durch externe Pipelines generiert wird, Vorkehrungen zum Merit-Order-Prinzip, Umsetzung der Energiepreisgrenzen, Erhöhung von Stromkosten, Informationen über die Energiegewinnung von entsprechenden Quellen, generelle Entscheidungen des Bundesrats, aktuelle und zukünftige Auswirkungen auf das Klima und dessen Konsequenzen usw.).</w:t>
      </w:r>
    </w:p>
    <w:p w14:paraId="3AF12A75"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3) Spar-Empfehlungen</w:t>
      </w:r>
    </w:p>
    <w:p w14:paraId="50F6AAA3"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Der Nutzer soll auf Spar-Empfehlungen zugreifen können, welche sich</w:t>
      </w:r>
      <w:r w:rsidRPr="00895776">
        <w:rPr>
          <w:rStyle w:val="apple-converted-space"/>
          <w:rFonts w:asciiTheme="minorHAnsi" w:hAnsiTheme="minorHAnsi" w:cstheme="minorHAnsi"/>
          <w:color w:val="000000"/>
        </w:rPr>
        <w:t> </w:t>
      </w:r>
      <w:r w:rsidRPr="00895776">
        <w:rPr>
          <w:rStyle w:val="Hervorhebung"/>
          <w:rFonts w:asciiTheme="minorHAnsi" w:hAnsiTheme="minorHAnsi" w:cstheme="minorHAnsi"/>
          <w:b/>
          <w:bCs/>
          <w:color w:val="000000"/>
        </w:rPr>
        <w:t>Alternativ</w:t>
      </w:r>
      <w:r w:rsidRPr="00895776">
        <w:rPr>
          <w:rStyle w:val="apple-converted-space"/>
          <w:rFonts w:asciiTheme="minorHAnsi" w:hAnsiTheme="minorHAnsi" w:cstheme="minorHAnsi"/>
          <w:color w:val="000000"/>
        </w:rPr>
        <w:t> </w:t>
      </w:r>
      <w:r w:rsidRPr="00895776">
        <w:rPr>
          <w:rFonts w:asciiTheme="minorHAnsi" w:hAnsiTheme="minorHAnsi" w:cstheme="minorHAnsi"/>
          <w:color w:val="000000"/>
        </w:rPr>
        <w:t xml:space="preserve">durch eine Filter-Option oder durch Tags individuell anpassbar ausgegeben lassen. Daraus lässt sich erschließen, dass die Empfehlungen und Spar-Maßnahmen unterschiedliche Themen von unterschiedlichen Autor-Quellen beinhalten doch grundsätzlich zur Optimierung des Stromverbrauchs und die damit verbundene </w:t>
      </w:r>
      <w:proofErr w:type="gramStart"/>
      <w:r w:rsidRPr="00895776">
        <w:rPr>
          <w:rFonts w:asciiTheme="minorHAnsi" w:hAnsiTheme="minorHAnsi" w:cstheme="minorHAnsi"/>
          <w:color w:val="000000"/>
        </w:rPr>
        <w:t>Effizient</w:t>
      </w:r>
      <w:proofErr w:type="gramEnd"/>
      <w:r w:rsidRPr="00895776">
        <w:rPr>
          <w:rFonts w:asciiTheme="minorHAnsi" w:hAnsiTheme="minorHAnsi" w:cstheme="minorHAnsi"/>
          <w:color w:val="000000"/>
        </w:rPr>
        <w:t xml:space="preserve"> im Haushalt anregen sollen. Die Spar-Empfehlungen werden dem Nutzer in Form von Beiträgen angezeigt. Zunächst werden die Beiträge verkürzt aufgelistet, um dem Nutzer einen Überblick zu verschaffen. Hat eines der Beiträge </w:t>
      </w:r>
      <w:proofErr w:type="gramStart"/>
      <w:r w:rsidRPr="00895776">
        <w:rPr>
          <w:rFonts w:asciiTheme="minorHAnsi" w:hAnsiTheme="minorHAnsi" w:cstheme="minorHAnsi"/>
          <w:color w:val="000000"/>
        </w:rPr>
        <w:t>seine Interesse</w:t>
      </w:r>
      <w:proofErr w:type="gramEnd"/>
      <w:r w:rsidRPr="00895776">
        <w:rPr>
          <w:rFonts w:asciiTheme="minorHAnsi" w:hAnsiTheme="minorHAnsi" w:cstheme="minorHAnsi"/>
          <w:color w:val="000000"/>
        </w:rPr>
        <w:t xml:space="preserve"> geweckt, kann er diesen anklicken um den ausführlichen Beitrag aus der Datenbank des Systems aufzurufen.</w:t>
      </w:r>
    </w:p>
    <w:p w14:paraId="21FD0AC8"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4) Stromanbieter</w:t>
      </w:r>
    </w:p>
    <w:p w14:paraId="03934CCA"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lastRenderedPageBreak/>
        <w:t xml:space="preserve">Des </w:t>
      </w:r>
      <w:proofErr w:type="spellStart"/>
      <w:r w:rsidRPr="00895776">
        <w:rPr>
          <w:rFonts w:asciiTheme="minorHAnsi" w:hAnsiTheme="minorHAnsi" w:cstheme="minorHAnsi"/>
          <w:color w:val="000000"/>
        </w:rPr>
        <w:t>Weiteren</w:t>
      </w:r>
      <w:proofErr w:type="spellEnd"/>
      <w:r w:rsidRPr="00895776">
        <w:rPr>
          <w:rFonts w:asciiTheme="minorHAnsi" w:hAnsiTheme="minorHAnsi" w:cstheme="minorHAnsi"/>
          <w:color w:val="000000"/>
        </w:rPr>
        <w:t xml:space="preserve"> kann der Nutzer in unserem System nach Stromanbieter suchen und diese begutachten. Dazu werden anhand der Eingabe des Bundeslandes oder</w:t>
      </w:r>
      <w:r w:rsidRPr="00895776">
        <w:rPr>
          <w:rStyle w:val="apple-converted-space"/>
          <w:rFonts w:asciiTheme="minorHAnsi" w:hAnsiTheme="minorHAnsi" w:cstheme="minorHAnsi"/>
          <w:color w:val="000000"/>
        </w:rPr>
        <w:t> </w:t>
      </w:r>
      <w:proofErr w:type="spellStart"/>
      <w:r w:rsidRPr="00895776">
        <w:rPr>
          <w:rStyle w:val="Hervorhebung"/>
          <w:rFonts w:asciiTheme="minorHAnsi" w:hAnsiTheme="minorHAnsi" w:cstheme="minorHAnsi"/>
          <w:b/>
          <w:bCs/>
          <w:color w:val="000000"/>
        </w:rPr>
        <w:t>Alternativ</w:t>
      </w:r>
      <w:proofErr w:type="spellEnd"/>
      <w:r w:rsidRPr="00895776">
        <w:rPr>
          <w:rStyle w:val="apple-converted-space"/>
          <w:rFonts w:asciiTheme="minorHAnsi" w:hAnsiTheme="minorHAnsi" w:cstheme="minorHAnsi"/>
          <w:color w:val="000000"/>
        </w:rPr>
        <w:t> </w:t>
      </w:r>
      <w:proofErr w:type="gramStart"/>
      <w:r w:rsidRPr="00895776">
        <w:rPr>
          <w:rFonts w:asciiTheme="minorHAnsi" w:hAnsiTheme="minorHAnsi" w:cstheme="minorHAnsi"/>
          <w:color w:val="000000"/>
        </w:rPr>
        <w:t>über eine allgemeinen Suche</w:t>
      </w:r>
      <w:proofErr w:type="gramEnd"/>
      <w:r w:rsidRPr="00895776">
        <w:rPr>
          <w:rFonts w:asciiTheme="minorHAnsi" w:hAnsiTheme="minorHAnsi" w:cstheme="minorHAnsi"/>
          <w:color w:val="000000"/>
        </w:rPr>
        <w:t xml:space="preserve"> aus der Datenbank</w:t>
      </w:r>
      <w:r w:rsidRPr="00895776">
        <w:rPr>
          <w:rStyle w:val="apple-converted-space"/>
          <w:rFonts w:asciiTheme="minorHAnsi" w:hAnsiTheme="minorHAnsi" w:cstheme="minorHAnsi"/>
          <w:color w:val="000000"/>
        </w:rPr>
        <w:t> </w:t>
      </w:r>
      <w:r w:rsidRPr="00895776">
        <w:rPr>
          <w:rStyle w:val="Hervorhebung"/>
          <w:rFonts w:asciiTheme="minorHAnsi" w:hAnsiTheme="minorHAnsi" w:cstheme="minorHAnsi"/>
          <w:color w:val="000000"/>
        </w:rPr>
        <w:t>oder</w:t>
      </w:r>
      <w:r w:rsidRPr="00895776">
        <w:rPr>
          <w:rStyle w:val="apple-converted-space"/>
          <w:rFonts w:asciiTheme="minorHAnsi" w:hAnsiTheme="minorHAnsi" w:cstheme="minorHAnsi"/>
          <w:color w:val="000000"/>
        </w:rPr>
        <w:t> </w:t>
      </w:r>
      <w:r w:rsidRPr="00895776">
        <w:rPr>
          <w:rFonts w:asciiTheme="minorHAnsi" w:hAnsiTheme="minorHAnsi" w:cstheme="minorHAnsi"/>
          <w:color w:val="000000"/>
        </w:rPr>
        <w:t xml:space="preserve">API alle Stromanbieter vom System ausgegeben, die sich innerhalb der Eingabe ermittelt lassen haben. Optional können diese dann nach Tarif oder Bewertung aufgelistet werden, woraus dem Nutzer die Möglichkeit geboten wird, </w:t>
      </w:r>
      <w:proofErr w:type="gramStart"/>
      <w:r w:rsidRPr="00895776">
        <w:rPr>
          <w:rFonts w:asciiTheme="minorHAnsi" w:hAnsiTheme="minorHAnsi" w:cstheme="minorHAnsi"/>
          <w:color w:val="000000"/>
        </w:rPr>
        <w:t>einen direkt Vergleich</w:t>
      </w:r>
      <w:proofErr w:type="gramEnd"/>
      <w:r w:rsidRPr="00895776">
        <w:rPr>
          <w:rFonts w:asciiTheme="minorHAnsi" w:hAnsiTheme="minorHAnsi" w:cstheme="minorHAnsi"/>
          <w:color w:val="000000"/>
        </w:rPr>
        <w:t xml:space="preserve"> unternehmen zu können indem er sich einen Überblick durch die Auflistung verschafft. Das System bietet, wie bereits durch die </w:t>
      </w:r>
      <w:proofErr w:type="gramStart"/>
      <w:r w:rsidRPr="00895776">
        <w:rPr>
          <w:rFonts w:asciiTheme="minorHAnsi" w:hAnsiTheme="minorHAnsi" w:cstheme="minorHAnsi"/>
          <w:color w:val="000000"/>
        </w:rPr>
        <w:t>im vorherigen genannte Bewertung</w:t>
      </w:r>
      <w:proofErr w:type="gramEnd"/>
      <w:r w:rsidRPr="00895776">
        <w:rPr>
          <w:rFonts w:asciiTheme="minorHAnsi" w:hAnsiTheme="minorHAnsi" w:cstheme="minorHAnsi"/>
          <w:color w:val="000000"/>
        </w:rPr>
        <w:t xml:space="preserve"> indirekt angedeutet, den Nutzern die Möglichkeit, anonymes Feedback über Erfahrungswerte zu den entsprechenden Stromanbietern für die Community veröffentlichen zu können. Dabei kann er im vorgegebenen Kästchen einen Freitext formulieren und seine Zufriedenheit, bzw. Unzufriedenheit anhand über eine Vergabe gewisser "Bewertung-Sterne" ausdrücken. Insgesamt kann der Nutzer 5 mögliche Sterne vergeben, 1 Stern steht hierbei metaphorisch für die Unzufriedenheit, 5 Sterne für vollste Zufriedenheit. Die Problematik hierbei ist, dass bestimmte rechtliche Rahmenbedingungen bezüglich Cyberkriminalität eingehalten werden müssen, dem Nutzer wird vorab vom System die Vorgabe ausgegeben, keine Beleidigungen oder Drohungen zu verfassen. Jedoch sollten die Eingaben, um dies auch tatsächlich einzuhalten, vor Veröffentlichung vom Support überprüft werden.</w:t>
      </w:r>
    </w:p>
    <w:p w14:paraId="44F5825A"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Für zukünftige Entwicklungen:</w:t>
      </w:r>
    </w:p>
    <w:p w14:paraId="19968D8A"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 xml:space="preserve">zu 2) Für zukünftige Entwicklungen kann die Nachrichten-Rubrik optimiert werden, indem man die darin erscheinenden Berichte und </w:t>
      </w:r>
      <w:proofErr w:type="spellStart"/>
      <w:r w:rsidRPr="00895776">
        <w:rPr>
          <w:rFonts w:asciiTheme="minorHAnsi" w:hAnsiTheme="minorHAnsi" w:cstheme="minorHAnsi"/>
          <w:color w:val="000000"/>
        </w:rPr>
        <w:t>Informatiponen</w:t>
      </w:r>
      <w:proofErr w:type="spellEnd"/>
      <w:r w:rsidRPr="00895776">
        <w:rPr>
          <w:rFonts w:asciiTheme="minorHAnsi" w:hAnsiTheme="minorHAnsi" w:cstheme="minorHAnsi"/>
          <w:color w:val="000000"/>
        </w:rPr>
        <w:t xml:space="preserve"> direkt über eine öffentlich zugängliche API durch entsprechend im Vorfeld definierten Schlagwörter generiert, die sich direkt auf Strom- und Energie beziehen und dem User per Request an das System ausgegeben werden sollen.</w:t>
      </w:r>
    </w:p>
    <w:p w14:paraId="3FC0AE9D" w14:textId="77777777" w:rsidR="00895776" w:rsidRPr="00895776" w:rsidRDefault="00895776" w:rsidP="00895776">
      <w:pPr>
        <w:pStyle w:val="StandardWeb"/>
        <w:rPr>
          <w:rFonts w:asciiTheme="minorHAnsi" w:hAnsiTheme="minorHAnsi" w:cstheme="minorHAnsi"/>
          <w:color w:val="000000"/>
        </w:rPr>
      </w:pPr>
      <w:r w:rsidRPr="00895776">
        <w:rPr>
          <w:rFonts w:asciiTheme="minorHAnsi" w:hAnsiTheme="minorHAnsi" w:cstheme="minorHAnsi"/>
          <w:color w:val="000000"/>
        </w:rPr>
        <w:t xml:space="preserve">zu 3) Für zukünftige Entwicklungen könnte ein Algorithmus implementiert werden, indem das System die Häufigkeiten von bestimmten Interessen des Nutzers erfasst und weitere, ähnliche Spar-Empfehlungen ausgibt, um so den Nutzer mehr an das System zu binden und dessen Interesse (langfristig) aufrecht zu halten. Besonders </w:t>
      </w:r>
      <w:proofErr w:type="gramStart"/>
      <w:r w:rsidRPr="00895776">
        <w:rPr>
          <w:rFonts w:asciiTheme="minorHAnsi" w:hAnsiTheme="minorHAnsi" w:cstheme="minorHAnsi"/>
          <w:color w:val="000000"/>
        </w:rPr>
        <w:t>Interessant</w:t>
      </w:r>
      <w:proofErr w:type="gramEnd"/>
      <w:r w:rsidRPr="00895776">
        <w:rPr>
          <w:rFonts w:asciiTheme="minorHAnsi" w:hAnsiTheme="minorHAnsi" w:cstheme="minorHAnsi"/>
          <w:color w:val="000000"/>
        </w:rPr>
        <w:t xml:space="preserve"> wäre diese Vorgehensweise, wenn zu späteren Entwicklungen Nutzerkonten angelegt werden sollen.</w:t>
      </w:r>
    </w:p>
    <w:p w14:paraId="5D0CEB7F" w14:textId="77777777" w:rsidR="00DF7E01" w:rsidRDefault="00DF7E01"/>
    <w:sectPr w:rsidR="00DF7E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C7B0C"/>
    <w:multiLevelType w:val="multilevel"/>
    <w:tmpl w:val="97C01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2808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5F"/>
    <w:rsid w:val="00145877"/>
    <w:rsid w:val="00895776"/>
    <w:rsid w:val="00D5235F"/>
    <w:rsid w:val="00D84A5E"/>
    <w:rsid w:val="00DF7E01"/>
    <w:rsid w:val="00E721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20C6340"/>
  <w15:chartTrackingRefBased/>
  <w15:docId w15:val="{C73BF35D-42A3-594C-9AC5-66F7EBA8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5235F"/>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895776"/>
  </w:style>
  <w:style w:type="character" w:styleId="Hervorhebung">
    <w:name w:val="Emphasis"/>
    <w:basedOn w:val="Absatz-Standardschriftart"/>
    <w:uiPriority w:val="20"/>
    <w:qFormat/>
    <w:rsid w:val="008957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872137">
      <w:bodyDiv w:val="1"/>
      <w:marLeft w:val="0"/>
      <w:marRight w:val="0"/>
      <w:marTop w:val="0"/>
      <w:marBottom w:val="0"/>
      <w:divBdr>
        <w:top w:val="none" w:sz="0" w:space="0" w:color="auto"/>
        <w:left w:val="none" w:sz="0" w:space="0" w:color="auto"/>
        <w:bottom w:val="none" w:sz="0" w:space="0" w:color="auto"/>
        <w:right w:val="none" w:sz="0" w:space="0" w:color="auto"/>
      </w:divBdr>
    </w:div>
    <w:div w:id="1851486106">
      <w:bodyDiv w:val="1"/>
      <w:marLeft w:val="0"/>
      <w:marRight w:val="0"/>
      <w:marTop w:val="0"/>
      <w:marBottom w:val="0"/>
      <w:divBdr>
        <w:top w:val="none" w:sz="0" w:space="0" w:color="auto"/>
        <w:left w:val="none" w:sz="0" w:space="0" w:color="auto"/>
        <w:bottom w:val="none" w:sz="0" w:space="0" w:color="auto"/>
        <w:right w:val="none" w:sz="0" w:space="0" w:color="auto"/>
      </w:divBdr>
    </w:div>
    <w:div w:id="188213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4611</Characters>
  <Application>Microsoft Office Word</Application>
  <DocSecurity>0</DocSecurity>
  <Lines>38</Lines>
  <Paragraphs>10</Paragraphs>
  <ScaleCrop>false</ScaleCrop>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Alberije Osaj</dc:creator>
  <cp:keywords/>
  <dc:description/>
  <cp:lastModifiedBy>Alberije Osaj</cp:lastModifiedBy>
  <cp:revision>2</cp:revision>
  <dcterms:created xsi:type="dcterms:W3CDTF">2023-02-21T00:24:00Z</dcterms:created>
  <dcterms:modified xsi:type="dcterms:W3CDTF">2023-02-21T00:24:00Z</dcterms:modified>
</cp:coreProperties>
</file>