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CF2E" w14:textId="3E14A5C0" w:rsidR="00E616BE" w:rsidRDefault="00682AF6">
      <w:pPr>
        <w:rPr>
          <w:lang w:val="en-US"/>
        </w:rPr>
      </w:pPr>
      <w:r>
        <w:rPr>
          <w:lang w:val="en-US"/>
        </w:rPr>
        <w:t>Questions</w:t>
      </w:r>
      <w:r w:rsidR="003804F7">
        <w:rPr>
          <w:lang w:val="en-US"/>
        </w:rPr>
        <w:t xml:space="preserve"> (</w:t>
      </w:r>
      <w:r w:rsidR="00922A54">
        <w:rPr>
          <w:lang w:val="en-US"/>
        </w:rPr>
        <w:t>6</w:t>
      </w:r>
      <w:r w:rsidR="00A702A5">
        <w:rPr>
          <w:lang w:val="en-US"/>
        </w:rPr>
        <w:t>4</w:t>
      </w:r>
      <w:r w:rsidR="00922A54">
        <w:rPr>
          <w:lang w:val="en-US"/>
        </w:rPr>
        <w:t xml:space="preserve"> </w:t>
      </w:r>
      <w:r w:rsidR="003804F7">
        <w:rPr>
          <w:lang w:val="en-US"/>
        </w:rPr>
        <w:t>total)</w:t>
      </w:r>
      <w:r>
        <w:rPr>
          <w:lang w:val="en-US"/>
        </w:rPr>
        <w:t>:</w:t>
      </w:r>
    </w:p>
    <w:p w14:paraId="0CAF48DD" w14:textId="5E997421" w:rsidR="00206C68" w:rsidRDefault="00206C68" w:rsidP="00682AF6">
      <w:pPr>
        <w:pStyle w:val="ListParagraph"/>
        <w:numPr>
          <w:ilvl w:val="0"/>
          <w:numId w:val="1"/>
        </w:numPr>
        <w:rPr>
          <w:lang w:val="en-US"/>
        </w:rPr>
      </w:pPr>
      <w:r w:rsidRPr="00206C68">
        <w:rPr>
          <w:lang w:val="en-US"/>
        </w:rPr>
        <w:t>7 vis types total: Texture, HSV, VSUP, static spaghetti, animated spaghetti, small multiples, separate</w:t>
      </w:r>
    </w:p>
    <w:p w14:paraId="4F6F65B8" w14:textId="3BF6F8B0" w:rsidR="00682AF6" w:rsidRDefault="00682AF6" w:rsidP="0068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backgrounds per vis type: refinery, pipeline, town</w:t>
      </w:r>
    </w:p>
    <w:p w14:paraId="08DADEBB" w14:textId="30CA2D25" w:rsidR="00682AF6" w:rsidRDefault="00682AF6" w:rsidP="0068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Reading vis questions: 3</w:t>
      </w:r>
      <w:r w:rsidR="00047DA5">
        <w:rPr>
          <w:lang w:val="en-US"/>
        </w:rPr>
        <w:t>2</w:t>
      </w:r>
      <w:r>
        <w:rPr>
          <w:lang w:val="en-US"/>
        </w:rPr>
        <w:t xml:space="preserve"> questions</w:t>
      </w:r>
    </w:p>
    <w:p w14:paraId="178BF67E" w14:textId="3F358BCD" w:rsidR="00682AF6" w:rsidRDefault="00682AF6" w:rsidP="00682A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Vis types: Texture, HSV, VSUP, </w:t>
      </w:r>
      <w:r w:rsidR="00651161">
        <w:rPr>
          <w:lang w:val="en-US"/>
        </w:rPr>
        <w:t>s</w:t>
      </w:r>
      <w:r>
        <w:rPr>
          <w:lang w:val="en-US"/>
        </w:rPr>
        <w:t xml:space="preserve">tatic </w:t>
      </w:r>
      <w:r w:rsidR="005C5098">
        <w:rPr>
          <w:lang w:val="en-US"/>
        </w:rPr>
        <w:t>spaghetti</w:t>
      </w:r>
      <w:r w:rsidR="00651161">
        <w:rPr>
          <w:lang w:val="en-US"/>
        </w:rPr>
        <w:t xml:space="preserve">, </w:t>
      </w:r>
      <w:r w:rsidR="00651161">
        <w:rPr>
          <w:lang w:val="en-US"/>
        </w:rPr>
        <w:t>separate</w:t>
      </w:r>
    </w:p>
    <w:p w14:paraId="17B45013" w14:textId="117506D1" w:rsidR="00682AF6" w:rsidRPr="005C5098" w:rsidRDefault="00682AF6" w:rsidP="00682AF6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2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 is the degree of certainty at the blue X-marked location?"</w:t>
      </w:r>
    </w:p>
    <w:p w14:paraId="6B2570EB" w14:textId="31CF6A04" w:rsidR="005C5098" w:rsidRDefault="005C5098" w:rsidP="005C50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</w:t>
      </w:r>
      <w:r w:rsidR="00047DA5">
        <w:rPr>
          <w:lang w:val="en-US"/>
        </w:rPr>
        <w:t>6</w:t>
      </w:r>
      <w:r>
        <w:rPr>
          <w:lang w:val="en-US"/>
        </w:rPr>
        <w:t xml:space="preserve"> questions</w:t>
      </w:r>
    </w:p>
    <w:p w14:paraId="02848A11" w14:textId="5A788AF5" w:rsidR="00682AF6" w:rsidRPr="005C5098" w:rsidRDefault="00682AF6" w:rsidP="00682AF6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2A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 is the predicted concentration of the pollutant at the blue X-marked location?"</w:t>
      </w:r>
    </w:p>
    <w:p w14:paraId="5D77CD11" w14:textId="3E772EF5" w:rsidR="005C5098" w:rsidRPr="005C5098" w:rsidRDefault="005C5098" w:rsidP="005C50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</w:t>
      </w:r>
      <w:r w:rsidR="00047DA5">
        <w:rPr>
          <w:lang w:val="en-US"/>
        </w:rPr>
        <w:t>6</w:t>
      </w:r>
      <w:r>
        <w:rPr>
          <w:lang w:val="en-US"/>
        </w:rPr>
        <w:t xml:space="preserve"> questions</w:t>
      </w:r>
    </w:p>
    <w:p w14:paraId="465A03F3" w14:textId="3CACDED8" w:rsidR="00682AF6" w:rsidRDefault="00682AF6" w:rsidP="0068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Interpreting vis questions: 2</w:t>
      </w:r>
      <w:r w:rsidR="00644829">
        <w:rPr>
          <w:lang w:val="en-US"/>
        </w:rPr>
        <w:t>2</w:t>
      </w:r>
      <w:r>
        <w:rPr>
          <w:lang w:val="en-US"/>
        </w:rPr>
        <w:t xml:space="preserve"> questions</w:t>
      </w:r>
    </w:p>
    <w:p w14:paraId="1797AEDA" w14:textId="4089633A" w:rsidR="00682AF6" w:rsidRDefault="00682AF6" w:rsidP="00682A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Vis types: </w:t>
      </w:r>
      <w:r w:rsidR="005C5098">
        <w:rPr>
          <w:lang w:val="en-US"/>
        </w:rPr>
        <w:t>All (</w:t>
      </w:r>
      <w:r>
        <w:rPr>
          <w:lang w:val="en-US"/>
        </w:rPr>
        <w:t xml:space="preserve">Texture, HSV, VSUP, </w:t>
      </w:r>
      <w:r w:rsidR="00651161">
        <w:rPr>
          <w:lang w:val="en-US"/>
        </w:rPr>
        <w:t>s</w:t>
      </w:r>
      <w:r w:rsidR="005C5098">
        <w:rPr>
          <w:lang w:val="en-US"/>
        </w:rPr>
        <w:t xml:space="preserve">tatic spaghetti, animated spaghetti, </w:t>
      </w:r>
      <w:r w:rsidR="003C1D3E">
        <w:rPr>
          <w:lang w:val="en-US"/>
        </w:rPr>
        <w:t>small multiples</w:t>
      </w:r>
      <w:r w:rsidR="003C1D3E">
        <w:rPr>
          <w:lang w:val="en-US"/>
        </w:rPr>
        <w:t xml:space="preserve">, </w:t>
      </w:r>
      <w:r w:rsidR="005C5098">
        <w:rPr>
          <w:lang w:val="en-US"/>
        </w:rPr>
        <w:t>separate)</w:t>
      </w:r>
    </w:p>
    <w:p w14:paraId="1404B927" w14:textId="77777777" w:rsidR="00651161" w:rsidRPr="00651161" w:rsidRDefault="00651161" w:rsidP="00651161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11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 is the likelihood that the blue X-marked location has a low concentration of pollutants?"</w:t>
      </w:r>
    </w:p>
    <w:p w14:paraId="20527FE0" w14:textId="651D82EC" w:rsidR="00651161" w:rsidRDefault="00651161" w:rsidP="006511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</w:t>
      </w:r>
      <w:r w:rsidR="003B5450">
        <w:rPr>
          <w:lang w:val="en-US"/>
        </w:rPr>
        <w:t>2</w:t>
      </w:r>
      <w:r>
        <w:rPr>
          <w:lang w:val="en-US"/>
        </w:rPr>
        <w:t xml:space="preserve"> questions (</w:t>
      </w:r>
      <w:r w:rsidR="003B5450">
        <w:rPr>
          <w:lang w:val="en-US"/>
        </w:rPr>
        <w:t>t</w:t>
      </w:r>
      <w:r w:rsidR="003B5450">
        <w:rPr>
          <w:lang w:val="en-US"/>
        </w:rPr>
        <w:t>exture, HSV, VSUP, separate</w:t>
      </w:r>
      <w:r w:rsidR="003B5450">
        <w:rPr>
          <w:lang w:val="en-US"/>
        </w:rPr>
        <w:t>)</w:t>
      </w:r>
    </w:p>
    <w:p w14:paraId="6673036F" w14:textId="77777777" w:rsidR="00651161" w:rsidRPr="00651161" w:rsidRDefault="00651161" w:rsidP="00651161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11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 is the likelihood that the polluted area is exceeding the property boundary?"</w:t>
      </w:r>
    </w:p>
    <w:p w14:paraId="092B635B" w14:textId="5DA854A6" w:rsidR="00651161" w:rsidRDefault="00644829" w:rsidP="006511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10</w:t>
      </w:r>
      <w:r w:rsidR="00651161">
        <w:rPr>
          <w:lang w:val="en-US"/>
        </w:rPr>
        <w:t xml:space="preserve"> questions (</w:t>
      </w:r>
      <w:r w:rsidR="00651161">
        <w:rPr>
          <w:lang w:val="en-US"/>
        </w:rPr>
        <w:t>static spaghetti, animated spaghetti, small multiples</w:t>
      </w:r>
      <w:r w:rsidR="00651161">
        <w:rPr>
          <w:lang w:val="en-US"/>
        </w:rPr>
        <w:t>)</w:t>
      </w:r>
    </w:p>
    <w:p w14:paraId="286B420A" w14:textId="79BB275E" w:rsidR="006C420F" w:rsidRDefault="006C420F" w:rsidP="006C42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questions: 12 questions</w:t>
      </w:r>
    </w:p>
    <w:p w14:paraId="1BE23E0E" w14:textId="3642F9DF" w:rsidR="006C420F" w:rsidRDefault="006C420F" w:rsidP="006C42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Vis types: Texture, HSV, VSUP, </w:t>
      </w:r>
      <w:r>
        <w:rPr>
          <w:lang w:val="en-US"/>
        </w:rPr>
        <w:t>static spaghetti</w:t>
      </w:r>
    </w:p>
    <w:p w14:paraId="7FB5A87B" w14:textId="1FB0B83B" w:rsidR="006C420F" w:rsidRPr="006C420F" w:rsidRDefault="00C4094D" w:rsidP="006C420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11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6C420F" w:rsidRPr="006C42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Click on the location of the map where concentration is highest. The reset button will clear the marker.</w:t>
      </w:r>
      <w:r w:rsidRPr="006511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278B9ED" w14:textId="2D12824E" w:rsidR="006C420F" w:rsidRDefault="006C420F" w:rsidP="006C42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9 questions (texture, HSV, VSUP)</w:t>
      </w:r>
    </w:p>
    <w:p w14:paraId="45732BE8" w14:textId="25558B42" w:rsidR="006C420F" w:rsidRPr="006C420F" w:rsidRDefault="00C4094D" w:rsidP="006C420F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11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6C420F" w:rsidRPr="006C42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Click on an area enclosed by a boundary where concentration is highest. The reset button will clear the marker.</w:t>
      </w:r>
      <w:r w:rsidRPr="006511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E51A96" w14:textId="63D2A02D" w:rsidR="006C420F" w:rsidRPr="00682AF6" w:rsidRDefault="006C420F" w:rsidP="006C42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3 questions (static spaghetti)</w:t>
      </w:r>
    </w:p>
    <w:sectPr w:rsidR="006C420F" w:rsidRPr="00682AF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B3BE9"/>
    <w:multiLevelType w:val="hybridMultilevel"/>
    <w:tmpl w:val="28AC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5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F6"/>
    <w:rsid w:val="00047DA5"/>
    <w:rsid w:val="00206C68"/>
    <w:rsid w:val="003804F7"/>
    <w:rsid w:val="003B5450"/>
    <w:rsid w:val="003C1D3E"/>
    <w:rsid w:val="004D3964"/>
    <w:rsid w:val="005C5098"/>
    <w:rsid w:val="00644829"/>
    <w:rsid w:val="00651161"/>
    <w:rsid w:val="00682AF6"/>
    <w:rsid w:val="006C420F"/>
    <w:rsid w:val="00922A54"/>
    <w:rsid w:val="00A702A5"/>
    <w:rsid w:val="00C4094D"/>
    <w:rsid w:val="00E616BE"/>
    <w:rsid w:val="00FD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787C"/>
  <w15:chartTrackingRefBased/>
  <w15:docId w15:val="{74ABC999-A678-4495-931E-0F09E858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Lam</dc:creator>
  <cp:keywords/>
  <dc:description/>
  <cp:lastModifiedBy>Kevin Lam</cp:lastModifiedBy>
  <cp:revision>15</cp:revision>
  <dcterms:created xsi:type="dcterms:W3CDTF">2023-01-28T00:16:00Z</dcterms:created>
  <dcterms:modified xsi:type="dcterms:W3CDTF">2023-01-28T00:34:00Z</dcterms:modified>
</cp:coreProperties>
</file>