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1EB2" w14:textId="52F9037A" w:rsidR="00200F59" w:rsidRDefault="008D3FDF">
      <w:pPr>
        <w:rPr>
          <w:lang w:val="en-US"/>
        </w:rPr>
      </w:pPr>
      <w:r>
        <w:rPr>
          <w:lang w:val="en-US"/>
        </w:rPr>
        <w:t>CHƯƠNG 2.</w:t>
      </w:r>
    </w:p>
    <w:p w14:paraId="36074B38" w14:textId="1C129B36" w:rsidR="008D3FDF" w:rsidRDefault="008D3FDF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Pháp luật là gì? Có mấy con đường hình thành pháp luật?</w:t>
      </w:r>
    </w:p>
    <w:p w14:paraId="10D92AA8" w14:textId="0542A7E4" w:rsidR="008D3FDF" w:rsidRDefault="008D3FDF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Phạm vi điều chỉnh của pháp luật và đạo đức cái nào rộng hơn?</w:t>
      </w:r>
    </w:p>
    <w:p w14:paraId="77CB35C6" w14:textId="30302F57" w:rsidR="008D3FDF" w:rsidRDefault="008D3FDF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Yêu cầu về ngôn ngữ pháp lý nằm ở thuộc tính nào trong các thuộc tính của pháp luật?</w:t>
      </w:r>
    </w:p>
    <w:p w14:paraId="4394DEEB" w14:textId="1DB96874" w:rsidR="008D3FDF" w:rsidRDefault="004C3764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Văn bản quy phạm pháp luật</w:t>
      </w:r>
      <w:r w:rsidR="00AF5606">
        <w:rPr>
          <w:lang w:val="en-US"/>
        </w:rPr>
        <w:t xml:space="preserve"> (QPPL)</w:t>
      </w:r>
      <w:r>
        <w:rPr>
          <w:lang w:val="en-US"/>
        </w:rPr>
        <w:t xml:space="preserve"> được chia làm mấy loại? kể ra?</w:t>
      </w:r>
    </w:p>
    <w:p w14:paraId="40BF1FCD" w14:textId="26AE42F6" w:rsidR="004C3764" w:rsidRDefault="004C3764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Văn bản luật bao gồm văn bản nào? Ai ban hành?</w:t>
      </w:r>
    </w:p>
    <w:p w14:paraId="064BB136" w14:textId="6E5F867D" w:rsidR="004C3764" w:rsidRDefault="004C3764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“Văn bản QPPL sẽ hết hiệu lực sau mỗi lần áp dụng” nhận định này đúng hay sai?</w:t>
      </w:r>
    </w:p>
    <w:p w14:paraId="61B75023" w14:textId="68926A7A" w:rsidR="004C3764" w:rsidRDefault="004C3764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Nhà nước là chủ thể ban hành pháp luật thì nhà nước có cần phải tuân thủ pháp luật không? Vì sao?</w:t>
      </w:r>
    </w:p>
    <w:p w14:paraId="540BADC0" w14:textId="3E321739" w:rsidR="004C3764" w:rsidRDefault="00AF5606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Cơ cấu của QPPL gồm có mấy thành phần? một quy phạm pháp luật là 1 điều phải không? Có bao nhiêu loại chế tài?</w:t>
      </w:r>
    </w:p>
    <w:p w14:paraId="22B1B728" w14:textId="1D590EF0" w:rsidR="00AF5606" w:rsidRDefault="00AF5606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Năng lực pháp luật của mỗi người là khác nhau hay giống nhau?</w:t>
      </w:r>
    </w:p>
    <w:p w14:paraId="7C9EC8FA" w14:textId="1891751E" w:rsidR="00AF5606" w:rsidRDefault="00AF5606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Người bị bệnh tâm thần là người bị mất năng lực hành vi phải không?</w:t>
      </w:r>
    </w:p>
    <w:p w14:paraId="1F46CA74" w14:textId="37AF38BD" w:rsidR="00AF5606" w:rsidRDefault="001C62E4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Cấu thành vi phạm pháp luật có mấy yếu tố? kể ra</w:t>
      </w:r>
    </w:p>
    <w:p w14:paraId="582070DE" w14:textId="721D2DF8" w:rsidR="001C62E4" w:rsidRDefault="001C62E4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Thế nào là hành vi trái luật?</w:t>
      </w:r>
    </w:p>
    <w:p w14:paraId="64798A56" w14:textId="3B3F9D3B" w:rsidR="001C62E4" w:rsidRDefault="001C62E4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Có bao nhiêu loại vi phạm pháp luật? kể tên</w:t>
      </w:r>
    </w:p>
    <w:p w14:paraId="127FA765" w14:textId="224C619B" w:rsidR="00785CE3" w:rsidRDefault="00785CE3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Mọi hành vi trái luật đều vi phạm pháp luật phải không?</w:t>
      </w:r>
    </w:p>
    <w:p w14:paraId="07A865EF" w14:textId="6F554F01" w:rsidR="009E62FF" w:rsidRDefault="009E62FF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Có bao nhiêu loại trách nhiệm pháp lý? Kể ra</w:t>
      </w:r>
    </w:p>
    <w:p w14:paraId="47D0CD39" w14:textId="063DB07D" w:rsidR="001C62E4" w:rsidRDefault="001C62E4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785CE3">
        <w:rPr>
          <w:lang w:val="en-US"/>
        </w:rPr>
        <w:t>Một hành vi vi phạm pháp luật chỉ phải chịu một loại trách nhiệm pháp lý phải không?</w:t>
      </w:r>
    </w:p>
    <w:p w14:paraId="65A66560" w14:textId="1EF951E4" w:rsidR="00785CE3" w:rsidRDefault="00785CE3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Mọi hành vi vi phạm pháp luật đều phải chịu trách nhiệm pháp lý </w:t>
      </w:r>
      <w:r w:rsidR="00B8161E">
        <w:rPr>
          <w:lang w:val="en-US"/>
        </w:rPr>
        <w:t>ph</w:t>
      </w:r>
      <w:r w:rsidR="00B8161E">
        <w:t xml:space="preserve">ải </w:t>
      </w:r>
      <w:r>
        <w:rPr>
          <w:lang w:val="en-US"/>
        </w:rPr>
        <w:t>không?</w:t>
      </w:r>
    </w:p>
    <w:p w14:paraId="7DCD093F" w14:textId="59683CD5" w:rsidR="00785CE3" w:rsidRDefault="00785CE3" w:rsidP="008D3FD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Sử dụng tác phẩm âm nhạc không xin phép có thể thuộc loại vi phạm pháp luật nào?</w:t>
      </w:r>
    </w:p>
    <w:p w14:paraId="6288599F" w14:textId="35E3597D" w:rsidR="00C42EB9" w:rsidRPr="00C42EB9" w:rsidRDefault="00785CE3" w:rsidP="00C42EB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9E62FF">
        <w:rPr>
          <w:lang w:val="en-US"/>
        </w:rPr>
        <w:t>Hành vi giết người có thể chịu những loại trách nhiệm pháp lý nào? vì sao?</w:t>
      </w:r>
    </w:p>
    <w:sectPr w:rsidR="00C42EB9" w:rsidRPr="00C42EB9" w:rsidSect="00790D44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F34CB"/>
    <w:multiLevelType w:val="hybridMultilevel"/>
    <w:tmpl w:val="66ECE3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46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16"/>
    <w:rsid w:val="001C62E4"/>
    <w:rsid w:val="00200F59"/>
    <w:rsid w:val="004C3764"/>
    <w:rsid w:val="00785CE3"/>
    <w:rsid w:val="00790D44"/>
    <w:rsid w:val="007E793A"/>
    <w:rsid w:val="008D3FDF"/>
    <w:rsid w:val="00931316"/>
    <w:rsid w:val="009B3476"/>
    <w:rsid w:val="009E62FF"/>
    <w:rsid w:val="00AF5606"/>
    <w:rsid w:val="00B8161E"/>
    <w:rsid w:val="00C42EB9"/>
    <w:rsid w:val="00C6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C9B89"/>
  <w15:chartTrackingRefBased/>
  <w15:docId w15:val="{BC53901C-C727-43C9-86D1-BD5BE934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D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2023-02-02T12:46:00Z</dcterms:created>
  <dcterms:modified xsi:type="dcterms:W3CDTF">2023-02-26T18:09:00Z</dcterms:modified>
</cp:coreProperties>
</file>