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D2855" w14:textId="16A584CF" w:rsidR="00825EC5" w:rsidRDefault="00AC238D">
      <w:r>
        <w:t>13123123123</w:t>
      </w:r>
    </w:p>
    <w:sectPr w:rsidR="00825EC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4A"/>
    <w:rsid w:val="00087994"/>
    <w:rsid w:val="00100E4A"/>
    <w:rsid w:val="003314FF"/>
    <w:rsid w:val="00825EC5"/>
    <w:rsid w:val="00AC238D"/>
    <w:rsid w:val="00F8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EE373"/>
  <w15:chartTrackingRefBased/>
  <w15:docId w15:val="{B36E090B-4F5F-4A45-9566-106A4876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Orlov</dc:creator>
  <cp:keywords/>
  <dc:description/>
  <cp:lastModifiedBy>Egor Orlov</cp:lastModifiedBy>
  <cp:revision>2</cp:revision>
  <dcterms:created xsi:type="dcterms:W3CDTF">2023-12-26T16:15:00Z</dcterms:created>
  <dcterms:modified xsi:type="dcterms:W3CDTF">2023-12-26T16:16:00Z</dcterms:modified>
</cp:coreProperties>
</file>