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5E1BB" w14:textId="77777777" w:rsidR="00C60F88" w:rsidRPr="00813EAA" w:rsidRDefault="00C60F88" w:rsidP="00C60F8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24"/>
          <w:szCs w:val="24"/>
          <w:lang w:val="en-US"/>
        </w:rPr>
      </w:pPr>
      <w:r w:rsidRPr="00813EAA">
        <w:rPr>
          <w:rFonts w:cs="Times"/>
          <w:b/>
          <w:bCs/>
          <w:color w:val="301B16"/>
          <w:sz w:val="42"/>
          <w:szCs w:val="42"/>
          <w:lang w:val="en-US"/>
        </w:rPr>
        <w:t xml:space="preserve">DEMONSTRATE THE CO-CREATIVE PRACTICES TO THE CASE STUDY </w:t>
      </w:r>
    </w:p>
    <w:p w14:paraId="1391F1AE" w14:textId="23F68631" w:rsidR="007109C9" w:rsidRPr="00813EAA" w:rsidRDefault="009F014D" w:rsidP="00C60F88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3C2522"/>
          <w:sz w:val="32"/>
          <w:szCs w:val="32"/>
          <w:lang w:val="en-US"/>
        </w:rPr>
      </w:pPr>
      <w:r w:rsidRPr="00813EAA">
        <w:rPr>
          <w:rFonts w:cs="Times"/>
          <w:color w:val="3C2522"/>
          <w:sz w:val="32"/>
          <w:szCs w:val="32"/>
          <w:lang w:val="en-US"/>
        </w:rPr>
        <w:t xml:space="preserve">First of all, the basic problem of our </w:t>
      </w:r>
      <w:r w:rsidR="008C520F" w:rsidRPr="00813EAA">
        <w:rPr>
          <w:rFonts w:cs="Times"/>
          <w:color w:val="3C2522"/>
          <w:sz w:val="32"/>
          <w:szCs w:val="32"/>
          <w:lang w:val="en-US"/>
        </w:rPr>
        <w:t>GO-CLEAN</w:t>
      </w:r>
      <w:r w:rsidRPr="00813EAA">
        <w:rPr>
          <w:rFonts w:cs="Times"/>
          <w:color w:val="3C2522"/>
          <w:sz w:val="32"/>
          <w:szCs w:val="32"/>
          <w:lang w:val="en-US"/>
        </w:rPr>
        <w:t xml:space="preserve"> service </w:t>
      </w:r>
      <w:r w:rsidR="008C520F" w:rsidRPr="00813EAA">
        <w:rPr>
          <w:rFonts w:cs="Times"/>
          <w:color w:val="3C2522"/>
          <w:sz w:val="32"/>
          <w:szCs w:val="32"/>
          <w:lang w:val="en-US"/>
        </w:rPr>
        <w:t>is</w:t>
      </w:r>
      <w:r w:rsidR="009E455E" w:rsidRPr="00813EAA">
        <w:rPr>
          <w:rFonts w:cs="Times"/>
          <w:color w:val="3C2522"/>
          <w:sz w:val="32"/>
          <w:szCs w:val="32"/>
          <w:lang w:val="en-US"/>
        </w:rPr>
        <w:t xml:space="preserve"> when</w:t>
      </w:r>
      <w:r w:rsidR="008C520F" w:rsidRPr="00813EAA">
        <w:rPr>
          <w:rFonts w:cs="Times"/>
          <w:color w:val="3C2522"/>
          <w:sz w:val="32"/>
          <w:szCs w:val="32"/>
          <w:lang w:val="en-US"/>
        </w:rPr>
        <w:t xml:space="preserve"> </w:t>
      </w:r>
      <w:r w:rsidR="009E455E" w:rsidRPr="00813EAA">
        <w:rPr>
          <w:rFonts w:cs="Times"/>
          <w:color w:val="3C2522"/>
          <w:sz w:val="32"/>
          <w:szCs w:val="32"/>
          <w:lang w:val="en-US"/>
        </w:rPr>
        <w:t xml:space="preserve">a group of our partners complain that there’s just a few or even no users hired them for cleaning, while other partners in the same local area was hired more often and earned more </w:t>
      </w:r>
      <w:r w:rsidR="007109C9" w:rsidRPr="00813EAA">
        <w:rPr>
          <w:rFonts w:cs="Times"/>
          <w:color w:val="3C2522"/>
          <w:sz w:val="32"/>
          <w:szCs w:val="32"/>
          <w:lang w:val="en-US"/>
        </w:rPr>
        <w:t>profits for themselves</w:t>
      </w:r>
      <w:r w:rsidR="009E455E" w:rsidRPr="00813EAA">
        <w:rPr>
          <w:rFonts w:cs="Times"/>
          <w:color w:val="3C2522"/>
          <w:sz w:val="32"/>
          <w:szCs w:val="32"/>
          <w:lang w:val="en-US"/>
        </w:rPr>
        <w:t>.</w:t>
      </w:r>
      <w:r w:rsidR="007109C9" w:rsidRPr="00813EAA">
        <w:rPr>
          <w:rFonts w:cs="Times"/>
          <w:color w:val="3C2522"/>
          <w:sz w:val="32"/>
          <w:szCs w:val="32"/>
          <w:lang w:val="en-US"/>
        </w:rPr>
        <w:t xml:space="preserve"> After considering all aspects of the problem, we end up with the best method that we can demonstrate: Improve the current algorithms of searching engine.</w:t>
      </w:r>
    </w:p>
    <w:p w14:paraId="1E133C35" w14:textId="27EC80E1" w:rsidR="00BA2464" w:rsidRPr="00813EAA" w:rsidRDefault="001F583B" w:rsidP="00BA2464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3C2522"/>
          <w:sz w:val="32"/>
          <w:szCs w:val="32"/>
          <w:lang w:val="en-US"/>
        </w:rPr>
      </w:pPr>
      <w:r w:rsidRPr="00813EAA">
        <w:rPr>
          <w:rFonts w:cs="Times"/>
          <w:color w:val="3C2522"/>
          <w:sz w:val="32"/>
          <w:szCs w:val="32"/>
          <w:lang w:val="en-US"/>
        </w:rPr>
        <w:t>By using this method</w:t>
      </w:r>
      <w:r w:rsidR="004D1746" w:rsidRPr="00813EAA">
        <w:rPr>
          <w:rFonts w:cs="Times"/>
          <w:color w:val="3C2522"/>
          <w:sz w:val="32"/>
          <w:szCs w:val="32"/>
          <w:lang w:val="vi-VN"/>
        </w:rPr>
        <w:t>,</w:t>
      </w:r>
      <w:r w:rsidR="00492552" w:rsidRPr="00813EAA">
        <w:rPr>
          <w:rFonts w:cs="Times"/>
          <w:color w:val="3C2522"/>
          <w:sz w:val="32"/>
          <w:szCs w:val="32"/>
          <w:lang w:val="en-US"/>
        </w:rPr>
        <w:t xml:space="preserve"> we</w:t>
      </w:r>
      <w:r w:rsidR="00BA2464" w:rsidRPr="00813EAA">
        <w:rPr>
          <w:rFonts w:cs="Times"/>
          <w:color w:val="3C2522"/>
          <w:sz w:val="32"/>
          <w:szCs w:val="32"/>
          <w:lang w:val="en-US"/>
        </w:rPr>
        <w:t xml:space="preserve"> </w:t>
      </w:r>
      <w:r w:rsidR="00492552" w:rsidRPr="00813EAA">
        <w:rPr>
          <w:rFonts w:cs="Times"/>
          <w:color w:val="3C2522"/>
          <w:sz w:val="32"/>
          <w:szCs w:val="32"/>
          <w:lang w:val="en-US"/>
        </w:rPr>
        <w:t>need to work and co-operate with</w:t>
      </w:r>
      <w:r w:rsidR="00762743" w:rsidRPr="00813EAA">
        <w:rPr>
          <w:rFonts w:cs="Times"/>
          <w:color w:val="3C2522"/>
          <w:sz w:val="32"/>
          <w:szCs w:val="32"/>
          <w:lang w:val="en-US"/>
        </w:rPr>
        <w:t xml:space="preserve"> 4</w:t>
      </w:r>
      <w:r w:rsidR="00BA2464" w:rsidRPr="00813EAA">
        <w:rPr>
          <w:rFonts w:cs="Times"/>
          <w:color w:val="3C2522"/>
          <w:sz w:val="32"/>
          <w:szCs w:val="32"/>
          <w:lang w:val="en-US"/>
        </w:rPr>
        <w:t xml:space="preserve"> stakeholders: </w:t>
      </w:r>
    </w:p>
    <w:p w14:paraId="69E21629" w14:textId="0D86A3AE" w:rsidR="00506898" w:rsidRPr="00813EAA" w:rsidRDefault="00492552" w:rsidP="005068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24"/>
          <w:lang w:val="en-US"/>
        </w:rPr>
      </w:pPr>
      <w:r w:rsidRPr="00813EAA">
        <w:rPr>
          <w:rFonts w:cs="Times"/>
          <w:color w:val="000000"/>
          <w:sz w:val="32"/>
          <w:szCs w:val="24"/>
          <w:lang w:val="en-US"/>
        </w:rPr>
        <w:t xml:space="preserve">Go-Viet company and Go-clean service team: </w:t>
      </w:r>
      <w:r w:rsidR="008B6BBC" w:rsidRPr="00813EAA">
        <w:rPr>
          <w:rFonts w:cs="Times"/>
          <w:color w:val="000000"/>
          <w:sz w:val="32"/>
          <w:szCs w:val="24"/>
          <w:lang w:val="en-US"/>
        </w:rPr>
        <w:t xml:space="preserve">understand and </w:t>
      </w:r>
      <w:r w:rsidR="00C84BF1" w:rsidRPr="00813EAA">
        <w:rPr>
          <w:rFonts w:cs="Times"/>
          <w:color w:val="000000"/>
          <w:sz w:val="32"/>
          <w:szCs w:val="24"/>
          <w:lang w:val="en-US"/>
        </w:rPr>
        <w:t>become skilled in using the new algorithms into current searching engine to perform effectively and professionally. We don’t need to understand the algorithms but must</w:t>
      </w:r>
      <w:r w:rsidR="005C0C6C" w:rsidRPr="00813EAA">
        <w:rPr>
          <w:rFonts w:cs="Times"/>
          <w:color w:val="000000"/>
          <w:sz w:val="32"/>
          <w:szCs w:val="24"/>
          <w:lang w:val="en-US"/>
        </w:rPr>
        <w:t xml:space="preserve"> have abilities </w:t>
      </w:r>
      <w:r w:rsidR="00506898" w:rsidRPr="00813EAA">
        <w:rPr>
          <w:rFonts w:cs="Times"/>
          <w:color w:val="000000"/>
          <w:sz w:val="32"/>
          <w:szCs w:val="24"/>
          <w:lang w:val="en-US"/>
        </w:rPr>
        <w:t>in manipulating it in the infrastructure that we have.</w:t>
      </w:r>
      <w:r w:rsidR="005C0C6C" w:rsidRPr="00813EAA">
        <w:rPr>
          <w:rFonts w:cs="Times"/>
          <w:color w:val="000000"/>
          <w:sz w:val="32"/>
          <w:szCs w:val="24"/>
          <w:lang w:val="en-US"/>
        </w:rPr>
        <w:t xml:space="preserve"> </w:t>
      </w:r>
    </w:p>
    <w:p w14:paraId="3945A184" w14:textId="77777777" w:rsidR="00813EAA" w:rsidRDefault="00813EAA" w:rsidP="00813EAA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24"/>
          <w:lang w:val="en-US"/>
        </w:rPr>
      </w:pPr>
    </w:p>
    <w:p w14:paraId="0D321E08" w14:textId="410AEF37" w:rsidR="00003A9D" w:rsidRPr="00813EAA" w:rsidRDefault="00003A9D" w:rsidP="00003A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24"/>
          <w:lang w:val="en-US"/>
        </w:rPr>
      </w:pPr>
      <w:r w:rsidRPr="00813EAA">
        <w:rPr>
          <w:rFonts w:cs="Times"/>
          <w:color w:val="000000"/>
          <w:sz w:val="32"/>
          <w:szCs w:val="24"/>
          <w:lang w:val="en-US"/>
        </w:rPr>
        <w:t xml:space="preserve">Algorithms supplier experts: </w:t>
      </w:r>
      <w:r w:rsidRPr="00813EAA">
        <w:rPr>
          <w:rFonts w:cs="Times"/>
          <w:color w:val="000000"/>
          <w:sz w:val="32"/>
          <w:szCs w:val="24"/>
          <w:lang w:val="en-US"/>
        </w:rPr>
        <w:t xml:space="preserve">Go-Viet company has to contact the suitable Algorithms supplier to co-operate and create new algorithms that can bring effective result in changing </w:t>
      </w:r>
      <w:r w:rsidR="00255F5D" w:rsidRPr="00813EAA">
        <w:rPr>
          <w:rFonts w:cs="Times"/>
          <w:color w:val="000000"/>
          <w:sz w:val="32"/>
          <w:szCs w:val="24"/>
          <w:lang w:val="en-US"/>
        </w:rPr>
        <w:t>the old one to the new great one.</w:t>
      </w:r>
    </w:p>
    <w:p w14:paraId="3F521760" w14:textId="77777777" w:rsidR="00813EAA" w:rsidRDefault="00813EAA" w:rsidP="00813EAA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24"/>
          <w:lang w:val="en-US"/>
        </w:rPr>
      </w:pPr>
    </w:p>
    <w:p w14:paraId="0C4508F0" w14:textId="679F908B" w:rsidR="00492552" w:rsidRPr="00813EAA" w:rsidRDefault="006C116C" w:rsidP="005068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24"/>
          <w:lang w:val="en-US"/>
        </w:rPr>
      </w:pPr>
      <w:r w:rsidRPr="00813EAA">
        <w:rPr>
          <w:rFonts w:cs="Times"/>
          <w:color w:val="000000"/>
          <w:sz w:val="32"/>
          <w:szCs w:val="24"/>
          <w:lang w:val="en-US"/>
        </w:rPr>
        <w:t xml:space="preserve">Cleaning Partners: </w:t>
      </w:r>
      <w:r w:rsidR="00C84BF1" w:rsidRPr="00813EAA">
        <w:rPr>
          <w:rFonts w:cs="Times"/>
          <w:color w:val="000000"/>
          <w:sz w:val="32"/>
          <w:szCs w:val="24"/>
          <w:lang w:val="en-US"/>
        </w:rPr>
        <w:t xml:space="preserve"> </w:t>
      </w:r>
      <w:r w:rsidR="00197D23" w:rsidRPr="00813EAA">
        <w:rPr>
          <w:rFonts w:cs="Times"/>
          <w:color w:val="000000"/>
          <w:sz w:val="32"/>
          <w:szCs w:val="24"/>
          <w:lang w:val="en-US"/>
        </w:rPr>
        <w:t xml:space="preserve">this is the most important factor that </w:t>
      </w:r>
      <w:r w:rsidR="00CC1D08" w:rsidRPr="00813EAA">
        <w:rPr>
          <w:rFonts w:cs="Times"/>
          <w:color w:val="000000"/>
          <w:sz w:val="32"/>
          <w:szCs w:val="24"/>
          <w:lang w:val="vi-VN"/>
        </w:rPr>
        <w:t xml:space="preserve">express the result of new algorithms by collecting all the feedback from themselves using the feedback system. </w:t>
      </w:r>
      <w:r w:rsidR="00162E88" w:rsidRPr="00813EAA">
        <w:rPr>
          <w:rFonts w:cs="Times"/>
          <w:color w:val="000000"/>
          <w:sz w:val="32"/>
          <w:szCs w:val="24"/>
          <w:lang w:val="vi-VN"/>
        </w:rPr>
        <w:t xml:space="preserve">After that, they bring the result of feedback system report for the service team </w:t>
      </w:r>
    </w:p>
    <w:p w14:paraId="4B579039" w14:textId="77777777" w:rsidR="00813EAA" w:rsidRDefault="00813EAA" w:rsidP="00813EAA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24"/>
          <w:lang w:val="en-US"/>
        </w:rPr>
      </w:pPr>
    </w:p>
    <w:p w14:paraId="66D8054C" w14:textId="00858938" w:rsidR="00C60F88" w:rsidRPr="00F163DE" w:rsidRDefault="00447CF3" w:rsidP="00F163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24"/>
          <w:lang w:val="en-US"/>
        </w:rPr>
      </w:pPr>
      <w:r w:rsidRPr="00813EAA">
        <w:rPr>
          <w:rFonts w:cs="Times"/>
          <w:color w:val="000000"/>
          <w:sz w:val="32"/>
          <w:szCs w:val="24"/>
          <w:lang w:val="en-US"/>
        </w:rPr>
        <w:t xml:space="preserve">Users: this stakeholder is the second-most important </w:t>
      </w:r>
      <w:r w:rsidR="00BF4A43" w:rsidRPr="00813EAA">
        <w:rPr>
          <w:rFonts w:cs="Times"/>
          <w:color w:val="000000"/>
          <w:sz w:val="32"/>
          <w:szCs w:val="24"/>
          <w:lang w:val="en-US"/>
        </w:rPr>
        <w:t>factor that continue to use Go-send application normally after the change</w:t>
      </w:r>
      <w:r w:rsidR="001C40CD" w:rsidRPr="00813EAA">
        <w:rPr>
          <w:rFonts w:cs="Times"/>
          <w:color w:val="000000"/>
          <w:sz w:val="32"/>
          <w:szCs w:val="24"/>
          <w:lang w:val="en-US"/>
        </w:rPr>
        <w:t>,</w:t>
      </w:r>
      <w:r w:rsidR="00BF4A43" w:rsidRPr="00813EAA">
        <w:rPr>
          <w:rFonts w:cs="Times"/>
          <w:color w:val="000000"/>
          <w:sz w:val="32"/>
          <w:szCs w:val="24"/>
          <w:lang w:val="en-US"/>
        </w:rPr>
        <w:t xml:space="preserve"> but keep rating during the </w:t>
      </w:r>
      <w:r w:rsidR="000C3C16" w:rsidRPr="00813EAA">
        <w:rPr>
          <w:rFonts w:cs="Times"/>
          <w:color w:val="000000"/>
          <w:sz w:val="32"/>
          <w:szCs w:val="24"/>
          <w:lang w:val="en-US"/>
        </w:rPr>
        <w:t>service running</w:t>
      </w:r>
      <w:r w:rsidR="00BF4A43" w:rsidRPr="00813EAA">
        <w:rPr>
          <w:rFonts w:cs="Times"/>
          <w:color w:val="000000"/>
          <w:sz w:val="32"/>
          <w:szCs w:val="24"/>
          <w:lang w:val="en-US"/>
        </w:rPr>
        <w:t xml:space="preserve"> for the company</w:t>
      </w:r>
      <w:r w:rsidR="007676E0" w:rsidRPr="00813EAA">
        <w:rPr>
          <w:rFonts w:cs="Times"/>
          <w:color w:val="000000"/>
          <w:sz w:val="32"/>
          <w:szCs w:val="24"/>
          <w:lang w:val="en-US"/>
        </w:rPr>
        <w:t xml:space="preserve"> to collect the data. </w:t>
      </w:r>
      <w:bookmarkStart w:id="0" w:name="_GoBack"/>
      <w:bookmarkEnd w:id="0"/>
    </w:p>
    <w:sectPr w:rsidR="00C60F88" w:rsidRPr="00F1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47BCC"/>
    <w:multiLevelType w:val="hybridMultilevel"/>
    <w:tmpl w:val="31ECA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93691C"/>
    <w:multiLevelType w:val="hybridMultilevel"/>
    <w:tmpl w:val="446C4958"/>
    <w:lvl w:ilvl="0" w:tplc="DB7A84B2">
      <w:start w:val="7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  <w:color w:val="3C2522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7C"/>
    <w:rsid w:val="00003A9D"/>
    <w:rsid w:val="000C3C16"/>
    <w:rsid w:val="000E0974"/>
    <w:rsid w:val="000F1FC4"/>
    <w:rsid w:val="00162E88"/>
    <w:rsid w:val="0017357C"/>
    <w:rsid w:val="00197D23"/>
    <w:rsid w:val="001C3B11"/>
    <w:rsid w:val="001C40CD"/>
    <w:rsid w:val="001F583B"/>
    <w:rsid w:val="00247541"/>
    <w:rsid w:val="00255F5D"/>
    <w:rsid w:val="002862A7"/>
    <w:rsid w:val="002C4DD2"/>
    <w:rsid w:val="003C30D1"/>
    <w:rsid w:val="00434F2E"/>
    <w:rsid w:val="00447CF3"/>
    <w:rsid w:val="00492552"/>
    <w:rsid w:val="004A6B1C"/>
    <w:rsid w:val="004D1746"/>
    <w:rsid w:val="00506898"/>
    <w:rsid w:val="00570962"/>
    <w:rsid w:val="005C0C6C"/>
    <w:rsid w:val="00624667"/>
    <w:rsid w:val="006553A8"/>
    <w:rsid w:val="006C116C"/>
    <w:rsid w:val="006F4470"/>
    <w:rsid w:val="007109C9"/>
    <w:rsid w:val="00762743"/>
    <w:rsid w:val="007676E0"/>
    <w:rsid w:val="007739E8"/>
    <w:rsid w:val="00813EAA"/>
    <w:rsid w:val="008914C8"/>
    <w:rsid w:val="008B6BBC"/>
    <w:rsid w:val="008C520F"/>
    <w:rsid w:val="009E455E"/>
    <w:rsid w:val="009F014D"/>
    <w:rsid w:val="00A42320"/>
    <w:rsid w:val="00AA4921"/>
    <w:rsid w:val="00BA2464"/>
    <w:rsid w:val="00BF4A43"/>
    <w:rsid w:val="00C60F88"/>
    <w:rsid w:val="00C84BF1"/>
    <w:rsid w:val="00CC1D08"/>
    <w:rsid w:val="00D74F87"/>
    <w:rsid w:val="00E011AD"/>
    <w:rsid w:val="00F1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548A"/>
  <w15:chartTrackingRefBased/>
  <w15:docId w15:val="{1D255271-DD28-4DF6-8998-8166EE6E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227</Words>
  <Characters>1299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5</cp:revision>
  <dcterms:created xsi:type="dcterms:W3CDTF">2018-09-10T13:46:00Z</dcterms:created>
  <dcterms:modified xsi:type="dcterms:W3CDTF">2018-09-13T16:58:00Z</dcterms:modified>
</cp:coreProperties>
</file>