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6A34E" w14:textId="07F14C01" w:rsidR="005273D2" w:rsidRDefault="005273D2"/>
    <w:p w14:paraId="4EFD89FF" w14:textId="6FA3C7FC" w:rsidR="00946A29" w:rsidRDefault="00946A29"/>
    <w:p w14:paraId="4FD68CB2" w14:textId="0355C3C6" w:rsidR="007964BF" w:rsidRDefault="00946A29">
      <w:r>
        <w:tab/>
      </w:r>
      <w:r w:rsidR="00DF6472">
        <w:t>Of the three conclusions that we can derive from the provided data, we can determine that as of the provided samples, theatre, music and film &amp; video had the highest number of overall crowdfunding projects</w:t>
      </w:r>
      <w:r w:rsidR="00482713">
        <w:t xml:space="preserve"> in the data set</w:t>
      </w:r>
      <w:r w:rsidR="00DF6472">
        <w:t xml:space="preserve">. </w:t>
      </w:r>
      <w:r w:rsidR="009C5474">
        <w:t>In the</w:t>
      </w:r>
      <w:r w:rsidR="00DF6472">
        <w:t xml:space="preserve"> </w:t>
      </w:r>
      <w:r w:rsidR="008E75F3">
        <w:t>subcategories</w:t>
      </w:r>
      <w:r w:rsidR="007964BF">
        <w:t xml:space="preserve"> </w:t>
      </w:r>
      <w:r w:rsidR="008E75F3">
        <w:t xml:space="preserve">under music, rock had the largest number of crowdfunding projects. </w:t>
      </w:r>
      <w:r w:rsidR="00482713">
        <w:t>P</w:t>
      </w:r>
      <w:r w:rsidR="007964BF">
        <w:t xml:space="preserve">hotography, publishing and technology had the highest rate of successful fundraisers compared to the </w:t>
      </w:r>
      <w:r w:rsidR="00482713">
        <w:t>other parent categories</w:t>
      </w:r>
      <w:r w:rsidR="007964BF">
        <w:t xml:space="preserve">.  </w:t>
      </w:r>
      <w:r w:rsidR="00482713">
        <w:t>Finally, i</w:t>
      </w:r>
      <w:r w:rsidR="008E75F3">
        <w:t xml:space="preserve">n the count of crowdfunding success rate by month graph, </w:t>
      </w:r>
      <w:r w:rsidR="00314BF3">
        <w:t>in the category for the projects that have the</w:t>
      </w:r>
      <w:r w:rsidR="008E75F3">
        <w:t xml:space="preserve"> </w:t>
      </w:r>
      <w:r w:rsidR="00314BF3">
        <w:t>date created</w:t>
      </w:r>
      <w:r w:rsidR="008E75F3">
        <w:t xml:space="preserve"> </w:t>
      </w:r>
      <w:r w:rsidR="00314BF3">
        <w:t xml:space="preserve">in </w:t>
      </w:r>
      <w:r w:rsidR="008E75F3">
        <w:t>April</w:t>
      </w:r>
      <w:r w:rsidR="00314BF3">
        <w:t>,</w:t>
      </w:r>
      <w:r w:rsidR="008E75F3">
        <w:t xml:space="preserve"> </w:t>
      </w:r>
      <w:r w:rsidR="00314BF3">
        <w:t>it had</w:t>
      </w:r>
      <w:r w:rsidR="008E75F3">
        <w:t xml:space="preserve"> the lowest number of canceled projects</w:t>
      </w:r>
      <w:r w:rsidR="00314BF3">
        <w:t xml:space="preserve"> over the range of the entire population pool. </w:t>
      </w:r>
    </w:p>
    <w:p w14:paraId="5BB5C279" w14:textId="66F273FF" w:rsidR="00142037" w:rsidRDefault="00142037"/>
    <w:p w14:paraId="3050F08D" w14:textId="20C719C6" w:rsidR="008F533B" w:rsidRDefault="00333D56" w:rsidP="00BB58F3">
      <w:pPr>
        <w:ind w:firstLine="720"/>
      </w:pPr>
      <w:r>
        <w:t>The first weakness of these charts is that</w:t>
      </w:r>
      <w:r w:rsidR="00142037">
        <w:t xml:space="preserve"> </w:t>
      </w:r>
      <w:r>
        <w:t>t</w:t>
      </w:r>
      <w:r w:rsidR="00142037">
        <w:t>he</w:t>
      </w:r>
      <w:r w:rsidR="008F533B">
        <w:t xml:space="preserve"> platforms of each of the parent and </w:t>
      </w:r>
      <w:r w:rsidR="001E5564">
        <w:t>subcategories</w:t>
      </w:r>
      <w:r w:rsidR="008F533B">
        <w:t xml:space="preserve"> are different from each other, and it does not address how this variable would affect how the funds are gathered from each event depending on the media used</w:t>
      </w:r>
      <w:r w:rsidR="00142037">
        <w:t xml:space="preserve">. </w:t>
      </w:r>
      <w:r w:rsidR="00314BF3">
        <w:t xml:space="preserve">Under the </w:t>
      </w:r>
      <w:r w:rsidR="008F533B">
        <w:t>sub-</w:t>
      </w:r>
      <w:r w:rsidR="00314BF3">
        <w:t xml:space="preserve">category table, </w:t>
      </w:r>
      <w:r w:rsidR="008F533B">
        <w:t>there are numerous different forms of physical or digital media that could have been used for different categories. Were the jazz or rock crowdfunds handled by podcast or live concert? How did the mobile games handle monetary transfers and donations? The scope of these categories is too broad to determine the set picture that this data was meant to convey to the viewer.</w:t>
      </w:r>
    </w:p>
    <w:p w14:paraId="47E0A62B" w14:textId="5464E6D5" w:rsidR="007B122D" w:rsidRDefault="008F533B" w:rsidP="00EC5C29">
      <w:pPr>
        <w:ind w:firstLine="720"/>
      </w:pPr>
      <w:r>
        <w:t>The second weakness is the scale of the data covered by countries. In the parent category</w:t>
      </w:r>
      <w:r w:rsidR="00BB58F3">
        <w:t xml:space="preserve"> chart, </w:t>
      </w:r>
      <w:r w:rsidR="00314BF3">
        <w:t>filtered by the country that the crowdfund was based in, the US has a staggering number of projects. The US count is over 3 times the sum of the projects based in the other countries as shown in the tables below:</w:t>
      </w:r>
    </w:p>
    <w:tbl>
      <w:tblPr>
        <w:tblW w:w="7720" w:type="dxa"/>
        <w:tblLook w:val="04A0" w:firstRow="1" w:lastRow="0" w:firstColumn="1" w:lastColumn="0" w:noHBand="0" w:noVBand="1"/>
      </w:tblPr>
      <w:tblGrid>
        <w:gridCol w:w="1980"/>
        <w:gridCol w:w="2160"/>
        <w:gridCol w:w="778"/>
        <w:gridCol w:w="569"/>
        <w:gridCol w:w="1218"/>
        <w:gridCol w:w="1320"/>
      </w:tblGrid>
      <w:tr w:rsidR="007B122D" w:rsidRPr="007B122D" w14:paraId="707B4725" w14:textId="77777777" w:rsidTr="007B122D">
        <w:trPr>
          <w:trHeight w:val="315"/>
        </w:trPr>
        <w:tc>
          <w:tcPr>
            <w:tcW w:w="1980" w:type="dxa"/>
            <w:tcBorders>
              <w:top w:val="single" w:sz="8" w:space="0" w:color="808080"/>
              <w:left w:val="single" w:sz="8" w:space="0" w:color="808080"/>
              <w:bottom w:val="nil"/>
              <w:right w:val="nil"/>
            </w:tcBorders>
            <w:shd w:val="clear" w:color="404040" w:fill="404040"/>
            <w:noWrap/>
            <w:vAlign w:val="center"/>
            <w:hideMark/>
          </w:tcPr>
          <w:p w14:paraId="2BF74A43" w14:textId="77777777" w:rsidR="007B122D" w:rsidRPr="007B122D" w:rsidRDefault="007B122D" w:rsidP="007B122D">
            <w:pPr>
              <w:spacing w:after="0" w:line="240" w:lineRule="auto"/>
              <w:jc w:val="center"/>
              <w:rPr>
                <w:rFonts w:ascii="Calibri" w:eastAsia="Times New Roman" w:hAnsi="Calibri" w:cs="Calibri"/>
                <w:b/>
                <w:bCs/>
                <w:color w:val="FFFFFF"/>
                <w:sz w:val="24"/>
                <w:szCs w:val="24"/>
              </w:rPr>
            </w:pPr>
            <w:r w:rsidRPr="007B122D">
              <w:rPr>
                <w:rFonts w:ascii="Calibri" w:eastAsia="Times New Roman" w:hAnsi="Calibri" w:cs="Calibri"/>
                <w:b/>
                <w:bCs/>
                <w:color w:val="FFFFFF"/>
                <w:sz w:val="24"/>
                <w:szCs w:val="24"/>
              </w:rPr>
              <w:t>Count of outcome</w:t>
            </w:r>
          </w:p>
        </w:tc>
        <w:tc>
          <w:tcPr>
            <w:tcW w:w="2160" w:type="dxa"/>
            <w:tcBorders>
              <w:top w:val="single" w:sz="8" w:space="0" w:color="808080"/>
              <w:left w:val="nil"/>
              <w:bottom w:val="nil"/>
              <w:right w:val="nil"/>
            </w:tcBorders>
            <w:shd w:val="clear" w:color="404040" w:fill="404040"/>
            <w:noWrap/>
            <w:vAlign w:val="center"/>
            <w:hideMark/>
          </w:tcPr>
          <w:p w14:paraId="48E8C355" w14:textId="77777777" w:rsidR="007B122D" w:rsidRPr="007B122D" w:rsidRDefault="007B122D" w:rsidP="007B122D">
            <w:pPr>
              <w:spacing w:after="0" w:line="240" w:lineRule="auto"/>
              <w:jc w:val="center"/>
              <w:rPr>
                <w:rFonts w:ascii="Calibri" w:eastAsia="Times New Roman" w:hAnsi="Calibri" w:cs="Calibri"/>
                <w:b/>
                <w:bCs/>
                <w:color w:val="FFFFFF"/>
                <w:sz w:val="24"/>
                <w:szCs w:val="24"/>
              </w:rPr>
            </w:pPr>
            <w:r w:rsidRPr="007B122D">
              <w:rPr>
                <w:rFonts w:ascii="Calibri" w:eastAsia="Times New Roman" w:hAnsi="Calibri" w:cs="Calibri"/>
                <w:b/>
                <w:bCs/>
                <w:color w:val="FFFFFF"/>
                <w:sz w:val="24"/>
                <w:szCs w:val="24"/>
              </w:rPr>
              <w:t>Column Labels</w:t>
            </w:r>
          </w:p>
        </w:tc>
        <w:tc>
          <w:tcPr>
            <w:tcW w:w="680" w:type="dxa"/>
            <w:tcBorders>
              <w:top w:val="single" w:sz="8" w:space="0" w:color="808080"/>
              <w:left w:val="nil"/>
              <w:bottom w:val="nil"/>
              <w:right w:val="nil"/>
            </w:tcBorders>
            <w:shd w:val="clear" w:color="404040" w:fill="404040"/>
            <w:noWrap/>
            <w:vAlign w:val="center"/>
            <w:hideMark/>
          </w:tcPr>
          <w:p w14:paraId="249A694D" w14:textId="77777777" w:rsidR="007B122D" w:rsidRPr="007B122D" w:rsidRDefault="007B122D" w:rsidP="007B122D">
            <w:pPr>
              <w:spacing w:after="0" w:line="240" w:lineRule="auto"/>
              <w:jc w:val="center"/>
              <w:rPr>
                <w:rFonts w:ascii="Calibri" w:eastAsia="Times New Roman" w:hAnsi="Calibri" w:cs="Calibri"/>
                <w:b/>
                <w:bCs/>
                <w:color w:val="FFFFFF"/>
                <w:sz w:val="24"/>
                <w:szCs w:val="24"/>
              </w:rPr>
            </w:pPr>
          </w:p>
        </w:tc>
        <w:tc>
          <w:tcPr>
            <w:tcW w:w="460" w:type="dxa"/>
            <w:tcBorders>
              <w:top w:val="single" w:sz="8" w:space="0" w:color="808080"/>
              <w:left w:val="nil"/>
              <w:bottom w:val="nil"/>
              <w:right w:val="nil"/>
            </w:tcBorders>
            <w:shd w:val="clear" w:color="404040" w:fill="404040"/>
            <w:noWrap/>
            <w:vAlign w:val="center"/>
            <w:hideMark/>
          </w:tcPr>
          <w:p w14:paraId="52C66525" w14:textId="77777777" w:rsidR="007B122D" w:rsidRPr="007B122D" w:rsidRDefault="007B122D" w:rsidP="007B122D">
            <w:pPr>
              <w:spacing w:after="0" w:line="240" w:lineRule="auto"/>
              <w:jc w:val="center"/>
              <w:rPr>
                <w:rFonts w:ascii="Times New Roman" w:eastAsia="Times New Roman" w:hAnsi="Times New Roman" w:cs="Times New Roman"/>
                <w:sz w:val="20"/>
                <w:szCs w:val="20"/>
              </w:rPr>
            </w:pPr>
          </w:p>
        </w:tc>
        <w:tc>
          <w:tcPr>
            <w:tcW w:w="1120" w:type="dxa"/>
            <w:tcBorders>
              <w:top w:val="single" w:sz="8" w:space="0" w:color="808080"/>
              <w:left w:val="nil"/>
              <w:bottom w:val="nil"/>
              <w:right w:val="nil"/>
            </w:tcBorders>
            <w:shd w:val="clear" w:color="404040" w:fill="404040"/>
            <w:noWrap/>
            <w:vAlign w:val="center"/>
            <w:hideMark/>
          </w:tcPr>
          <w:p w14:paraId="202322CC" w14:textId="77777777" w:rsidR="007B122D" w:rsidRPr="007B122D" w:rsidRDefault="007B122D" w:rsidP="007B122D">
            <w:pPr>
              <w:spacing w:after="0" w:line="240" w:lineRule="auto"/>
              <w:jc w:val="center"/>
              <w:rPr>
                <w:rFonts w:ascii="Times New Roman" w:eastAsia="Times New Roman" w:hAnsi="Times New Roman" w:cs="Times New Roman"/>
                <w:sz w:val="20"/>
                <w:szCs w:val="20"/>
              </w:rPr>
            </w:pPr>
          </w:p>
        </w:tc>
        <w:tc>
          <w:tcPr>
            <w:tcW w:w="1320" w:type="dxa"/>
            <w:tcBorders>
              <w:top w:val="single" w:sz="8" w:space="0" w:color="808080"/>
              <w:left w:val="nil"/>
              <w:bottom w:val="nil"/>
              <w:right w:val="single" w:sz="8" w:space="0" w:color="808080"/>
            </w:tcBorders>
            <w:shd w:val="clear" w:color="404040" w:fill="404040"/>
            <w:noWrap/>
            <w:vAlign w:val="center"/>
            <w:hideMark/>
          </w:tcPr>
          <w:p w14:paraId="7EFAA43A" w14:textId="77777777" w:rsidR="007B122D" w:rsidRPr="007B122D" w:rsidRDefault="007B122D" w:rsidP="007B122D">
            <w:pPr>
              <w:spacing w:after="0" w:line="240" w:lineRule="auto"/>
              <w:jc w:val="center"/>
              <w:rPr>
                <w:rFonts w:ascii="Times New Roman" w:eastAsia="Times New Roman" w:hAnsi="Times New Roman" w:cs="Times New Roman"/>
                <w:sz w:val="20"/>
                <w:szCs w:val="20"/>
              </w:rPr>
            </w:pPr>
          </w:p>
        </w:tc>
      </w:tr>
      <w:tr w:rsidR="007B122D" w:rsidRPr="007B122D" w14:paraId="1AF9FC5B" w14:textId="77777777" w:rsidTr="007B122D">
        <w:trPr>
          <w:trHeight w:val="315"/>
        </w:trPr>
        <w:tc>
          <w:tcPr>
            <w:tcW w:w="1980" w:type="dxa"/>
            <w:tcBorders>
              <w:top w:val="nil"/>
              <w:left w:val="single" w:sz="8" w:space="0" w:color="808080"/>
              <w:bottom w:val="nil"/>
              <w:right w:val="nil"/>
            </w:tcBorders>
            <w:shd w:val="clear" w:color="404040" w:fill="404040"/>
            <w:noWrap/>
            <w:vAlign w:val="center"/>
            <w:hideMark/>
          </w:tcPr>
          <w:p w14:paraId="44653CDE" w14:textId="77777777" w:rsidR="007B122D" w:rsidRPr="007B122D" w:rsidRDefault="007B122D" w:rsidP="007B122D">
            <w:pPr>
              <w:spacing w:after="0" w:line="240" w:lineRule="auto"/>
              <w:jc w:val="center"/>
              <w:rPr>
                <w:rFonts w:ascii="Calibri" w:eastAsia="Times New Roman" w:hAnsi="Calibri" w:cs="Calibri"/>
                <w:b/>
                <w:bCs/>
                <w:color w:val="FFFFFF"/>
                <w:sz w:val="24"/>
                <w:szCs w:val="24"/>
              </w:rPr>
            </w:pPr>
            <w:r w:rsidRPr="007B122D">
              <w:rPr>
                <w:rFonts w:ascii="Calibri" w:eastAsia="Times New Roman" w:hAnsi="Calibri" w:cs="Calibri"/>
                <w:b/>
                <w:bCs/>
                <w:color w:val="FFFFFF"/>
                <w:sz w:val="24"/>
                <w:szCs w:val="24"/>
              </w:rPr>
              <w:t>Row Labels</w:t>
            </w:r>
          </w:p>
        </w:tc>
        <w:tc>
          <w:tcPr>
            <w:tcW w:w="2160" w:type="dxa"/>
            <w:tcBorders>
              <w:top w:val="nil"/>
              <w:left w:val="nil"/>
              <w:bottom w:val="nil"/>
              <w:right w:val="nil"/>
            </w:tcBorders>
            <w:shd w:val="clear" w:color="404040" w:fill="404040"/>
            <w:noWrap/>
            <w:vAlign w:val="center"/>
            <w:hideMark/>
          </w:tcPr>
          <w:p w14:paraId="7ADCF62C" w14:textId="77777777" w:rsidR="007B122D" w:rsidRPr="007B122D" w:rsidRDefault="007B122D" w:rsidP="007B122D">
            <w:pPr>
              <w:spacing w:after="0" w:line="240" w:lineRule="auto"/>
              <w:jc w:val="center"/>
              <w:rPr>
                <w:rFonts w:ascii="Calibri" w:eastAsia="Times New Roman" w:hAnsi="Calibri" w:cs="Calibri"/>
                <w:b/>
                <w:bCs/>
                <w:color w:val="FFFFFF"/>
                <w:sz w:val="24"/>
                <w:szCs w:val="24"/>
              </w:rPr>
            </w:pPr>
            <w:r w:rsidRPr="007B122D">
              <w:rPr>
                <w:rFonts w:ascii="Calibri" w:eastAsia="Times New Roman" w:hAnsi="Calibri" w:cs="Calibri"/>
                <w:b/>
                <w:bCs/>
                <w:color w:val="FFFFFF"/>
                <w:sz w:val="24"/>
                <w:szCs w:val="24"/>
              </w:rPr>
              <w:t>canceled</w:t>
            </w:r>
          </w:p>
        </w:tc>
        <w:tc>
          <w:tcPr>
            <w:tcW w:w="680" w:type="dxa"/>
            <w:tcBorders>
              <w:top w:val="nil"/>
              <w:left w:val="nil"/>
              <w:bottom w:val="nil"/>
              <w:right w:val="nil"/>
            </w:tcBorders>
            <w:shd w:val="clear" w:color="404040" w:fill="404040"/>
            <w:noWrap/>
            <w:vAlign w:val="center"/>
            <w:hideMark/>
          </w:tcPr>
          <w:p w14:paraId="09DCFAE9" w14:textId="77777777" w:rsidR="007B122D" w:rsidRPr="007B122D" w:rsidRDefault="007B122D" w:rsidP="007B122D">
            <w:pPr>
              <w:spacing w:after="0" w:line="240" w:lineRule="auto"/>
              <w:jc w:val="center"/>
              <w:rPr>
                <w:rFonts w:ascii="Calibri" w:eastAsia="Times New Roman" w:hAnsi="Calibri" w:cs="Calibri"/>
                <w:b/>
                <w:bCs/>
                <w:color w:val="FFFFFF"/>
                <w:sz w:val="24"/>
                <w:szCs w:val="24"/>
              </w:rPr>
            </w:pPr>
            <w:r w:rsidRPr="007B122D">
              <w:rPr>
                <w:rFonts w:ascii="Calibri" w:eastAsia="Times New Roman" w:hAnsi="Calibri" w:cs="Calibri"/>
                <w:b/>
                <w:bCs/>
                <w:color w:val="FFFFFF"/>
                <w:sz w:val="24"/>
                <w:szCs w:val="24"/>
              </w:rPr>
              <w:t>failed</w:t>
            </w:r>
          </w:p>
        </w:tc>
        <w:tc>
          <w:tcPr>
            <w:tcW w:w="460" w:type="dxa"/>
            <w:tcBorders>
              <w:top w:val="nil"/>
              <w:left w:val="nil"/>
              <w:bottom w:val="nil"/>
              <w:right w:val="nil"/>
            </w:tcBorders>
            <w:shd w:val="clear" w:color="404040" w:fill="404040"/>
            <w:noWrap/>
            <w:vAlign w:val="center"/>
            <w:hideMark/>
          </w:tcPr>
          <w:p w14:paraId="7D92791C" w14:textId="77777777" w:rsidR="007B122D" w:rsidRPr="007B122D" w:rsidRDefault="007B122D" w:rsidP="007B122D">
            <w:pPr>
              <w:spacing w:after="0" w:line="240" w:lineRule="auto"/>
              <w:jc w:val="center"/>
              <w:rPr>
                <w:rFonts w:ascii="Calibri" w:eastAsia="Times New Roman" w:hAnsi="Calibri" w:cs="Calibri"/>
                <w:b/>
                <w:bCs/>
                <w:color w:val="FFFFFF"/>
                <w:sz w:val="24"/>
                <w:szCs w:val="24"/>
              </w:rPr>
            </w:pPr>
            <w:r w:rsidRPr="007B122D">
              <w:rPr>
                <w:rFonts w:ascii="Calibri" w:eastAsia="Times New Roman" w:hAnsi="Calibri" w:cs="Calibri"/>
                <w:b/>
                <w:bCs/>
                <w:color w:val="FFFFFF"/>
                <w:sz w:val="24"/>
                <w:szCs w:val="24"/>
              </w:rPr>
              <w:t>live</w:t>
            </w:r>
          </w:p>
        </w:tc>
        <w:tc>
          <w:tcPr>
            <w:tcW w:w="1120" w:type="dxa"/>
            <w:tcBorders>
              <w:top w:val="nil"/>
              <w:left w:val="nil"/>
              <w:bottom w:val="nil"/>
              <w:right w:val="nil"/>
            </w:tcBorders>
            <w:shd w:val="clear" w:color="404040" w:fill="404040"/>
            <w:noWrap/>
            <w:vAlign w:val="center"/>
            <w:hideMark/>
          </w:tcPr>
          <w:p w14:paraId="773D1769" w14:textId="77777777" w:rsidR="007B122D" w:rsidRPr="007B122D" w:rsidRDefault="007B122D" w:rsidP="007B122D">
            <w:pPr>
              <w:spacing w:after="0" w:line="240" w:lineRule="auto"/>
              <w:jc w:val="center"/>
              <w:rPr>
                <w:rFonts w:ascii="Calibri" w:eastAsia="Times New Roman" w:hAnsi="Calibri" w:cs="Calibri"/>
                <w:b/>
                <w:bCs/>
                <w:color w:val="FFFFFF"/>
                <w:sz w:val="24"/>
                <w:szCs w:val="24"/>
              </w:rPr>
            </w:pPr>
            <w:r w:rsidRPr="007B122D">
              <w:rPr>
                <w:rFonts w:ascii="Calibri" w:eastAsia="Times New Roman" w:hAnsi="Calibri" w:cs="Calibri"/>
                <w:b/>
                <w:bCs/>
                <w:color w:val="FFFFFF"/>
                <w:sz w:val="24"/>
                <w:szCs w:val="24"/>
              </w:rPr>
              <w:t>successful</w:t>
            </w:r>
          </w:p>
        </w:tc>
        <w:tc>
          <w:tcPr>
            <w:tcW w:w="1320" w:type="dxa"/>
            <w:tcBorders>
              <w:top w:val="nil"/>
              <w:left w:val="nil"/>
              <w:bottom w:val="nil"/>
              <w:right w:val="single" w:sz="8" w:space="0" w:color="808080"/>
            </w:tcBorders>
            <w:shd w:val="clear" w:color="404040" w:fill="404040"/>
            <w:noWrap/>
            <w:vAlign w:val="center"/>
            <w:hideMark/>
          </w:tcPr>
          <w:p w14:paraId="7DB81B3D" w14:textId="77777777" w:rsidR="007B122D" w:rsidRPr="007B122D" w:rsidRDefault="007B122D" w:rsidP="007B122D">
            <w:pPr>
              <w:spacing w:after="0" w:line="240" w:lineRule="auto"/>
              <w:jc w:val="center"/>
              <w:rPr>
                <w:rFonts w:ascii="Calibri" w:eastAsia="Times New Roman" w:hAnsi="Calibri" w:cs="Calibri"/>
                <w:b/>
                <w:bCs/>
                <w:color w:val="FFFFFF"/>
                <w:sz w:val="24"/>
                <w:szCs w:val="24"/>
              </w:rPr>
            </w:pPr>
            <w:r w:rsidRPr="007B122D">
              <w:rPr>
                <w:rFonts w:ascii="Calibri" w:eastAsia="Times New Roman" w:hAnsi="Calibri" w:cs="Calibri"/>
                <w:b/>
                <w:bCs/>
                <w:color w:val="FFFFFF"/>
                <w:sz w:val="24"/>
                <w:szCs w:val="24"/>
              </w:rPr>
              <w:t>Grand Total</w:t>
            </w:r>
          </w:p>
        </w:tc>
      </w:tr>
      <w:tr w:rsidR="007B122D" w:rsidRPr="007B122D" w14:paraId="64FCD435" w14:textId="77777777" w:rsidTr="007B122D">
        <w:trPr>
          <w:trHeight w:val="315"/>
        </w:trPr>
        <w:tc>
          <w:tcPr>
            <w:tcW w:w="1980" w:type="dxa"/>
            <w:tcBorders>
              <w:top w:val="nil"/>
              <w:left w:val="single" w:sz="8" w:space="0" w:color="808080"/>
              <w:bottom w:val="nil"/>
              <w:right w:val="nil"/>
            </w:tcBorders>
            <w:shd w:val="clear" w:color="FFF2CC" w:fill="FFF2CC"/>
            <w:noWrap/>
            <w:vAlign w:val="center"/>
            <w:hideMark/>
          </w:tcPr>
          <w:p w14:paraId="0352F904"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film &amp; video</w:t>
            </w:r>
          </w:p>
        </w:tc>
        <w:tc>
          <w:tcPr>
            <w:tcW w:w="2160" w:type="dxa"/>
            <w:tcBorders>
              <w:top w:val="nil"/>
              <w:left w:val="nil"/>
              <w:bottom w:val="nil"/>
              <w:right w:val="nil"/>
            </w:tcBorders>
            <w:shd w:val="clear" w:color="FFF2CC" w:fill="FFF2CC"/>
            <w:noWrap/>
            <w:vAlign w:val="center"/>
            <w:hideMark/>
          </w:tcPr>
          <w:p w14:paraId="2127CCA5"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1</w:t>
            </w:r>
          </w:p>
        </w:tc>
        <w:tc>
          <w:tcPr>
            <w:tcW w:w="680" w:type="dxa"/>
            <w:tcBorders>
              <w:top w:val="nil"/>
              <w:left w:val="nil"/>
              <w:bottom w:val="nil"/>
              <w:right w:val="nil"/>
            </w:tcBorders>
            <w:shd w:val="clear" w:color="FFF2CC" w:fill="FFF2CC"/>
            <w:noWrap/>
            <w:vAlign w:val="center"/>
            <w:hideMark/>
          </w:tcPr>
          <w:p w14:paraId="0EE2A6A5"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19</w:t>
            </w:r>
          </w:p>
        </w:tc>
        <w:tc>
          <w:tcPr>
            <w:tcW w:w="460" w:type="dxa"/>
            <w:tcBorders>
              <w:top w:val="nil"/>
              <w:left w:val="nil"/>
              <w:bottom w:val="nil"/>
              <w:right w:val="nil"/>
            </w:tcBorders>
            <w:shd w:val="clear" w:color="FFF2CC" w:fill="FFF2CC"/>
            <w:noWrap/>
            <w:vAlign w:val="center"/>
            <w:hideMark/>
          </w:tcPr>
          <w:p w14:paraId="281FC41C"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2</w:t>
            </w:r>
          </w:p>
        </w:tc>
        <w:tc>
          <w:tcPr>
            <w:tcW w:w="1120" w:type="dxa"/>
            <w:tcBorders>
              <w:top w:val="nil"/>
              <w:left w:val="nil"/>
              <w:bottom w:val="nil"/>
              <w:right w:val="nil"/>
            </w:tcBorders>
            <w:shd w:val="clear" w:color="FFF2CC" w:fill="FFF2CC"/>
            <w:noWrap/>
            <w:vAlign w:val="center"/>
            <w:hideMark/>
          </w:tcPr>
          <w:p w14:paraId="65B33A8A"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26</w:t>
            </w:r>
          </w:p>
        </w:tc>
        <w:tc>
          <w:tcPr>
            <w:tcW w:w="1320" w:type="dxa"/>
            <w:tcBorders>
              <w:top w:val="nil"/>
              <w:left w:val="nil"/>
              <w:bottom w:val="nil"/>
              <w:right w:val="single" w:sz="8" w:space="0" w:color="808080"/>
            </w:tcBorders>
            <w:shd w:val="clear" w:color="FFF2CC" w:fill="FFF2CC"/>
            <w:noWrap/>
            <w:vAlign w:val="center"/>
            <w:hideMark/>
          </w:tcPr>
          <w:p w14:paraId="27D9AE34"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48</w:t>
            </w:r>
          </w:p>
        </w:tc>
      </w:tr>
      <w:tr w:rsidR="007B122D" w:rsidRPr="007B122D" w14:paraId="785A0F6F" w14:textId="77777777" w:rsidTr="007B122D">
        <w:trPr>
          <w:trHeight w:val="315"/>
        </w:trPr>
        <w:tc>
          <w:tcPr>
            <w:tcW w:w="1980" w:type="dxa"/>
            <w:tcBorders>
              <w:top w:val="nil"/>
              <w:left w:val="single" w:sz="8" w:space="0" w:color="808080"/>
              <w:bottom w:val="nil"/>
              <w:right w:val="nil"/>
            </w:tcBorders>
            <w:shd w:val="clear" w:color="FFF2CC" w:fill="FFF2CC"/>
            <w:noWrap/>
            <w:vAlign w:val="center"/>
            <w:hideMark/>
          </w:tcPr>
          <w:p w14:paraId="5265F4DB"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food</w:t>
            </w:r>
          </w:p>
        </w:tc>
        <w:tc>
          <w:tcPr>
            <w:tcW w:w="2160" w:type="dxa"/>
            <w:tcBorders>
              <w:top w:val="nil"/>
              <w:left w:val="nil"/>
              <w:bottom w:val="nil"/>
              <w:right w:val="nil"/>
            </w:tcBorders>
            <w:shd w:val="clear" w:color="FFF2CC" w:fill="FFF2CC"/>
            <w:noWrap/>
            <w:vAlign w:val="center"/>
            <w:hideMark/>
          </w:tcPr>
          <w:p w14:paraId="2C6F5C36"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1</w:t>
            </w:r>
          </w:p>
        </w:tc>
        <w:tc>
          <w:tcPr>
            <w:tcW w:w="680" w:type="dxa"/>
            <w:tcBorders>
              <w:top w:val="nil"/>
              <w:left w:val="nil"/>
              <w:bottom w:val="nil"/>
              <w:right w:val="nil"/>
            </w:tcBorders>
            <w:shd w:val="clear" w:color="FFF2CC" w:fill="FFF2CC"/>
            <w:noWrap/>
            <w:vAlign w:val="center"/>
            <w:hideMark/>
          </w:tcPr>
          <w:p w14:paraId="4731579D"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5</w:t>
            </w:r>
          </w:p>
        </w:tc>
        <w:tc>
          <w:tcPr>
            <w:tcW w:w="460" w:type="dxa"/>
            <w:tcBorders>
              <w:top w:val="nil"/>
              <w:left w:val="nil"/>
              <w:bottom w:val="nil"/>
              <w:right w:val="nil"/>
            </w:tcBorders>
            <w:shd w:val="clear" w:color="FFF2CC" w:fill="FFF2CC"/>
            <w:noWrap/>
            <w:vAlign w:val="center"/>
            <w:hideMark/>
          </w:tcPr>
          <w:p w14:paraId="4AFAED43" w14:textId="77777777" w:rsidR="007B122D" w:rsidRPr="007B122D" w:rsidRDefault="007B122D" w:rsidP="007B122D">
            <w:pPr>
              <w:spacing w:after="0" w:line="240" w:lineRule="auto"/>
              <w:jc w:val="center"/>
              <w:rPr>
                <w:rFonts w:ascii="Calibri" w:eastAsia="Times New Roman" w:hAnsi="Calibri" w:cs="Calibri"/>
                <w:color w:val="000000"/>
                <w:sz w:val="24"/>
                <w:szCs w:val="24"/>
              </w:rPr>
            </w:pPr>
          </w:p>
        </w:tc>
        <w:tc>
          <w:tcPr>
            <w:tcW w:w="1120" w:type="dxa"/>
            <w:tcBorders>
              <w:top w:val="nil"/>
              <w:left w:val="nil"/>
              <w:bottom w:val="nil"/>
              <w:right w:val="nil"/>
            </w:tcBorders>
            <w:shd w:val="clear" w:color="FFF2CC" w:fill="FFF2CC"/>
            <w:noWrap/>
            <w:vAlign w:val="center"/>
            <w:hideMark/>
          </w:tcPr>
          <w:p w14:paraId="176D0B45"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5</w:t>
            </w:r>
          </w:p>
        </w:tc>
        <w:tc>
          <w:tcPr>
            <w:tcW w:w="1320" w:type="dxa"/>
            <w:tcBorders>
              <w:top w:val="nil"/>
              <w:left w:val="nil"/>
              <w:bottom w:val="nil"/>
              <w:right w:val="single" w:sz="8" w:space="0" w:color="808080"/>
            </w:tcBorders>
            <w:shd w:val="clear" w:color="FFF2CC" w:fill="FFF2CC"/>
            <w:noWrap/>
            <w:vAlign w:val="center"/>
            <w:hideMark/>
          </w:tcPr>
          <w:p w14:paraId="4D560712"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11</w:t>
            </w:r>
          </w:p>
        </w:tc>
      </w:tr>
      <w:tr w:rsidR="007B122D" w:rsidRPr="007B122D" w14:paraId="2B8D6D97" w14:textId="77777777" w:rsidTr="007B122D">
        <w:trPr>
          <w:trHeight w:val="315"/>
        </w:trPr>
        <w:tc>
          <w:tcPr>
            <w:tcW w:w="1980" w:type="dxa"/>
            <w:tcBorders>
              <w:top w:val="nil"/>
              <w:left w:val="single" w:sz="8" w:space="0" w:color="808080"/>
              <w:bottom w:val="nil"/>
              <w:right w:val="nil"/>
            </w:tcBorders>
            <w:shd w:val="clear" w:color="FFF2CC" w:fill="FFF2CC"/>
            <w:noWrap/>
            <w:vAlign w:val="center"/>
            <w:hideMark/>
          </w:tcPr>
          <w:p w14:paraId="320F039F"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games</w:t>
            </w:r>
          </w:p>
        </w:tc>
        <w:tc>
          <w:tcPr>
            <w:tcW w:w="2160" w:type="dxa"/>
            <w:tcBorders>
              <w:top w:val="nil"/>
              <w:left w:val="nil"/>
              <w:bottom w:val="nil"/>
              <w:right w:val="nil"/>
            </w:tcBorders>
            <w:shd w:val="clear" w:color="FFF2CC" w:fill="FFF2CC"/>
            <w:noWrap/>
            <w:vAlign w:val="center"/>
            <w:hideMark/>
          </w:tcPr>
          <w:p w14:paraId="050AACA1" w14:textId="77777777" w:rsidR="007B122D" w:rsidRPr="007B122D" w:rsidRDefault="007B122D" w:rsidP="007B122D">
            <w:pPr>
              <w:spacing w:after="0" w:line="240" w:lineRule="auto"/>
              <w:jc w:val="center"/>
              <w:rPr>
                <w:rFonts w:ascii="Calibri" w:eastAsia="Times New Roman" w:hAnsi="Calibri" w:cs="Calibri"/>
                <w:color w:val="000000"/>
                <w:sz w:val="24"/>
                <w:szCs w:val="24"/>
              </w:rPr>
            </w:pPr>
          </w:p>
        </w:tc>
        <w:tc>
          <w:tcPr>
            <w:tcW w:w="680" w:type="dxa"/>
            <w:tcBorders>
              <w:top w:val="nil"/>
              <w:left w:val="nil"/>
              <w:bottom w:val="nil"/>
              <w:right w:val="nil"/>
            </w:tcBorders>
            <w:shd w:val="clear" w:color="FFF2CC" w:fill="FFF2CC"/>
            <w:noWrap/>
            <w:vAlign w:val="center"/>
            <w:hideMark/>
          </w:tcPr>
          <w:p w14:paraId="058D4301"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3</w:t>
            </w:r>
          </w:p>
        </w:tc>
        <w:tc>
          <w:tcPr>
            <w:tcW w:w="460" w:type="dxa"/>
            <w:tcBorders>
              <w:top w:val="nil"/>
              <w:left w:val="nil"/>
              <w:bottom w:val="nil"/>
              <w:right w:val="nil"/>
            </w:tcBorders>
            <w:shd w:val="clear" w:color="FFF2CC" w:fill="FFF2CC"/>
            <w:noWrap/>
            <w:vAlign w:val="center"/>
            <w:hideMark/>
          </w:tcPr>
          <w:p w14:paraId="17503EC7"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1</w:t>
            </w:r>
          </w:p>
        </w:tc>
        <w:tc>
          <w:tcPr>
            <w:tcW w:w="1120" w:type="dxa"/>
            <w:tcBorders>
              <w:top w:val="nil"/>
              <w:left w:val="nil"/>
              <w:bottom w:val="nil"/>
              <w:right w:val="nil"/>
            </w:tcBorders>
            <w:shd w:val="clear" w:color="FFF2CC" w:fill="FFF2CC"/>
            <w:noWrap/>
            <w:vAlign w:val="center"/>
            <w:hideMark/>
          </w:tcPr>
          <w:p w14:paraId="7C8521B8"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7</w:t>
            </w:r>
          </w:p>
        </w:tc>
        <w:tc>
          <w:tcPr>
            <w:tcW w:w="1320" w:type="dxa"/>
            <w:tcBorders>
              <w:top w:val="nil"/>
              <w:left w:val="nil"/>
              <w:bottom w:val="nil"/>
              <w:right w:val="single" w:sz="8" w:space="0" w:color="808080"/>
            </w:tcBorders>
            <w:shd w:val="clear" w:color="FFF2CC" w:fill="FFF2CC"/>
            <w:noWrap/>
            <w:vAlign w:val="center"/>
            <w:hideMark/>
          </w:tcPr>
          <w:p w14:paraId="1A6B9059"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11</w:t>
            </w:r>
          </w:p>
        </w:tc>
      </w:tr>
      <w:tr w:rsidR="007B122D" w:rsidRPr="007B122D" w14:paraId="088D7754" w14:textId="77777777" w:rsidTr="007B122D">
        <w:trPr>
          <w:trHeight w:val="315"/>
        </w:trPr>
        <w:tc>
          <w:tcPr>
            <w:tcW w:w="1980" w:type="dxa"/>
            <w:tcBorders>
              <w:top w:val="nil"/>
              <w:left w:val="single" w:sz="8" w:space="0" w:color="808080"/>
              <w:bottom w:val="nil"/>
              <w:right w:val="nil"/>
            </w:tcBorders>
            <w:shd w:val="clear" w:color="FFF2CC" w:fill="FFF2CC"/>
            <w:noWrap/>
            <w:vAlign w:val="center"/>
            <w:hideMark/>
          </w:tcPr>
          <w:p w14:paraId="6BB209BA"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music</w:t>
            </w:r>
          </w:p>
        </w:tc>
        <w:tc>
          <w:tcPr>
            <w:tcW w:w="2160" w:type="dxa"/>
            <w:tcBorders>
              <w:top w:val="nil"/>
              <w:left w:val="nil"/>
              <w:bottom w:val="nil"/>
              <w:right w:val="nil"/>
            </w:tcBorders>
            <w:shd w:val="clear" w:color="FFF2CC" w:fill="FFF2CC"/>
            <w:noWrap/>
            <w:vAlign w:val="center"/>
            <w:hideMark/>
          </w:tcPr>
          <w:p w14:paraId="282C168A"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4</w:t>
            </w:r>
          </w:p>
        </w:tc>
        <w:tc>
          <w:tcPr>
            <w:tcW w:w="680" w:type="dxa"/>
            <w:tcBorders>
              <w:top w:val="nil"/>
              <w:left w:val="nil"/>
              <w:bottom w:val="nil"/>
              <w:right w:val="nil"/>
            </w:tcBorders>
            <w:shd w:val="clear" w:color="FFF2CC" w:fill="FFF2CC"/>
            <w:noWrap/>
            <w:vAlign w:val="center"/>
            <w:hideMark/>
          </w:tcPr>
          <w:p w14:paraId="3E696A40"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22</w:t>
            </w:r>
          </w:p>
        </w:tc>
        <w:tc>
          <w:tcPr>
            <w:tcW w:w="460" w:type="dxa"/>
            <w:tcBorders>
              <w:top w:val="nil"/>
              <w:left w:val="nil"/>
              <w:bottom w:val="nil"/>
              <w:right w:val="nil"/>
            </w:tcBorders>
            <w:shd w:val="clear" w:color="FFF2CC" w:fill="FFF2CC"/>
            <w:noWrap/>
            <w:vAlign w:val="center"/>
            <w:hideMark/>
          </w:tcPr>
          <w:p w14:paraId="6D1DE2FA" w14:textId="77777777" w:rsidR="007B122D" w:rsidRPr="007B122D" w:rsidRDefault="007B122D" w:rsidP="007B122D">
            <w:pPr>
              <w:spacing w:after="0" w:line="240" w:lineRule="auto"/>
              <w:jc w:val="center"/>
              <w:rPr>
                <w:rFonts w:ascii="Calibri" w:eastAsia="Times New Roman" w:hAnsi="Calibri" w:cs="Calibri"/>
                <w:color w:val="000000"/>
                <w:sz w:val="24"/>
                <w:szCs w:val="24"/>
              </w:rPr>
            </w:pPr>
          </w:p>
        </w:tc>
        <w:tc>
          <w:tcPr>
            <w:tcW w:w="1120" w:type="dxa"/>
            <w:tcBorders>
              <w:top w:val="nil"/>
              <w:left w:val="nil"/>
              <w:bottom w:val="nil"/>
              <w:right w:val="nil"/>
            </w:tcBorders>
            <w:shd w:val="clear" w:color="FFF2CC" w:fill="FFF2CC"/>
            <w:noWrap/>
            <w:vAlign w:val="center"/>
            <w:hideMark/>
          </w:tcPr>
          <w:p w14:paraId="2E9986D5"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20</w:t>
            </w:r>
          </w:p>
        </w:tc>
        <w:tc>
          <w:tcPr>
            <w:tcW w:w="1320" w:type="dxa"/>
            <w:tcBorders>
              <w:top w:val="nil"/>
              <w:left w:val="nil"/>
              <w:bottom w:val="nil"/>
              <w:right w:val="single" w:sz="8" w:space="0" w:color="808080"/>
            </w:tcBorders>
            <w:shd w:val="clear" w:color="FFF2CC" w:fill="FFF2CC"/>
            <w:noWrap/>
            <w:vAlign w:val="center"/>
            <w:hideMark/>
          </w:tcPr>
          <w:p w14:paraId="52D67684"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46</w:t>
            </w:r>
          </w:p>
        </w:tc>
      </w:tr>
      <w:tr w:rsidR="007B122D" w:rsidRPr="007B122D" w14:paraId="5B1CCD87" w14:textId="77777777" w:rsidTr="007B122D">
        <w:trPr>
          <w:trHeight w:val="315"/>
        </w:trPr>
        <w:tc>
          <w:tcPr>
            <w:tcW w:w="1980" w:type="dxa"/>
            <w:tcBorders>
              <w:top w:val="nil"/>
              <w:left w:val="single" w:sz="8" w:space="0" w:color="808080"/>
              <w:bottom w:val="nil"/>
              <w:right w:val="nil"/>
            </w:tcBorders>
            <w:shd w:val="clear" w:color="FFF2CC" w:fill="FFF2CC"/>
            <w:noWrap/>
            <w:vAlign w:val="center"/>
            <w:hideMark/>
          </w:tcPr>
          <w:p w14:paraId="36278F08"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photography</w:t>
            </w:r>
          </w:p>
        </w:tc>
        <w:tc>
          <w:tcPr>
            <w:tcW w:w="2160" w:type="dxa"/>
            <w:tcBorders>
              <w:top w:val="nil"/>
              <w:left w:val="nil"/>
              <w:bottom w:val="nil"/>
              <w:right w:val="nil"/>
            </w:tcBorders>
            <w:shd w:val="clear" w:color="FFF2CC" w:fill="FFF2CC"/>
            <w:noWrap/>
            <w:vAlign w:val="center"/>
            <w:hideMark/>
          </w:tcPr>
          <w:p w14:paraId="26A7049E"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1</w:t>
            </w:r>
          </w:p>
        </w:tc>
        <w:tc>
          <w:tcPr>
            <w:tcW w:w="680" w:type="dxa"/>
            <w:tcBorders>
              <w:top w:val="nil"/>
              <w:left w:val="nil"/>
              <w:bottom w:val="nil"/>
              <w:right w:val="nil"/>
            </w:tcBorders>
            <w:shd w:val="clear" w:color="FFF2CC" w:fill="FFF2CC"/>
            <w:noWrap/>
            <w:vAlign w:val="center"/>
            <w:hideMark/>
          </w:tcPr>
          <w:p w14:paraId="7068EBA6"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5</w:t>
            </w:r>
          </w:p>
        </w:tc>
        <w:tc>
          <w:tcPr>
            <w:tcW w:w="460" w:type="dxa"/>
            <w:tcBorders>
              <w:top w:val="nil"/>
              <w:left w:val="nil"/>
              <w:bottom w:val="nil"/>
              <w:right w:val="nil"/>
            </w:tcBorders>
            <w:shd w:val="clear" w:color="FFF2CC" w:fill="FFF2CC"/>
            <w:noWrap/>
            <w:vAlign w:val="center"/>
            <w:hideMark/>
          </w:tcPr>
          <w:p w14:paraId="04253FBC" w14:textId="77777777" w:rsidR="007B122D" w:rsidRPr="007B122D" w:rsidRDefault="007B122D" w:rsidP="007B122D">
            <w:pPr>
              <w:spacing w:after="0" w:line="240" w:lineRule="auto"/>
              <w:jc w:val="center"/>
              <w:rPr>
                <w:rFonts w:ascii="Calibri" w:eastAsia="Times New Roman" w:hAnsi="Calibri" w:cs="Calibri"/>
                <w:color w:val="000000"/>
                <w:sz w:val="24"/>
                <w:szCs w:val="24"/>
              </w:rPr>
            </w:pPr>
          </w:p>
        </w:tc>
        <w:tc>
          <w:tcPr>
            <w:tcW w:w="1120" w:type="dxa"/>
            <w:tcBorders>
              <w:top w:val="nil"/>
              <w:left w:val="nil"/>
              <w:bottom w:val="nil"/>
              <w:right w:val="nil"/>
            </w:tcBorders>
            <w:shd w:val="clear" w:color="FFF2CC" w:fill="FFF2CC"/>
            <w:noWrap/>
            <w:vAlign w:val="center"/>
            <w:hideMark/>
          </w:tcPr>
          <w:p w14:paraId="240ACFAA"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2</w:t>
            </w:r>
          </w:p>
        </w:tc>
        <w:tc>
          <w:tcPr>
            <w:tcW w:w="1320" w:type="dxa"/>
            <w:tcBorders>
              <w:top w:val="nil"/>
              <w:left w:val="nil"/>
              <w:bottom w:val="nil"/>
              <w:right w:val="single" w:sz="8" w:space="0" w:color="808080"/>
            </w:tcBorders>
            <w:shd w:val="clear" w:color="FFF2CC" w:fill="FFF2CC"/>
            <w:noWrap/>
            <w:vAlign w:val="center"/>
            <w:hideMark/>
          </w:tcPr>
          <w:p w14:paraId="4DCD615B"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8</w:t>
            </w:r>
          </w:p>
        </w:tc>
      </w:tr>
      <w:tr w:rsidR="007B122D" w:rsidRPr="007B122D" w14:paraId="2EE20C47" w14:textId="77777777" w:rsidTr="007B122D">
        <w:trPr>
          <w:trHeight w:val="315"/>
        </w:trPr>
        <w:tc>
          <w:tcPr>
            <w:tcW w:w="1980" w:type="dxa"/>
            <w:tcBorders>
              <w:top w:val="nil"/>
              <w:left w:val="single" w:sz="8" w:space="0" w:color="808080"/>
              <w:bottom w:val="nil"/>
              <w:right w:val="nil"/>
            </w:tcBorders>
            <w:shd w:val="clear" w:color="FFF2CC" w:fill="FFF2CC"/>
            <w:noWrap/>
            <w:vAlign w:val="center"/>
            <w:hideMark/>
          </w:tcPr>
          <w:p w14:paraId="7B059C57"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publishing</w:t>
            </w:r>
          </w:p>
        </w:tc>
        <w:tc>
          <w:tcPr>
            <w:tcW w:w="2160" w:type="dxa"/>
            <w:tcBorders>
              <w:top w:val="nil"/>
              <w:left w:val="nil"/>
              <w:bottom w:val="nil"/>
              <w:right w:val="nil"/>
            </w:tcBorders>
            <w:shd w:val="clear" w:color="FFF2CC" w:fill="FFF2CC"/>
            <w:noWrap/>
            <w:vAlign w:val="center"/>
            <w:hideMark/>
          </w:tcPr>
          <w:p w14:paraId="214BAFD1" w14:textId="77777777" w:rsidR="007B122D" w:rsidRPr="007B122D" w:rsidRDefault="007B122D" w:rsidP="007B122D">
            <w:pPr>
              <w:spacing w:after="0" w:line="240" w:lineRule="auto"/>
              <w:jc w:val="center"/>
              <w:rPr>
                <w:rFonts w:ascii="Calibri" w:eastAsia="Times New Roman" w:hAnsi="Calibri" w:cs="Calibri"/>
                <w:color w:val="000000"/>
                <w:sz w:val="24"/>
                <w:szCs w:val="24"/>
              </w:rPr>
            </w:pPr>
          </w:p>
        </w:tc>
        <w:tc>
          <w:tcPr>
            <w:tcW w:w="680" w:type="dxa"/>
            <w:tcBorders>
              <w:top w:val="nil"/>
              <w:left w:val="nil"/>
              <w:bottom w:val="nil"/>
              <w:right w:val="nil"/>
            </w:tcBorders>
            <w:shd w:val="clear" w:color="FFF2CC" w:fill="FFF2CC"/>
            <w:noWrap/>
            <w:vAlign w:val="center"/>
            <w:hideMark/>
          </w:tcPr>
          <w:p w14:paraId="6FA4A24A"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6</w:t>
            </w:r>
          </w:p>
        </w:tc>
        <w:tc>
          <w:tcPr>
            <w:tcW w:w="460" w:type="dxa"/>
            <w:tcBorders>
              <w:top w:val="nil"/>
              <w:left w:val="nil"/>
              <w:bottom w:val="nil"/>
              <w:right w:val="nil"/>
            </w:tcBorders>
            <w:shd w:val="clear" w:color="FFF2CC" w:fill="FFF2CC"/>
            <w:noWrap/>
            <w:vAlign w:val="center"/>
            <w:hideMark/>
          </w:tcPr>
          <w:p w14:paraId="19F2E805" w14:textId="77777777" w:rsidR="007B122D" w:rsidRPr="007B122D" w:rsidRDefault="007B122D" w:rsidP="007B122D">
            <w:pPr>
              <w:spacing w:after="0" w:line="240" w:lineRule="auto"/>
              <w:jc w:val="center"/>
              <w:rPr>
                <w:rFonts w:ascii="Calibri" w:eastAsia="Times New Roman" w:hAnsi="Calibri" w:cs="Calibri"/>
                <w:color w:val="000000"/>
                <w:sz w:val="24"/>
                <w:szCs w:val="24"/>
              </w:rPr>
            </w:pPr>
          </w:p>
        </w:tc>
        <w:tc>
          <w:tcPr>
            <w:tcW w:w="1120" w:type="dxa"/>
            <w:tcBorders>
              <w:top w:val="nil"/>
              <w:left w:val="nil"/>
              <w:bottom w:val="nil"/>
              <w:right w:val="nil"/>
            </w:tcBorders>
            <w:shd w:val="clear" w:color="FFF2CC" w:fill="FFF2CC"/>
            <w:noWrap/>
            <w:vAlign w:val="center"/>
            <w:hideMark/>
          </w:tcPr>
          <w:p w14:paraId="16BBDA77"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12</w:t>
            </w:r>
          </w:p>
        </w:tc>
        <w:tc>
          <w:tcPr>
            <w:tcW w:w="1320" w:type="dxa"/>
            <w:tcBorders>
              <w:top w:val="nil"/>
              <w:left w:val="nil"/>
              <w:bottom w:val="nil"/>
              <w:right w:val="single" w:sz="8" w:space="0" w:color="808080"/>
            </w:tcBorders>
            <w:shd w:val="clear" w:color="FFF2CC" w:fill="FFF2CC"/>
            <w:noWrap/>
            <w:vAlign w:val="center"/>
            <w:hideMark/>
          </w:tcPr>
          <w:p w14:paraId="3FB8C81E"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18</w:t>
            </w:r>
          </w:p>
        </w:tc>
      </w:tr>
      <w:tr w:rsidR="007B122D" w:rsidRPr="007B122D" w14:paraId="3BA2A3EE" w14:textId="77777777" w:rsidTr="007B122D">
        <w:trPr>
          <w:trHeight w:val="315"/>
        </w:trPr>
        <w:tc>
          <w:tcPr>
            <w:tcW w:w="1980" w:type="dxa"/>
            <w:tcBorders>
              <w:top w:val="nil"/>
              <w:left w:val="single" w:sz="8" w:space="0" w:color="808080"/>
              <w:bottom w:val="nil"/>
              <w:right w:val="nil"/>
            </w:tcBorders>
            <w:shd w:val="clear" w:color="FFF2CC" w:fill="FFF2CC"/>
            <w:noWrap/>
            <w:vAlign w:val="center"/>
            <w:hideMark/>
          </w:tcPr>
          <w:p w14:paraId="30FDD06B"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technology</w:t>
            </w:r>
          </w:p>
        </w:tc>
        <w:tc>
          <w:tcPr>
            <w:tcW w:w="2160" w:type="dxa"/>
            <w:tcBorders>
              <w:top w:val="nil"/>
              <w:left w:val="nil"/>
              <w:bottom w:val="nil"/>
              <w:right w:val="nil"/>
            </w:tcBorders>
            <w:shd w:val="clear" w:color="FFF2CC" w:fill="FFF2CC"/>
            <w:noWrap/>
            <w:vAlign w:val="center"/>
            <w:hideMark/>
          </w:tcPr>
          <w:p w14:paraId="14315D6F" w14:textId="77777777" w:rsidR="007B122D" w:rsidRPr="007B122D" w:rsidRDefault="007B122D" w:rsidP="007B122D">
            <w:pPr>
              <w:spacing w:after="0" w:line="240" w:lineRule="auto"/>
              <w:jc w:val="center"/>
              <w:rPr>
                <w:rFonts w:ascii="Calibri" w:eastAsia="Times New Roman" w:hAnsi="Calibri" w:cs="Calibri"/>
                <w:color w:val="000000"/>
                <w:sz w:val="24"/>
                <w:szCs w:val="24"/>
              </w:rPr>
            </w:pPr>
          </w:p>
        </w:tc>
        <w:tc>
          <w:tcPr>
            <w:tcW w:w="680" w:type="dxa"/>
            <w:tcBorders>
              <w:top w:val="nil"/>
              <w:left w:val="nil"/>
              <w:bottom w:val="nil"/>
              <w:right w:val="nil"/>
            </w:tcBorders>
            <w:shd w:val="clear" w:color="FFF2CC" w:fill="FFF2CC"/>
            <w:noWrap/>
            <w:vAlign w:val="center"/>
            <w:hideMark/>
          </w:tcPr>
          <w:p w14:paraId="44DA2685"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4</w:t>
            </w:r>
          </w:p>
        </w:tc>
        <w:tc>
          <w:tcPr>
            <w:tcW w:w="460" w:type="dxa"/>
            <w:tcBorders>
              <w:top w:val="nil"/>
              <w:left w:val="nil"/>
              <w:bottom w:val="nil"/>
              <w:right w:val="nil"/>
            </w:tcBorders>
            <w:shd w:val="clear" w:color="FFF2CC" w:fill="FFF2CC"/>
            <w:noWrap/>
            <w:vAlign w:val="center"/>
            <w:hideMark/>
          </w:tcPr>
          <w:p w14:paraId="000482D4"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1</w:t>
            </w:r>
          </w:p>
        </w:tc>
        <w:tc>
          <w:tcPr>
            <w:tcW w:w="1120" w:type="dxa"/>
            <w:tcBorders>
              <w:top w:val="nil"/>
              <w:left w:val="nil"/>
              <w:bottom w:val="nil"/>
              <w:right w:val="nil"/>
            </w:tcBorders>
            <w:shd w:val="clear" w:color="FFF2CC" w:fill="FFF2CC"/>
            <w:noWrap/>
            <w:vAlign w:val="center"/>
            <w:hideMark/>
          </w:tcPr>
          <w:p w14:paraId="481BAF92"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19</w:t>
            </w:r>
          </w:p>
        </w:tc>
        <w:tc>
          <w:tcPr>
            <w:tcW w:w="1320" w:type="dxa"/>
            <w:tcBorders>
              <w:top w:val="nil"/>
              <w:left w:val="nil"/>
              <w:bottom w:val="nil"/>
              <w:right w:val="single" w:sz="8" w:space="0" w:color="808080"/>
            </w:tcBorders>
            <w:shd w:val="clear" w:color="FFF2CC" w:fill="FFF2CC"/>
            <w:noWrap/>
            <w:vAlign w:val="center"/>
            <w:hideMark/>
          </w:tcPr>
          <w:p w14:paraId="692B427D"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24</w:t>
            </w:r>
          </w:p>
        </w:tc>
      </w:tr>
      <w:tr w:rsidR="007B122D" w:rsidRPr="007B122D" w14:paraId="35611C6F" w14:textId="77777777" w:rsidTr="007B122D">
        <w:trPr>
          <w:trHeight w:val="315"/>
        </w:trPr>
        <w:tc>
          <w:tcPr>
            <w:tcW w:w="1980" w:type="dxa"/>
            <w:tcBorders>
              <w:top w:val="nil"/>
              <w:left w:val="single" w:sz="8" w:space="0" w:color="808080"/>
              <w:bottom w:val="nil"/>
              <w:right w:val="nil"/>
            </w:tcBorders>
            <w:shd w:val="clear" w:color="FFF2CC" w:fill="FFF2CC"/>
            <w:noWrap/>
            <w:vAlign w:val="center"/>
            <w:hideMark/>
          </w:tcPr>
          <w:p w14:paraId="6977B83A"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theater</w:t>
            </w:r>
          </w:p>
        </w:tc>
        <w:tc>
          <w:tcPr>
            <w:tcW w:w="2160" w:type="dxa"/>
            <w:tcBorders>
              <w:top w:val="nil"/>
              <w:left w:val="nil"/>
              <w:bottom w:val="nil"/>
              <w:right w:val="nil"/>
            </w:tcBorders>
            <w:shd w:val="clear" w:color="FFF2CC" w:fill="FFF2CC"/>
            <w:noWrap/>
            <w:vAlign w:val="center"/>
            <w:hideMark/>
          </w:tcPr>
          <w:p w14:paraId="30E36FF3"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6</w:t>
            </w:r>
          </w:p>
        </w:tc>
        <w:tc>
          <w:tcPr>
            <w:tcW w:w="680" w:type="dxa"/>
            <w:tcBorders>
              <w:top w:val="nil"/>
              <w:left w:val="nil"/>
              <w:bottom w:val="nil"/>
              <w:right w:val="nil"/>
            </w:tcBorders>
            <w:shd w:val="clear" w:color="FFF2CC" w:fill="FFF2CC"/>
            <w:noWrap/>
            <w:vAlign w:val="center"/>
            <w:hideMark/>
          </w:tcPr>
          <w:p w14:paraId="204A7FD1"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26</w:t>
            </w:r>
          </w:p>
        </w:tc>
        <w:tc>
          <w:tcPr>
            <w:tcW w:w="460" w:type="dxa"/>
            <w:tcBorders>
              <w:top w:val="nil"/>
              <w:left w:val="nil"/>
              <w:bottom w:val="nil"/>
              <w:right w:val="nil"/>
            </w:tcBorders>
            <w:shd w:val="clear" w:color="FFF2CC" w:fill="FFF2CC"/>
            <w:noWrap/>
            <w:vAlign w:val="center"/>
            <w:hideMark/>
          </w:tcPr>
          <w:p w14:paraId="651633CA"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1</w:t>
            </w:r>
          </w:p>
        </w:tc>
        <w:tc>
          <w:tcPr>
            <w:tcW w:w="1120" w:type="dxa"/>
            <w:tcBorders>
              <w:top w:val="nil"/>
              <w:left w:val="nil"/>
              <w:bottom w:val="nil"/>
              <w:right w:val="nil"/>
            </w:tcBorders>
            <w:shd w:val="clear" w:color="FFF2CC" w:fill="FFF2CC"/>
            <w:noWrap/>
            <w:vAlign w:val="center"/>
            <w:hideMark/>
          </w:tcPr>
          <w:p w14:paraId="1FCDB56F"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38</w:t>
            </w:r>
          </w:p>
        </w:tc>
        <w:tc>
          <w:tcPr>
            <w:tcW w:w="1320" w:type="dxa"/>
            <w:tcBorders>
              <w:top w:val="nil"/>
              <w:left w:val="nil"/>
              <w:bottom w:val="nil"/>
              <w:right w:val="single" w:sz="8" w:space="0" w:color="808080"/>
            </w:tcBorders>
            <w:shd w:val="clear" w:color="FFF2CC" w:fill="FFF2CC"/>
            <w:noWrap/>
            <w:vAlign w:val="center"/>
            <w:hideMark/>
          </w:tcPr>
          <w:p w14:paraId="31B63020" w14:textId="77777777" w:rsidR="007B122D" w:rsidRPr="007B122D" w:rsidRDefault="007B122D" w:rsidP="007B122D">
            <w:pPr>
              <w:spacing w:after="0" w:line="240" w:lineRule="auto"/>
              <w:jc w:val="center"/>
              <w:rPr>
                <w:rFonts w:ascii="Calibri" w:eastAsia="Times New Roman" w:hAnsi="Calibri" w:cs="Calibri"/>
                <w:color w:val="000000"/>
                <w:sz w:val="24"/>
                <w:szCs w:val="24"/>
              </w:rPr>
            </w:pPr>
            <w:r w:rsidRPr="007B122D">
              <w:rPr>
                <w:rFonts w:ascii="Calibri" w:eastAsia="Times New Roman" w:hAnsi="Calibri" w:cs="Calibri"/>
                <w:color w:val="000000"/>
                <w:sz w:val="24"/>
                <w:szCs w:val="24"/>
              </w:rPr>
              <w:t>71</w:t>
            </w:r>
          </w:p>
        </w:tc>
      </w:tr>
      <w:tr w:rsidR="007B122D" w:rsidRPr="007B122D" w14:paraId="3FB87B04" w14:textId="77777777" w:rsidTr="007B122D">
        <w:trPr>
          <w:trHeight w:val="315"/>
        </w:trPr>
        <w:tc>
          <w:tcPr>
            <w:tcW w:w="1980" w:type="dxa"/>
            <w:tcBorders>
              <w:top w:val="nil"/>
              <w:left w:val="single" w:sz="8" w:space="0" w:color="808080"/>
              <w:bottom w:val="single" w:sz="8" w:space="0" w:color="808080"/>
              <w:right w:val="nil"/>
            </w:tcBorders>
            <w:shd w:val="clear" w:color="404040" w:fill="404040"/>
            <w:noWrap/>
            <w:vAlign w:val="center"/>
            <w:hideMark/>
          </w:tcPr>
          <w:p w14:paraId="698C9BDF" w14:textId="77777777" w:rsidR="007B122D" w:rsidRPr="007B122D" w:rsidRDefault="007B122D" w:rsidP="007B122D">
            <w:pPr>
              <w:spacing w:after="0" w:line="240" w:lineRule="auto"/>
              <w:jc w:val="center"/>
              <w:rPr>
                <w:rFonts w:ascii="Calibri" w:eastAsia="Times New Roman" w:hAnsi="Calibri" w:cs="Calibri"/>
                <w:b/>
                <w:bCs/>
                <w:color w:val="FFFFFF"/>
                <w:sz w:val="24"/>
                <w:szCs w:val="24"/>
              </w:rPr>
            </w:pPr>
            <w:r w:rsidRPr="007B122D">
              <w:rPr>
                <w:rFonts w:ascii="Calibri" w:eastAsia="Times New Roman" w:hAnsi="Calibri" w:cs="Calibri"/>
                <w:b/>
                <w:bCs/>
                <w:color w:val="FFFFFF"/>
                <w:sz w:val="24"/>
                <w:szCs w:val="24"/>
              </w:rPr>
              <w:t>Grand Total</w:t>
            </w:r>
          </w:p>
        </w:tc>
        <w:tc>
          <w:tcPr>
            <w:tcW w:w="2160" w:type="dxa"/>
            <w:tcBorders>
              <w:top w:val="nil"/>
              <w:left w:val="nil"/>
              <w:bottom w:val="single" w:sz="8" w:space="0" w:color="808080"/>
              <w:right w:val="nil"/>
            </w:tcBorders>
            <w:shd w:val="clear" w:color="404040" w:fill="404040"/>
            <w:noWrap/>
            <w:vAlign w:val="center"/>
            <w:hideMark/>
          </w:tcPr>
          <w:p w14:paraId="5244BA23" w14:textId="77777777" w:rsidR="007B122D" w:rsidRPr="007B122D" w:rsidRDefault="007B122D" w:rsidP="007B122D">
            <w:pPr>
              <w:spacing w:after="0" w:line="240" w:lineRule="auto"/>
              <w:jc w:val="center"/>
              <w:rPr>
                <w:rFonts w:ascii="Calibri" w:eastAsia="Times New Roman" w:hAnsi="Calibri" w:cs="Calibri"/>
                <w:b/>
                <w:bCs/>
                <w:color w:val="FFFFFF"/>
                <w:sz w:val="24"/>
                <w:szCs w:val="24"/>
              </w:rPr>
            </w:pPr>
            <w:r w:rsidRPr="007B122D">
              <w:rPr>
                <w:rFonts w:ascii="Calibri" w:eastAsia="Times New Roman" w:hAnsi="Calibri" w:cs="Calibri"/>
                <w:b/>
                <w:bCs/>
                <w:color w:val="FFFFFF"/>
                <w:sz w:val="24"/>
                <w:szCs w:val="24"/>
              </w:rPr>
              <w:t>13</w:t>
            </w:r>
          </w:p>
        </w:tc>
        <w:tc>
          <w:tcPr>
            <w:tcW w:w="680" w:type="dxa"/>
            <w:tcBorders>
              <w:top w:val="nil"/>
              <w:left w:val="nil"/>
              <w:bottom w:val="single" w:sz="8" w:space="0" w:color="808080"/>
              <w:right w:val="nil"/>
            </w:tcBorders>
            <w:shd w:val="clear" w:color="404040" w:fill="404040"/>
            <w:noWrap/>
            <w:vAlign w:val="center"/>
            <w:hideMark/>
          </w:tcPr>
          <w:p w14:paraId="31A5C1C8" w14:textId="77777777" w:rsidR="007B122D" w:rsidRPr="007B122D" w:rsidRDefault="007B122D" w:rsidP="007B122D">
            <w:pPr>
              <w:spacing w:after="0" w:line="240" w:lineRule="auto"/>
              <w:jc w:val="center"/>
              <w:rPr>
                <w:rFonts w:ascii="Calibri" w:eastAsia="Times New Roman" w:hAnsi="Calibri" w:cs="Calibri"/>
                <w:b/>
                <w:bCs/>
                <w:color w:val="FFFFFF"/>
                <w:sz w:val="24"/>
                <w:szCs w:val="24"/>
              </w:rPr>
            </w:pPr>
            <w:r w:rsidRPr="007B122D">
              <w:rPr>
                <w:rFonts w:ascii="Calibri" w:eastAsia="Times New Roman" w:hAnsi="Calibri" w:cs="Calibri"/>
                <w:b/>
                <w:bCs/>
                <w:color w:val="FFFFFF"/>
                <w:sz w:val="24"/>
                <w:szCs w:val="24"/>
              </w:rPr>
              <w:t>90</w:t>
            </w:r>
          </w:p>
        </w:tc>
        <w:tc>
          <w:tcPr>
            <w:tcW w:w="460" w:type="dxa"/>
            <w:tcBorders>
              <w:top w:val="nil"/>
              <w:left w:val="nil"/>
              <w:bottom w:val="single" w:sz="8" w:space="0" w:color="808080"/>
              <w:right w:val="nil"/>
            </w:tcBorders>
            <w:shd w:val="clear" w:color="404040" w:fill="404040"/>
            <w:noWrap/>
            <w:vAlign w:val="center"/>
            <w:hideMark/>
          </w:tcPr>
          <w:p w14:paraId="3F07F32B" w14:textId="77777777" w:rsidR="007B122D" w:rsidRPr="007B122D" w:rsidRDefault="007B122D" w:rsidP="007B122D">
            <w:pPr>
              <w:spacing w:after="0" w:line="240" w:lineRule="auto"/>
              <w:jc w:val="center"/>
              <w:rPr>
                <w:rFonts w:ascii="Calibri" w:eastAsia="Times New Roman" w:hAnsi="Calibri" w:cs="Calibri"/>
                <w:b/>
                <w:bCs/>
                <w:color w:val="FFFFFF"/>
                <w:sz w:val="24"/>
                <w:szCs w:val="24"/>
              </w:rPr>
            </w:pPr>
            <w:r w:rsidRPr="007B122D">
              <w:rPr>
                <w:rFonts w:ascii="Calibri" w:eastAsia="Times New Roman" w:hAnsi="Calibri" w:cs="Calibri"/>
                <w:b/>
                <w:bCs/>
                <w:color w:val="FFFFFF"/>
                <w:sz w:val="24"/>
                <w:szCs w:val="24"/>
              </w:rPr>
              <w:t>5</w:t>
            </w:r>
          </w:p>
        </w:tc>
        <w:tc>
          <w:tcPr>
            <w:tcW w:w="1120" w:type="dxa"/>
            <w:tcBorders>
              <w:top w:val="nil"/>
              <w:left w:val="nil"/>
              <w:bottom w:val="single" w:sz="8" w:space="0" w:color="808080"/>
              <w:right w:val="nil"/>
            </w:tcBorders>
            <w:shd w:val="clear" w:color="404040" w:fill="404040"/>
            <w:noWrap/>
            <w:vAlign w:val="center"/>
            <w:hideMark/>
          </w:tcPr>
          <w:p w14:paraId="2F088679" w14:textId="77777777" w:rsidR="007B122D" w:rsidRPr="007B122D" w:rsidRDefault="007B122D" w:rsidP="007B122D">
            <w:pPr>
              <w:spacing w:after="0" w:line="240" w:lineRule="auto"/>
              <w:jc w:val="center"/>
              <w:rPr>
                <w:rFonts w:ascii="Calibri" w:eastAsia="Times New Roman" w:hAnsi="Calibri" w:cs="Calibri"/>
                <w:b/>
                <w:bCs/>
                <w:color w:val="FFFFFF"/>
                <w:sz w:val="24"/>
                <w:szCs w:val="24"/>
              </w:rPr>
            </w:pPr>
            <w:r w:rsidRPr="007B122D">
              <w:rPr>
                <w:rFonts w:ascii="Calibri" w:eastAsia="Times New Roman" w:hAnsi="Calibri" w:cs="Calibri"/>
                <w:b/>
                <w:bCs/>
                <w:color w:val="FFFFFF"/>
                <w:sz w:val="24"/>
                <w:szCs w:val="24"/>
              </w:rPr>
              <w:t>129</w:t>
            </w:r>
          </w:p>
        </w:tc>
        <w:tc>
          <w:tcPr>
            <w:tcW w:w="1320" w:type="dxa"/>
            <w:tcBorders>
              <w:top w:val="nil"/>
              <w:left w:val="nil"/>
              <w:bottom w:val="single" w:sz="8" w:space="0" w:color="808080"/>
              <w:right w:val="single" w:sz="8" w:space="0" w:color="808080"/>
            </w:tcBorders>
            <w:shd w:val="clear" w:color="404040" w:fill="404040"/>
            <w:noWrap/>
            <w:vAlign w:val="center"/>
            <w:hideMark/>
          </w:tcPr>
          <w:p w14:paraId="751B9F3A" w14:textId="77777777" w:rsidR="007B122D" w:rsidRPr="007B122D" w:rsidRDefault="007B122D" w:rsidP="007B122D">
            <w:pPr>
              <w:spacing w:after="0" w:line="240" w:lineRule="auto"/>
              <w:jc w:val="center"/>
              <w:rPr>
                <w:rFonts w:ascii="Calibri" w:eastAsia="Times New Roman" w:hAnsi="Calibri" w:cs="Calibri"/>
                <w:b/>
                <w:bCs/>
                <w:color w:val="FFFFFF"/>
                <w:sz w:val="24"/>
                <w:szCs w:val="24"/>
              </w:rPr>
            </w:pPr>
            <w:r w:rsidRPr="007B122D">
              <w:rPr>
                <w:rFonts w:ascii="Calibri" w:eastAsia="Times New Roman" w:hAnsi="Calibri" w:cs="Calibri"/>
                <w:b/>
                <w:bCs/>
                <w:color w:val="FFFFFF"/>
                <w:sz w:val="24"/>
                <w:szCs w:val="24"/>
              </w:rPr>
              <w:t>237</w:t>
            </w:r>
          </w:p>
        </w:tc>
      </w:tr>
    </w:tbl>
    <w:p w14:paraId="7016ADDA" w14:textId="198566ED" w:rsidR="007B122D" w:rsidRDefault="007B122D">
      <w:r>
        <w:t>Table</w:t>
      </w:r>
      <w:r w:rsidR="00C87A13">
        <w:t xml:space="preserve"> 1</w:t>
      </w:r>
      <w:r>
        <w:t xml:space="preserve">: the combined number of </w:t>
      </w:r>
      <w:r w:rsidR="00C87A13">
        <w:t>crowdfunding campaigns in non-US countries</w:t>
      </w:r>
    </w:p>
    <w:p w14:paraId="546BA188" w14:textId="4020BC24" w:rsidR="00C87A13" w:rsidRDefault="00C87A13"/>
    <w:tbl>
      <w:tblPr>
        <w:tblW w:w="7640" w:type="dxa"/>
        <w:tblLook w:val="04A0" w:firstRow="1" w:lastRow="0" w:firstColumn="1" w:lastColumn="0" w:noHBand="0" w:noVBand="1"/>
      </w:tblPr>
      <w:tblGrid>
        <w:gridCol w:w="1980"/>
        <w:gridCol w:w="2080"/>
        <w:gridCol w:w="778"/>
        <w:gridCol w:w="569"/>
        <w:gridCol w:w="1218"/>
        <w:gridCol w:w="1320"/>
      </w:tblGrid>
      <w:tr w:rsidR="00C87A13" w:rsidRPr="00C87A13" w14:paraId="6EE172D7" w14:textId="77777777" w:rsidTr="00C87A13">
        <w:trPr>
          <w:trHeight w:val="315"/>
        </w:trPr>
        <w:tc>
          <w:tcPr>
            <w:tcW w:w="1980" w:type="dxa"/>
            <w:tcBorders>
              <w:top w:val="single" w:sz="8" w:space="0" w:color="808080"/>
              <w:left w:val="single" w:sz="8" w:space="0" w:color="808080"/>
              <w:bottom w:val="nil"/>
              <w:right w:val="nil"/>
            </w:tcBorders>
            <w:shd w:val="clear" w:color="404040" w:fill="404040"/>
            <w:noWrap/>
            <w:vAlign w:val="center"/>
            <w:hideMark/>
          </w:tcPr>
          <w:p w14:paraId="5347B79D" w14:textId="77777777" w:rsidR="00C87A13" w:rsidRPr="00C87A13" w:rsidRDefault="00C87A13" w:rsidP="00C87A13">
            <w:pPr>
              <w:spacing w:after="0" w:line="240" w:lineRule="auto"/>
              <w:jc w:val="center"/>
              <w:rPr>
                <w:rFonts w:ascii="Calibri" w:eastAsia="Times New Roman" w:hAnsi="Calibri" w:cs="Calibri"/>
                <w:b/>
                <w:bCs/>
                <w:color w:val="FFFFFF"/>
                <w:sz w:val="24"/>
                <w:szCs w:val="24"/>
              </w:rPr>
            </w:pPr>
            <w:r w:rsidRPr="00C87A13">
              <w:rPr>
                <w:rFonts w:ascii="Calibri" w:eastAsia="Times New Roman" w:hAnsi="Calibri" w:cs="Calibri"/>
                <w:b/>
                <w:bCs/>
                <w:color w:val="FFFFFF"/>
                <w:sz w:val="24"/>
                <w:szCs w:val="24"/>
              </w:rPr>
              <w:lastRenderedPageBreak/>
              <w:t>Count of outcome</w:t>
            </w:r>
          </w:p>
        </w:tc>
        <w:tc>
          <w:tcPr>
            <w:tcW w:w="2080" w:type="dxa"/>
            <w:tcBorders>
              <w:top w:val="single" w:sz="8" w:space="0" w:color="808080"/>
              <w:left w:val="nil"/>
              <w:bottom w:val="nil"/>
              <w:right w:val="nil"/>
            </w:tcBorders>
            <w:shd w:val="clear" w:color="404040" w:fill="404040"/>
            <w:noWrap/>
            <w:vAlign w:val="center"/>
            <w:hideMark/>
          </w:tcPr>
          <w:p w14:paraId="015BD150" w14:textId="77777777" w:rsidR="00C87A13" w:rsidRPr="00C87A13" w:rsidRDefault="00C87A13" w:rsidP="00C87A13">
            <w:pPr>
              <w:spacing w:after="0" w:line="240" w:lineRule="auto"/>
              <w:jc w:val="center"/>
              <w:rPr>
                <w:rFonts w:ascii="Calibri" w:eastAsia="Times New Roman" w:hAnsi="Calibri" w:cs="Calibri"/>
                <w:b/>
                <w:bCs/>
                <w:color w:val="FFFFFF"/>
                <w:sz w:val="24"/>
                <w:szCs w:val="24"/>
              </w:rPr>
            </w:pPr>
            <w:r w:rsidRPr="00C87A13">
              <w:rPr>
                <w:rFonts w:ascii="Calibri" w:eastAsia="Times New Roman" w:hAnsi="Calibri" w:cs="Calibri"/>
                <w:b/>
                <w:bCs/>
                <w:color w:val="FFFFFF"/>
                <w:sz w:val="24"/>
                <w:szCs w:val="24"/>
              </w:rPr>
              <w:t>Column Labels</w:t>
            </w:r>
          </w:p>
        </w:tc>
        <w:tc>
          <w:tcPr>
            <w:tcW w:w="680" w:type="dxa"/>
            <w:tcBorders>
              <w:top w:val="single" w:sz="8" w:space="0" w:color="808080"/>
              <w:left w:val="nil"/>
              <w:bottom w:val="nil"/>
              <w:right w:val="nil"/>
            </w:tcBorders>
            <w:shd w:val="clear" w:color="404040" w:fill="404040"/>
            <w:noWrap/>
            <w:vAlign w:val="center"/>
            <w:hideMark/>
          </w:tcPr>
          <w:p w14:paraId="3A79A448" w14:textId="77777777" w:rsidR="00C87A13" w:rsidRPr="00C87A13" w:rsidRDefault="00C87A13" w:rsidP="00C87A13">
            <w:pPr>
              <w:spacing w:after="0" w:line="240" w:lineRule="auto"/>
              <w:jc w:val="center"/>
              <w:rPr>
                <w:rFonts w:ascii="Calibri" w:eastAsia="Times New Roman" w:hAnsi="Calibri" w:cs="Calibri"/>
                <w:b/>
                <w:bCs/>
                <w:color w:val="FFFFFF"/>
                <w:sz w:val="24"/>
                <w:szCs w:val="24"/>
              </w:rPr>
            </w:pPr>
          </w:p>
        </w:tc>
        <w:tc>
          <w:tcPr>
            <w:tcW w:w="460" w:type="dxa"/>
            <w:tcBorders>
              <w:top w:val="single" w:sz="8" w:space="0" w:color="808080"/>
              <w:left w:val="nil"/>
              <w:bottom w:val="nil"/>
              <w:right w:val="nil"/>
            </w:tcBorders>
            <w:shd w:val="clear" w:color="404040" w:fill="404040"/>
            <w:noWrap/>
            <w:vAlign w:val="center"/>
            <w:hideMark/>
          </w:tcPr>
          <w:p w14:paraId="67A03D2A" w14:textId="77777777" w:rsidR="00C87A13" w:rsidRPr="00C87A13" w:rsidRDefault="00C87A13" w:rsidP="00C87A13">
            <w:pPr>
              <w:spacing w:after="0" w:line="240" w:lineRule="auto"/>
              <w:jc w:val="center"/>
              <w:rPr>
                <w:rFonts w:ascii="Times New Roman" w:eastAsia="Times New Roman" w:hAnsi="Times New Roman" w:cs="Times New Roman"/>
                <w:sz w:val="20"/>
                <w:szCs w:val="20"/>
              </w:rPr>
            </w:pPr>
          </w:p>
        </w:tc>
        <w:tc>
          <w:tcPr>
            <w:tcW w:w="1120" w:type="dxa"/>
            <w:tcBorders>
              <w:top w:val="single" w:sz="8" w:space="0" w:color="808080"/>
              <w:left w:val="nil"/>
              <w:bottom w:val="nil"/>
              <w:right w:val="nil"/>
            </w:tcBorders>
            <w:shd w:val="clear" w:color="404040" w:fill="404040"/>
            <w:noWrap/>
            <w:vAlign w:val="center"/>
            <w:hideMark/>
          </w:tcPr>
          <w:p w14:paraId="095765DA" w14:textId="77777777" w:rsidR="00C87A13" w:rsidRPr="00C87A13" w:rsidRDefault="00C87A13" w:rsidP="00C87A13">
            <w:pPr>
              <w:spacing w:after="0" w:line="240" w:lineRule="auto"/>
              <w:jc w:val="center"/>
              <w:rPr>
                <w:rFonts w:ascii="Times New Roman" w:eastAsia="Times New Roman" w:hAnsi="Times New Roman" w:cs="Times New Roman"/>
                <w:sz w:val="20"/>
                <w:szCs w:val="20"/>
              </w:rPr>
            </w:pPr>
          </w:p>
        </w:tc>
        <w:tc>
          <w:tcPr>
            <w:tcW w:w="1320" w:type="dxa"/>
            <w:tcBorders>
              <w:top w:val="single" w:sz="8" w:space="0" w:color="808080"/>
              <w:left w:val="nil"/>
              <w:bottom w:val="nil"/>
              <w:right w:val="single" w:sz="8" w:space="0" w:color="808080"/>
            </w:tcBorders>
            <w:shd w:val="clear" w:color="404040" w:fill="404040"/>
            <w:noWrap/>
            <w:vAlign w:val="center"/>
            <w:hideMark/>
          </w:tcPr>
          <w:p w14:paraId="78EB1DC1" w14:textId="77777777" w:rsidR="00C87A13" w:rsidRPr="00C87A13" w:rsidRDefault="00C87A13" w:rsidP="00C87A13">
            <w:pPr>
              <w:spacing w:after="0" w:line="240" w:lineRule="auto"/>
              <w:jc w:val="center"/>
              <w:rPr>
                <w:rFonts w:ascii="Times New Roman" w:eastAsia="Times New Roman" w:hAnsi="Times New Roman" w:cs="Times New Roman"/>
                <w:sz w:val="20"/>
                <w:szCs w:val="20"/>
              </w:rPr>
            </w:pPr>
          </w:p>
        </w:tc>
      </w:tr>
      <w:tr w:rsidR="00C87A13" w:rsidRPr="00C87A13" w14:paraId="38AD44CE" w14:textId="77777777" w:rsidTr="00C87A13">
        <w:trPr>
          <w:trHeight w:val="315"/>
        </w:trPr>
        <w:tc>
          <w:tcPr>
            <w:tcW w:w="1980" w:type="dxa"/>
            <w:tcBorders>
              <w:top w:val="nil"/>
              <w:left w:val="single" w:sz="8" w:space="0" w:color="808080"/>
              <w:bottom w:val="nil"/>
              <w:right w:val="nil"/>
            </w:tcBorders>
            <w:shd w:val="clear" w:color="404040" w:fill="404040"/>
            <w:noWrap/>
            <w:vAlign w:val="center"/>
            <w:hideMark/>
          </w:tcPr>
          <w:p w14:paraId="59FF9A84" w14:textId="77777777" w:rsidR="00C87A13" w:rsidRPr="00C87A13" w:rsidRDefault="00C87A13" w:rsidP="00C87A13">
            <w:pPr>
              <w:spacing w:after="0" w:line="240" w:lineRule="auto"/>
              <w:jc w:val="center"/>
              <w:rPr>
                <w:rFonts w:ascii="Calibri" w:eastAsia="Times New Roman" w:hAnsi="Calibri" w:cs="Calibri"/>
                <w:b/>
                <w:bCs/>
                <w:color w:val="FFFFFF"/>
                <w:sz w:val="24"/>
                <w:szCs w:val="24"/>
              </w:rPr>
            </w:pPr>
            <w:r w:rsidRPr="00C87A13">
              <w:rPr>
                <w:rFonts w:ascii="Calibri" w:eastAsia="Times New Roman" w:hAnsi="Calibri" w:cs="Calibri"/>
                <w:b/>
                <w:bCs/>
                <w:color w:val="FFFFFF"/>
                <w:sz w:val="24"/>
                <w:szCs w:val="24"/>
              </w:rPr>
              <w:t>Row Labels</w:t>
            </w:r>
          </w:p>
        </w:tc>
        <w:tc>
          <w:tcPr>
            <w:tcW w:w="2080" w:type="dxa"/>
            <w:tcBorders>
              <w:top w:val="nil"/>
              <w:left w:val="nil"/>
              <w:bottom w:val="nil"/>
              <w:right w:val="nil"/>
            </w:tcBorders>
            <w:shd w:val="clear" w:color="404040" w:fill="404040"/>
            <w:noWrap/>
            <w:vAlign w:val="center"/>
            <w:hideMark/>
          </w:tcPr>
          <w:p w14:paraId="3DD78FE5" w14:textId="77777777" w:rsidR="00C87A13" w:rsidRPr="00C87A13" w:rsidRDefault="00C87A13" w:rsidP="00C87A13">
            <w:pPr>
              <w:spacing w:after="0" w:line="240" w:lineRule="auto"/>
              <w:jc w:val="center"/>
              <w:rPr>
                <w:rFonts w:ascii="Calibri" w:eastAsia="Times New Roman" w:hAnsi="Calibri" w:cs="Calibri"/>
                <w:b/>
                <w:bCs/>
                <w:color w:val="FFFFFF"/>
                <w:sz w:val="24"/>
                <w:szCs w:val="24"/>
              </w:rPr>
            </w:pPr>
            <w:r w:rsidRPr="00C87A13">
              <w:rPr>
                <w:rFonts w:ascii="Calibri" w:eastAsia="Times New Roman" w:hAnsi="Calibri" w:cs="Calibri"/>
                <w:b/>
                <w:bCs/>
                <w:color w:val="FFFFFF"/>
                <w:sz w:val="24"/>
                <w:szCs w:val="24"/>
              </w:rPr>
              <w:t>canceled</w:t>
            </w:r>
          </w:p>
        </w:tc>
        <w:tc>
          <w:tcPr>
            <w:tcW w:w="680" w:type="dxa"/>
            <w:tcBorders>
              <w:top w:val="nil"/>
              <w:left w:val="nil"/>
              <w:bottom w:val="nil"/>
              <w:right w:val="nil"/>
            </w:tcBorders>
            <w:shd w:val="clear" w:color="404040" w:fill="404040"/>
            <w:noWrap/>
            <w:vAlign w:val="center"/>
            <w:hideMark/>
          </w:tcPr>
          <w:p w14:paraId="11B82B25" w14:textId="77777777" w:rsidR="00C87A13" w:rsidRPr="00C87A13" w:rsidRDefault="00C87A13" w:rsidP="00C87A13">
            <w:pPr>
              <w:spacing w:after="0" w:line="240" w:lineRule="auto"/>
              <w:jc w:val="center"/>
              <w:rPr>
                <w:rFonts w:ascii="Calibri" w:eastAsia="Times New Roman" w:hAnsi="Calibri" w:cs="Calibri"/>
                <w:b/>
                <w:bCs/>
                <w:color w:val="FFFFFF"/>
                <w:sz w:val="24"/>
                <w:szCs w:val="24"/>
              </w:rPr>
            </w:pPr>
            <w:r w:rsidRPr="00C87A13">
              <w:rPr>
                <w:rFonts w:ascii="Calibri" w:eastAsia="Times New Roman" w:hAnsi="Calibri" w:cs="Calibri"/>
                <w:b/>
                <w:bCs/>
                <w:color w:val="FFFFFF"/>
                <w:sz w:val="24"/>
                <w:szCs w:val="24"/>
              </w:rPr>
              <w:t>failed</w:t>
            </w:r>
          </w:p>
        </w:tc>
        <w:tc>
          <w:tcPr>
            <w:tcW w:w="460" w:type="dxa"/>
            <w:tcBorders>
              <w:top w:val="nil"/>
              <w:left w:val="nil"/>
              <w:bottom w:val="nil"/>
              <w:right w:val="nil"/>
            </w:tcBorders>
            <w:shd w:val="clear" w:color="404040" w:fill="404040"/>
            <w:noWrap/>
            <w:vAlign w:val="center"/>
            <w:hideMark/>
          </w:tcPr>
          <w:p w14:paraId="615BF3F2" w14:textId="77777777" w:rsidR="00C87A13" w:rsidRPr="00C87A13" w:rsidRDefault="00C87A13" w:rsidP="00C87A13">
            <w:pPr>
              <w:spacing w:after="0" w:line="240" w:lineRule="auto"/>
              <w:jc w:val="center"/>
              <w:rPr>
                <w:rFonts w:ascii="Calibri" w:eastAsia="Times New Roman" w:hAnsi="Calibri" w:cs="Calibri"/>
                <w:b/>
                <w:bCs/>
                <w:color w:val="FFFFFF"/>
                <w:sz w:val="24"/>
                <w:szCs w:val="24"/>
              </w:rPr>
            </w:pPr>
            <w:r w:rsidRPr="00C87A13">
              <w:rPr>
                <w:rFonts w:ascii="Calibri" w:eastAsia="Times New Roman" w:hAnsi="Calibri" w:cs="Calibri"/>
                <w:b/>
                <w:bCs/>
                <w:color w:val="FFFFFF"/>
                <w:sz w:val="24"/>
                <w:szCs w:val="24"/>
              </w:rPr>
              <w:t>live</w:t>
            </w:r>
          </w:p>
        </w:tc>
        <w:tc>
          <w:tcPr>
            <w:tcW w:w="1120" w:type="dxa"/>
            <w:tcBorders>
              <w:top w:val="nil"/>
              <w:left w:val="nil"/>
              <w:bottom w:val="nil"/>
              <w:right w:val="nil"/>
            </w:tcBorders>
            <w:shd w:val="clear" w:color="404040" w:fill="404040"/>
            <w:noWrap/>
            <w:vAlign w:val="center"/>
            <w:hideMark/>
          </w:tcPr>
          <w:p w14:paraId="1FAA6C06" w14:textId="77777777" w:rsidR="00C87A13" w:rsidRPr="00C87A13" w:rsidRDefault="00C87A13" w:rsidP="00C87A13">
            <w:pPr>
              <w:spacing w:after="0" w:line="240" w:lineRule="auto"/>
              <w:jc w:val="center"/>
              <w:rPr>
                <w:rFonts w:ascii="Calibri" w:eastAsia="Times New Roman" w:hAnsi="Calibri" w:cs="Calibri"/>
                <w:b/>
                <w:bCs/>
                <w:color w:val="FFFFFF"/>
                <w:sz w:val="24"/>
                <w:szCs w:val="24"/>
              </w:rPr>
            </w:pPr>
            <w:r w:rsidRPr="00C87A13">
              <w:rPr>
                <w:rFonts w:ascii="Calibri" w:eastAsia="Times New Roman" w:hAnsi="Calibri" w:cs="Calibri"/>
                <w:b/>
                <w:bCs/>
                <w:color w:val="FFFFFF"/>
                <w:sz w:val="24"/>
                <w:szCs w:val="24"/>
              </w:rPr>
              <w:t>successful</w:t>
            </w:r>
          </w:p>
        </w:tc>
        <w:tc>
          <w:tcPr>
            <w:tcW w:w="1320" w:type="dxa"/>
            <w:tcBorders>
              <w:top w:val="nil"/>
              <w:left w:val="nil"/>
              <w:bottom w:val="nil"/>
              <w:right w:val="single" w:sz="8" w:space="0" w:color="808080"/>
            </w:tcBorders>
            <w:shd w:val="clear" w:color="404040" w:fill="404040"/>
            <w:noWrap/>
            <w:vAlign w:val="center"/>
            <w:hideMark/>
          </w:tcPr>
          <w:p w14:paraId="67FEE53D" w14:textId="77777777" w:rsidR="00C87A13" w:rsidRPr="00C87A13" w:rsidRDefault="00C87A13" w:rsidP="00C87A13">
            <w:pPr>
              <w:spacing w:after="0" w:line="240" w:lineRule="auto"/>
              <w:jc w:val="center"/>
              <w:rPr>
                <w:rFonts w:ascii="Calibri" w:eastAsia="Times New Roman" w:hAnsi="Calibri" w:cs="Calibri"/>
                <w:b/>
                <w:bCs/>
                <w:color w:val="FFFFFF"/>
                <w:sz w:val="24"/>
                <w:szCs w:val="24"/>
              </w:rPr>
            </w:pPr>
            <w:r w:rsidRPr="00C87A13">
              <w:rPr>
                <w:rFonts w:ascii="Calibri" w:eastAsia="Times New Roman" w:hAnsi="Calibri" w:cs="Calibri"/>
                <w:b/>
                <w:bCs/>
                <w:color w:val="FFFFFF"/>
                <w:sz w:val="24"/>
                <w:szCs w:val="24"/>
              </w:rPr>
              <w:t>Grand Total</w:t>
            </w:r>
          </w:p>
        </w:tc>
      </w:tr>
      <w:tr w:rsidR="00C87A13" w:rsidRPr="00C87A13" w14:paraId="447A78E6" w14:textId="77777777" w:rsidTr="00C87A13">
        <w:trPr>
          <w:trHeight w:val="315"/>
        </w:trPr>
        <w:tc>
          <w:tcPr>
            <w:tcW w:w="1980" w:type="dxa"/>
            <w:tcBorders>
              <w:top w:val="nil"/>
              <w:left w:val="single" w:sz="8" w:space="0" w:color="808080"/>
              <w:bottom w:val="nil"/>
              <w:right w:val="nil"/>
            </w:tcBorders>
            <w:shd w:val="clear" w:color="FFF2CC" w:fill="FFF2CC"/>
            <w:noWrap/>
            <w:vAlign w:val="center"/>
            <w:hideMark/>
          </w:tcPr>
          <w:p w14:paraId="6A355F09"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film &amp; video</w:t>
            </w:r>
          </w:p>
        </w:tc>
        <w:tc>
          <w:tcPr>
            <w:tcW w:w="2080" w:type="dxa"/>
            <w:tcBorders>
              <w:top w:val="nil"/>
              <w:left w:val="nil"/>
              <w:bottom w:val="nil"/>
              <w:right w:val="nil"/>
            </w:tcBorders>
            <w:shd w:val="clear" w:color="FFF2CC" w:fill="FFF2CC"/>
            <w:noWrap/>
            <w:vAlign w:val="center"/>
            <w:hideMark/>
          </w:tcPr>
          <w:p w14:paraId="1C8BD20F"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10</w:t>
            </w:r>
          </w:p>
        </w:tc>
        <w:tc>
          <w:tcPr>
            <w:tcW w:w="680" w:type="dxa"/>
            <w:tcBorders>
              <w:top w:val="nil"/>
              <w:left w:val="nil"/>
              <w:bottom w:val="nil"/>
              <w:right w:val="nil"/>
            </w:tcBorders>
            <w:shd w:val="clear" w:color="FFF2CC" w:fill="FFF2CC"/>
            <w:noWrap/>
            <w:vAlign w:val="center"/>
            <w:hideMark/>
          </w:tcPr>
          <w:p w14:paraId="3B06519B"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41</w:t>
            </w:r>
          </w:p>
        </w:tc>
        <w:tc>
          <w:tcPr>
            <w:tcW w:w="460" w:type="dxa"/>
            <w:tcBorders>
              <w:top w:val="nil"/>
              <w:left w:val="nil"/>
              <w:bottom w:val="nil"/>
              <w:right w:val="nil"/>
            </w:tcBorders>
            <w:shd w:val="clear" w:color="FFF2CC" w:fill="FFF2CC"/>
            <w:noWrap/>
            <w:vAlign w:val="center"/>
            <w:hideMark/>
          </w:tcPr>
          <w:p w14:paraId="7C757E12"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3</w:t>
            </w:r>
          </w:p>
        </w:tc>
        <w:tc>
          <w:tcPr>
            <w:tcW w:w="1120" w:type="dxa"/>
            <w:tcBorders>
              <w:top w:val="nil"/>
              <w:left w:val="nil"/>
              <w:bottom w:val="nil"/>
              <w:right w:val="nil"/>
            </w:tcBorders>
            <w:shd w:val="clear" w:color="FFF2CC" w:fill="FFF2CC"/>
            <w:noWrap/>
            <w:vAlign w:val="center"/>
            <w:hideMark/>
          </w:tcPr>
          <w:p w14:paraId="427285C7"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76</w:t>
            </w:r>
          </w:p>
        </w:tc>
        <w:tc>
          <w:tcPr>
            <w:tcW w:w="1320" w:type="dxa"/>
            <w:tcBorders>
              <w:top w:val="nil"/>
              <w:left w:val="nil"/>
              <w:bottom w:val="nil"/>
              <w:right w:val="single" w:sz="8" w:space="0" w:color="808080"/>
            </w:tcBorders>
            <w:shd w:val="clear" w:color="FFF2CC" w:fill="FFF2CC"/>
            <w:noWrap/>
            <w:vAlign w:val="center"/>
            <w:hideMark/>
          </w:tcPr>
          <w:p w14:paraId="3E830C45"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130</w:t>
            </w:r>
          </w:p>
        </w:tc>
      </w:tr>
      <w:tr w:rsidR="00C87A13" w:rsidRPr="00C87A13" w14:paraId="1C1FFA1F" w14:textId="77777777" w:rsidTr="00C87A13">
        <w:trPr>
          <w:trHeight w:val="315"/>
        </w:trPr>
        <w:tc>
          <w:tcPr>
            <w:tcW w:w="1980" w:type="dxa"/>
            <w:tcBorders>
              <w:top w:val="nil"/>
              <w:left w:val="single" w:sz="8" w:space="0" w:color="808080"/>
              <w:bottom w:val="nil"/>
              <w:right w:val="nil"/>
            </w:tcBorders>
            <w:shd w:val="clear" w:color="FFF2CC" w:fill="FFF2CC"/>
            <w:noWrap/>
            <w:vAlign w:val="center"/>
            <w:hideMark/>
          </w:tcPr>
          <w:p w14:paraId="297CF47C"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food</w:t>
            </w:r>
          </w:p>
        </w:tc>
        <w:tc>
          <w:tcPr>
            <w:tcW w:w="2080" w:type="dxa"/>
            <w:tcBorders>
              <w:top w:val="nil"/>
              <w:left w:val="nil"/>
              <w:bottom w:val="nil"/>
              <w:right w:val="nil"/>
            </w:tcBorders>
            <w:shd w:val="clear" w:color="FFF2CC" w:fill="FFF2CC"/>
            <w:noWrap/>
            <w:vAlign w:val="center"/>
            <w:hideMark/>
          </w:tcPr>
          <w:p w14:paraId="39BC0639"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3</w:t>
            </w:r>
          </w:p>
        </w:tc>
        <w:tc>
          <w:tcPr>
            <w:tcW w:w="680" w:type="dxa"/>
            <w:tcBorders>
              <w:top w:val="nil"/>
              <w:left w:val="nil"/>
              <w:bottom w:val="nil"/>
              <w:right w:val="nil"/>
            </w:tcBorders>
            <w:shd w:val="clear" w:color="FFF2CC" w:fill="FFF2CC"/>
            <w:noWrap/>
            <w:vAlign w:val="center"/>
            <w:hideMark/>
          </w:tcPr>
          <w:p w14:paraId="7D4795FD"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15</w:t>
            </w:r>
          </w:p>
        </w:tc>
        <w:tc>
          <w:tcPr>
            <w:tcW w:w="460" w:type="dxa"/>
            <w:tcBorders>
              <w:top w:val="nil"/>
              <w:left w:val="nil"/>
              <w:bottom w:val="nil"/>
              <w:right w:val="nil"/>
            </w:tcBorders>
            <w:shd w:val="clear" w:color="FFF2CC" w:fill="FFF2CC"/>
            <w:noWrap/>
            <w:vAlign w:val="center"/>
            <w:hideMark/>
          </w:tcPr>
          <w:p w14:paraId="3E521095" w14:textId="77777777" w:rsidR="00C87A13" w:rsidRPr="00C87A13" w:rsidRDefault="00C87A13" w:rsidP="00C87A13">
            <w:pPr>
              <w:spacing w:after="0" w:line="240" w:lineRule="auto"/>
              <w:jc w:val="center"/>
              <w:rPr>
                <w:rFonts w:ascii="Calibri" w:eastAsia="Times New Roman" w:hAnsi="Calibri" w:cs="Calibri"/>
                <w:color w:val="000000"/>
                <w:sz w:val="24"/>
                <w:szCs w:val="24"/>
              </w:rPr>
            </w:pPr>
          </w:p>
        </w:tc>
        <w:tc>
          <w:tcPr>
            <w:tcW w:w="1120" w:type="dxa"/>
            <w:tcBorders>
              <w:top w:val="nil"/>
              <w:left w:val="nil"/>
              <w:bottom w:val="nil"/>
              <w:right w:val="nil"/>
            </w:tcBorders>
            <w:shd w:val="clear" w:color="FFF2CC" w:fill="FFF2CC"/>
            <w:noWrap/>
            <w:vAlign w:val="center"/>
            <w:hideMark/>
          </w:tcPr>
          <w:p w14:paraId="6D52FFC4"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17</w:t>
            </w:r>
          </w:p>
        </w:tc>
        <w:tc>
          <w:tcPr>
            <w:tcW w:w="1320" w:type="dxa"/>
            <w:tcBorders>
              <w:top w:val="nil"/>
              <w:left w:val="nil"/>
              <w:bottom w:val="nil"/>
              <w:right w:val="single" w:sz="8" w:space="0" w:color="808080"/>
            </w:tcBorders>
            <w:shd w:val="clear" w:color="FFF2CC" w:fill="FFF2CC"/>
            <w:noWrap/>
            <w:vAlign w:val="center"/>
            <w:hideMark/>
          </w:tcPr>
          <w:p w14:paraId="242AE1AA"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35</w:t>
            </w:r>
          </w:p>
        </w:tc>
      </w:tr>
      <w:tr w:rsidR="00C87A13" w:rsidRPr="00C87A13" w14:paraId="531B65C9" w14:textId="77777777" w:rsidTr="00C87A13">
        <w:trPr>
          <w:trHeight w:val="315"/>
        </w:trPr>
        <w:tc>
          <w:tcPr>
            <w:tcW w:w="1980" w:type="dxa"/>
            <w:tcBorders>
              <w:top w:val="nil"/>
              <w:left w:val="single" w:sz="8" w:space="0" w:color="808080"/>
              <w:bottom w:val="nil"/>
              <w:right w:val="nil"/>
            </w:tcBorders>
            <w:shd w:val="clear" w:color="FFF2CC" w:fill="FFF2CC"/>
            <w:noWrap/>
            <w:vAlign w:val="center"/>
            <w:hideMark/>
          </w:tcPr>
          <w:p w14:paraId="11CB360E"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games</w:t>
            </w:r>
          </w:p>
        </w:tc>
        <w:tc>
          <w:tcPr>
            <w:tcW w:w="2080" w:type="dxa"/>
            <w:tcBorders>
              <w:top w:val="nil"/>
              <w:left w:val="nil"/>
              <w:bottom w:val="nil"/>
              <w:right w:val="nil"/>
            </w:tcBorders>
            <w:shd w:val="clear" w:color="FFF2CC" w:fill="FFF2CC"/>
            <w:noWrap/>
            <w:vAlign w:val="center"/>
            <w:hideMark/>
          </w:tcPr>
          <w:p w14:paraId="3BE572CE"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1</w:t>
            </w:r>
          </w:p>
        </w:tc>
        <w:tc>
          <w:tcPr>
            <w:tcW w:w="680" w:type="dxa"/>
            <w:tcBorders>
              <w:top w:val="nil"/>
              <w:left w:val="nil"/>
              <w:bottom w:val="nil"/>
              <w:right w:val="nil"/>
            </w:tcBorders>
            <w:shd w:val="clear" w:color="FFF2CC" w:fill="FFF2CC"/>
            <w:noWrap/>
            <w:vAlign w:val="center"/>
            <w:hideMark/>
          </w:tcPr>
          <w:p w14:paraId="6C7219C2"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20</w:t>
            </w:r>
          </w:p>
        </w:tc>
        <w:tc>
          <w:tcPr>
            <w:tcW w:w="460" w:type="dxa"/>
            <w:tcBorders>
              <w:top w:val="nil"/>
              <w:left w:val="nil"/>
              <w:bottom w:val="nil"/>
              <w:right w:val="nil"/>
            </w:tcBorders>
            <w:shd w:val="clear" w:color="FFF2CC" w:fill="FFF2CC"/>
            <w:noWrap/>
            <w:vAlign w:val="center"/>
            <w:hideMark/>
          </w:tcPr>
          <w:p w14:paraId="705307E8"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2</w:t>
            </w:r>
          </w:p>
        </w:tc>
        <w:tc>
          <w:tcPr>
            <w:tcW w:w="1120" w:type="dxa"/>
            <w:tcBorders>
              <w:top w:val="nil"/>
              <w:left w:val="nil"/>
              <w:bottom w:val="nil"/>
              <w:right w:val="nil"/>
            </w:tcBorders>
            <w:shd w:val="clear" w:color="FFF2CC" w:fill="FFF2CC"/>
            <w:noWrap/>
            <w:vAlign w:val="center"/>
            <w:hideMark/>
          </w:tcPr>
          <w:p w14:paraId="3C6346CB"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14</w:t>
            </w:r>
          </w:p>
        </w:tc>
        <w:tc>
          <w:tcPr>
            <w:tcW w:w="1320" w:type="dxa"/>
            <w:tcBorders>
              <w:top w:val="nil"/>
              <w:left w:val="nil"/>
              <w:bottom w:val="nil"/>
              <w:right w:val="single" w:sz="8" w:space="0" w:color="808080"/>
            </w:tcBorders>
            <w:shd w:val="clear" w:color="FFF2CC" w:fill="FFF2CC"/>
            <w:noWrap/>
            <w:vAlign w:val="center"/>
            <w:hideMark/>
          </w:tcPr>
          <w:p w14:paraId="479FA8CC"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37</w:t>
            </w:r>
          </w:p>
        </w:tc>
      </w:tr>
      <w:tr w:rsidR="00C87A13" w:rsidRPr="00C87A13" w14:paraId="7A72D6A7" w14:textId="77777777" w:rsidTr="00C87A13">
        <w:trPr>
          <w:trHeight w:val="315"/>
        </w:trPr>
        <w:tc>
          <w:tcPr>
            <w:tcW w:w="1980" w:type="dxa"/>
            <w:tcBorders>
              <w:top w:val="nil"/>
              <w:left w:val="single" w:sz="8" w:space="0" w:color="808080"/>
              <w:bottom w:val="nil"/>
              <w:right w:val="nil"/>
            </w:tcBorders>
            <w:shd w:val="clear" w:color="FFF2CC" w:fill="FFF2CC"/>
            <w:noWrap/>
            <w:vAlign w:val="center"/>
            <w:hideMark/>
          </w:tcPr>
          <w:p w14:paraId="5D1CBB64"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journalism</w:t>
            </w:r>
          </w:p>
        </w:tc>
        <w:tc>
          <w:tcPr>
            <w:tcW w:w="2080" w:type="dxa"/>
            <w:tcBorders>
              <w:top w:val="nil"/>
              <w:left w:val="nil"/>
              <w:bottom w:val="nil"/>
              <w:right w:val="nil"/>
            </w:tcBorders>
            <w:shd w:val="clear" w:color="FFF2CC" w:fill="FFF2CC"/>
            <w:noWrap/>
            <w:vAlign w:val="center"/>
            <w:hideMark/>
          </w:tcPr>
          <w:p w14:paraId="324DD055" w14:textId="77777777" w:rsidR="00C87A13" w:rsidRPr="00C87A13" w:rsidRDefault="00C87A13" w:rsidP="00C87A13">
            <w:pPr>
              <w:spacing w:after="0" w:line="240" w:lineRule="auto"/>
              <w:jc w:val="center"/>
              <w:rPr>
                <w:rFonts w:ascii="Calibri" w:eastAsia="Times New Roman" w:hAnsi="Calibri" w:cs="Calibri"/>
                <w:color w:val="000000"/>
                <w:sz w:val="24"/>
                <w:szCs w:val="24"/>
              </w:rPr>
            </w:pPr>
          </w:p>
        </w:tc>
        <w:tc>
          <w:tcPr>
            <w:tcW w:w="680" w:type="dxa"/>
            <w:tcBorders>
              <w:top w:val="nil"/>
              <w:left w:val="nil"/>
              <w:bottom w:val="nil"/>
              <w:right w:val="nil"/>
            </w:tcBorders>
            <w:shd w:val="clear" w:color="FFF2CC" w:fill="FFF2CC"/>
            <w:noWrap/>
            <w:vAlign w:val="center"/>
            <w:hideMark/>
          </w:tcPr>
          <w:p w14:paraId="6E3E2105" w14:textId="77777777" w:rsidR="00C87A13" w:rsidRPr="00C87A13" w:rsidRDefault="00C87A13" w:rsidP="00C87A13">
            <w:pPr>
              <w:spacing w:after="0" w:line="240" w:lineRule="auto"/>
              <w:jc w:val="center"/>
              <w:rPr>
                <w:rFonts w:ascii="Times New Roman" w:eastAsia="Times New Roman" w:hAnsi="Times New Roman" w:cs="Times New Roman"/>
                <w:sz w:val="20"/>
                <w:szCs w:val="20"/>
              </w:rPr>
            </w:pPr>
          </w:p>
        </w:tc>
        <w:tc>
          <w:tcPr>
            <w:tcW w:w="460" w:type="dxa"/>
            <w:tcBorders>
              <w:top w:val="nil"/>
              <w:left w:val="nil"/>
              <w:bottom w:val="nil"/>
              <w:right w:val="nil"/>
            </w:tcBorders>
            <w:shd w:val="clear" w:color="FFF2CC" w:fill="FFF2CC"/>
            <w:noWrap/>
            <w:vAlign w:val="center"/>
            <w:hideMark/>
          </w:tcPr>
          <w:p w14:paraId="6085BC58" w14:textId="77777777" w:rsidR="00C87A13" w:rsidRPr="00C87A13" w:rsidRDefault="00C87A13" w:rsidP="00C87A13">
            <w:pPr>
              <w:spacing w:after="0" w:line="240" w:lineRule="auto"/>
              <w:jc w:val="center"/>
              <w:rPr>
                <w:rFonts w:ascii="Times New Roman" w:eastAsia="Times New Roman" w:hAnsi="Times New Roman" w:cs="Times New Roman"/>
                <w:sz w:val="20"/>
                <w:szCs w:val="20"/>
              </w:rPr>
            </w:pPr>
          </w:p>
        </w:tc>
        <w:tc>
          <w:tcPr>
            <w:tcW w:w="1120" w:type="dxa"/>
            <w:tcBorders>
              <w:top w:val="nil"/>
              <w:left w:val="nil"/>
              <w:bottom w:val="nil"/>
              <w:right w:val="nil"/>
            </w:tcBorders>
            <w:shd w:val="clear" w:color="FFF2CC" w:fill="FFF2CC"/>
            <w:noWrap/>
            <w:vAlign w:val="center"/>
            <w:hideMark/>
          </w:tcPr>
          <w:p w14:paraId="05975BCE"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4</w:t>
            </w:r>
          </w:p>
        </w:tc>
        <w:tc>
          <w:tcPr>
            <w:tcW w:w="1320" w:type="dxa"/>
            <w:tcBorders>
              <w:top w:val="nil"/>
              <w:left w:val="nil"/>
              <w:bottom w:val="nil"/>
              <w:right w:val="single" w:sz="8" w:space="0" w:color="808080"/>
            </w:tcBorders>
            <w:shd w:val="clear" w:color="FFF2CC" w:fill="FFF2CC"/>
            <w:noWrap/>
            <w:vAlign w:val="center"/>
            <w:hideMark/>
          </w:tcPr>
          <w:p w14:paraId="1AA9AD87"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4</w:t>
            </w:r>
          </w:p>
        </w:tc>
      </w:tr>
      <w:tr w:rsidR="00C87A13" w:rsidRPr="00C87A13" w14:paraId="1ACB08C9" w14:textId="77777777" w:rsidTr="00C87A13">
        <w:trPr>
          <w:trHeight w:val="315"/>
        </w:trPr>
        <w:tc>
          <w:tcPr>
            <w:tcW w:w="1980" w:type="dxa"/>
            <w:tcBorders>
              <w:top w:val="nil"/>
              <w:left w:val="single" w:sz="8" w:space="0" w:color="808080"/>
              <w:bottom w:val="nil"/>
              <w:right w:val="nil"/>
            </w:tcBorders>
            <w:shd w:val="clear" w:color="FFF2CC" w:fill="FFF2CC"/>
            <w:noWrap/>
            <w:vAlign w:val="center"/>
            <w:hideMark/>
          </w:tcPr>
          <w:p w14:paraId="22A1B0DE"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music</w:t>
            </w:r>
          </w:p>
        </w:tc>
        <w:tc>
          <w:tcPr>
            <w:tcW w:w="2080" w:type="dxa"/>
            <w:tcBorders>
              <w:top w:val="nil"/>
              <w:left w:val="nil"/>
              <w:bottom w:val="nil"/>
              <w:right w:val="nil"/>
            </w:tcBorders>
            <w:shd w:val="clear" w:color="FFF2CC" w:fill="FFF2CC"/>
            <w:noWrap/>
            <w:vAlign w:val="center"/>
            <w:hideMark/>
          </w:tcPr>
          <w:p w14:paraId="300AF337"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6</w:t>
            </w:r>
          </w:p>
        </w:tc>
        <w:tc>
          <w:tcPr>
            <w:tcW w:w="680" w:type="dxa"/>
            <w:tcBorders>
              <w:top w:val="nil"/>
              <w:left w:val="nil"/>
              <w:bottom w:val="nil"/>
              <w:right w:val="nil"/>
            </w:tcBorders>
            <w:shd w:val="clear" w:color="FFF2CC" w:fill="FFF2CC"/>
            <w:noWrap/>
            <w:vAlign w:val="center"/>
            <w:hideMark/>
          </w:tcPr>
          <w:p w14:paraId="2F215228"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44</w:t>
            </w:r>
          </w:p>
        </w:tc>
        <w:tc>
          <w:tcPr>
            <w:tcW w:w="460" w:type="dxa"/>
            <w:tcBorders>
              <w:top w:val="nil"/>
              <w:left w:val="nil"/>
              <w:bottom w:val="nil"/>
              <w:right w:val="nil"/>
            </w:tcBorders>
            <w:shd w:val="clear" w:color="FFF2CC" w:fill="FFF2CC"/>
            <w:noWrap/>
            <w:vAlign w:val="center"/>
            <w:hideMark/>
          </w:tcPr>
          <w:p w14:paraId="2C59A5D2" w14:textId="77777777" w:rsidR="00C87A13" w:rsidRPr="00C87A13" w:rsidRDefault="00C87A13" w:rsidP="00C87A13">
            <w:pPr>
              <w:spacing w:after="0" w:line="240" w:lineRule="auto"/>
              <w:jc w:val="center"/>
              <w:rPr>
                <w:rFonts w:ascii="Calibri" w:eastAsia="Times New Roman" w:hAnsi="Calibri" w:cs="Calibri"/>
                <w:color w:val="000000"/>
                <w:sz w:val="24"/>
                <w:szCs w:val="24"/>
              </w:rPr>
            </w:pPr>
          </w:p>
        </w:tc>
        <w:tc>
          <w:tcPr>
            <w:tcW w:w="1120" w:type="dxa"/>
            <w:tcBorders>
              <w:top w:val="nil"/>
              <w:left w:val="nil"/>
              <w:bottom w:val="nil"/>
              <w:right w:val="nil"/>
            </w:tcBorders>
            <w:shd w:val="clear" w:color="FFF2CC" w:fill="FFF2CC"/>
            <w:noWrap/>
            <w:vAlign w:val="center"/>
            <w:hideMark/>
          </w:tcPr>
          <w:p w14:paraId="063B223D"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79</w:t>
            </w:r>
          </w:p>
        </w:tc>
        <w:tc>
          <w:tcPr>
            <w:tcW w:w="1320" w:type="dxa"/>
            <w:tcBorders>
              <w:top w:val="nil"/>
              <w:left w:val="nil"/>
              <w:bottom w:val="nil"/>
              <w:right w:val="single" w:sz="8" w:space="0" w:color="808080"/>
            </w:tcBorders>
            <w:shd w:val="clear" w:color="FFF2CC" w:fill="FFF2CC"/>
            <w:noWrap/>
            <w:vAlign w:val="center"/>
            <w:hideMark/>
          </w:tcPr>
          <w:p w14:paraId="259D3370"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129</w:t>
            </w:r>
          </w:p>
        </w:tc>
      </w:tr>
      <w:tr w:rsidR="00C87A13" w:rsidRPr="00C87A13" w14:paraId="00E24B33" w14:textId="77777777" w:rsidTr="00C87A13">
        <w:trPr>
          <w:trHeight w:val="315"/>
        </w:trPr>
        <w:tc>
          <w:tcPr>
            <w:tcW w:w="1980" w:type="dxa"/>
            <w:tcBorders>
              <w:top w:val="nil"/>
              <w:left w:val="single" w:sz="8" w:space="0" w:color="808080"/>
              <w:bottom w:val="nil"/>
              <w:right w:val="nil"/>
            </w:tcBorders>
            <w:shd w:val="clear" w:color="FFF2CC" w:fill="FFF2CC"/>
            <w:noWrap/>
            <w:vAlign w:val="center"/>
            <w:hideMark/>
          </w:tcPr>
          <w:p w14:paraId="7A1CCA3A"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photography</w:t>
            </w:r>
          </w:p>
        </w:tc>
        <w:tc>
          <w:tcPr>
            <w:tcW w:w="2080" w:type="dxa"/>
            <w:tcBorders>
              <w:top w:val="nil"/>
              <w:left w:val="nil"/>
              <w:bottom w:val="nil"/>
              <w:right w:val="nil"/>
            </w:tcBorders>
            <w:shd w:val="clear" w:color="FFF2CC" w:fill="FFF2CC"/>
            <w:noWrap/>
            <w:vAlign w:val="center"/>
            <w:hideMark/>
          </w:tcPr>
          <w:p w14:paraId="3D8710A7"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3</w:t>
            </w:r>
          </w:p>
        </w:tc>
        <w:tc>
          <w:tcPr>
            <w:tcW w:w="680" w:type="dxa"/>
            <w:tcBorders>
              <w:top w:val="nil"/>
              <w:left w:val="nil"/>
              <w:bottom w:val="nil"/>
              <w:right w:val="nil"/>
            </w:tcBorders>
            <w:shd w:val="clear" w:color="FFF2CC" w:fill="FFF2CC"/>
            <w:noWrap/>
            <w:vAlign w:val="center"/>
            <w:hideMark/>
          </w:tcPr>
          <w:p w14:paraId="01969AA2"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6</w:t>
            </w:r>
          </w:p>
        </w:tc>
        <w:tc>
          <w:tcPr>
            <w:tcW w:w="460" w:type="dxa"/>
            <w:tcBorders>
              <w:top w:val="nil"/>
              <w:left w:val="nil"/>
              <w:bottom w:val="nil"/>
              <w:right w:val="nil"/>
            </w:tcBorders>
            <w:shd w:val="clear" w:color="FFF2CC" w:fill="FFF2CC"/>
            <w:noWrap/>
            <w:vAlign w:val="center"/>
            <w:hideMark/>
          </w:tcPr>
          <w:p w14:paraId="09B6E2AA"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1</w:t>
            </w:r>
          </w:p>
        </w:tc>
        <w:tc>
          <w:tcPr>
            <w:tcW w:w="1120" w:type="dxa"/>
            <w:tcBorders>
              <w:top w:val="nil"/>
              <w:left w:val="nil"/>
              <w:bottom w:val="nil"/>
              <w:right w:val="nil"/>
            </w:tcBorders>
            <w:shd w:val="clear" w:color="FFF2CC" w:fill="FFF2CC"/>
            <w:noWrap/>
            <w:vAlign w:val="center"/>
            <w:hideMark/>
          </w:tcPr>
          <w:p w14:paraId="482254DF"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24</w:t>
            </w:r>
          </w:p>
        </w:tc>
        <w:tc>
          <w:tcPr>
            <w:tcW w:w="1320" w:type="dxa"/>
            <w:tcBorders>
              <w:top w:val="nil"/>
              <w:left w:val="nil"/>
              <w:bottom w:val="nil"/>
              <w:right w:val="single" w:sz="8" w:space="0" w:color="808080"/>
            </w:tcBorders>
            <w:shd w:val="clear" w:color="FFF2CC" w:fill="FFF2CC"/>
            <w:noWrap/>
            <w:vAlign w:val="center"/>
            <w:hideMark/>
          </w:tcPr>
          <w:p w14:paraId="681ECE6E"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34</w:t>
            </w:r>
          </w:p>
        </w:tc>
      </w:tr>
      <w:tr w:rsidR="00C87A13" w:rsidRPr="00C87A13" w14:paraId="5E944594" w14:textId="77777777" w:rsidTr="00C87A13">
        <w:trPr>
          <w:trHeight w:val="315"/>
        </w:trPr>
        <w:tc>
          <w:tcPr>
            <w:tcW w:w="1980" w:type="dxa"/>
            <w:tcBorders>
              <w:top w:val="nil"/>
              <w:left w:val="single" w:sz="8" w:space="0" w:color="808080"/>
              <w:bottom w:val="nil"/>
              <w:right w:val="nil"/>
            </w:tcBorders>
            <w:shd w:val="clear" w:color="FFF2CC" w:fill="FFF2CC"/>
            <w:noWrap/>
            <w:vAlign w:val="center"/>
            <w:hideMark/>
          </w:tcPr>
          <w:p w14:paraId="046B92F6"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publishing</w:t>
            </w:r>
          </w:p>
        </w:tc>
        <w:tc>
          <w:tcPr>
            <w:tcW w:w="2080" w:type="dxa"/>
            <w:tcBorders>
              <w:top w:val="nil"/>
              <w:left w:val="nil"/>
              <w:bottom w:val="nil"/>
              <w:right w:val="nil"/>
            </w:tcBorders>
            <w:shd w:val="clear" w:color="FFF2CC" w:fill="FFF2CC"/>
            <w:noWrap/>
            <w:vAlign w:val="center"/>
            <w:hideMark/>
          </w:tcPr>
          <w:p w14:paraId="2DF19A05"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2</w:t>
            </w:r>
          </w:p>
        </w:tc>
        <w:tc>
          <w:tcPr>
            <w:tcW w:w="680" w:type="dxa"/>
            <w:tcBorders>
              <w:top w:val="nil"/>
              <w:left w:val="nil"/>
              <w:bottom w:val="nil"/>
              <w:right w:val="nil"/>
            </w:tcBorders>
            <w:shd w:val="clear" w:color="FFF2CC" w:fill="FFF2CC"/>
            <w:noWrap/>
            <w:vAlign w:val="center"/>
            <w:hideMark/>
          </w:tcPr>
          <w:p w14:paraId="28AE8F10"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18</w:t>
            </w:r>
          </w:p>
        </w:tc>
        <w:tc>
          <w:tcPr>
            <w:tcW w:w="460" w:type="dxa"/>
            <w:tcBorders>
              <w:top w:val="nil"/>
              <w:left w:val="nil"/>
              <w:bottom w:val="nil"/>
              <w:right w:val="nil"/>
            </w:tcBorders>
            <w:shd w:val="clear" w:color="FFF2CC" w:fill="FFF2CC"/>
            <w:noWrap/>
            <w:vAlign w:val="center"/>
            <w:hideMark/>
          </w:tcPr>
          <w:p w14:paraId="4BB319D0"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1</w:t>
            </w:r>
          </w:p>
        </w:tc>
        <w:tc>
          <w:tcPr>
            <w:tcW w:w="1120" w:type="dxa"/>
            <w:tcBorders>
              <w:top w:val="nil"/>
              <w:left w:val="nil"/>
              <w:bottom w:val="nil"/>
              <w:right w:val="nil"/>
            </w:tcBorders>
            <w:shd w:val="clear" w:color="FFF2CC" w:fill="FFF2CC"/>
            <w:noWrap/>
            <w:vAlign w:val="center"/>
            <w:hideMark/>
          </w:tcPr>
          <w:p w14:paraId="30F21D36"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28</w:t>
            </w:r>
          </w:p>
        </w:tc>
        <w:tc>
          <w:tcPr>
            <w:tcW w:w="1320" w:type="dxa"/>
            <w:tcBorders>
              <w:top w:val="nil"/>
              <w:left w:val="nil"/>
              <w:bottom w:val="nil"/>
              <w:right w:val="single" w:sz="8" w:space="0" w:color="808080"/>
            </w:tcBorders>
            <w:shd w:val="clear" w:color="FFF2CC" w:fill="FFF2CC"/>
            <w:noWrap/>
            <w:vAlign w:val="center"/>
            <w:hideMark/>
          </w:tcPr>
          <w:p w14:paraId="53577E47"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49</w:t>
            </w:r>
          </w:p>
        </w:tc>
      </w:tr>
      <w:tr w:rsidR="00C87A13" w:rsidRPr="00C87A13" w14:paraId="46311F11" w14:textId="77777777" w:rsidTr="00C87A13">
        <w:trPr>
          <w:trHeight w:val="315"/>
        </w:trPr>
        <w:tc>
          <w:tcPr>
            <w:tcW w:w="1980" w:type="dxa"/>
            <w:tcBorders>
              <w:top w:val="nil"/>
              <w:left w:val="single" w:sz="8" w:space="0" w:color="808080"/>
              <w:bottom w:val="nil"/>
              <w:right w:val="nil"/>
            </w:tcBorders>
            <w:shd w:val="clear" w:color="FFF2CC" w:fill="FFF2CC"/>
            <w:noWrap/>
            <w:vAlign w:val="center"/>
            <w:hideMark/>
          </w:tcPr>
          <w:p w14:paraId="793E2C28"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technology</w:t>
            </w:r>
          </w:p>
        </w:tc>
        <w:tc>
          <w:tcPr>
            <w:tcW w:w="2080" w:type="dxa"/>
            <w:tcBorders>
              <w:top w:val="nil"/>
              <w:left w:val="nil"/>
              <w:bottom w:val="nil"/>
              <w:right w:val="nil"/>
            </w:tcBorders>
            <w:shd w:val="clear" w:color="FFF2CC" w:fill="FFF2CC"/>
            <w:noWrap/>
            <w:vAlign w:val="center"/>
            <w:hideMark/>
          </w:tcPr>
          <w:p w14:paraId="6131023A"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2</w:t>
            </w:r>
          </w:p>
        </w:tc>
        <w:tc>
          <w:tcPr>
            <w:tcW w:w="680" w:type="dxa"/>
            <w:tcBorders>
              <w:top w:val="nil"/>
              <w:left w:val="nil"/>
              <w:bottom w:val="nil"/>
              <w:right w:val="nil"/>
            </w:tcBorders>
            <w:shd w:val="clear" w:color="FFF2CC" w:fill="FFF2CC"/>
            <w:noWrap/>
            <w:vAlign w:val="center"/>
            <w:hideMark/>
          </w:tcPr>
          <w:p w14:paraId="302F431D"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24</w:t>
            </w:r>
          </w:p>
        </w:tc>
        <w:tc>
          <w:tcPr>
            <w:tcW w:w="460" w:type="dxa"/>
            <w:tcBorders>
              <w:top w:val="nil"/>
              <w:left w:val="nil"/>
              <w:bottom w:val="nil"/>
              <w:right w:val="nil"/>
            </w:tcBorders>
            <w:shd w:val="clear" w:color="FFF2CC" w:fill="FFF2CC"/>
            <w:noWrap/>
            <w:vAlign w:val="center"/>
            <w:hideMark/>
          </w:tcPr>
          <w:p w14:paraId="202E736C"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1</w:t>
            </w:r>
          </w:p>
        </w:tc>
        <w:tc>
          <w:tcPr>
            <w:tcW w:w="1120" w:type="dxa"/>
            <w:tcBorders>
              <w:top w:val="nil"/>
              <w:left w:val="nil"/>
              <w:bottom w:val="nil"/>
              <w:right w:val="nil"/>
            </w:tcBorders>
            <w:shd w:val="clear" w:color="FFF2CC" w:fill="FFF2CC"/>
            <w:noWrap/>
            <w:vAlign w:val="center"/>
            <w:hideMark/>
          </w:tcPr>
          <w:p w14:paraId="310EBF71"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45</w:t>
            </w:r>
          </w:p>
        </w:tc>
        <w:tc>
          <w:tcPr>
            <w:tcW w:w="1320" w:type="dxa"/>
            <w:tcBorders>
              <w:top w:val="nil"/>
              <w:left w:val="nil"/>
              <w:bottom w:val="nil"/>
              <w:right w:val="single" w:sz="8" w:space="0" w:color="808080"/>
            </w:tcBorders>
            <w:shd w:val="clear" w:color="FFF2CC" w:fill="FFF2CC"/>
            <w:noWrap/>
            <w:vAlign w:val="center"/>
            <w:hideMark/>
          </w:tcPr>
          <w:p w14:paraId="1DD31749"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72</w:t>
            </w:r>
          </w:p>
        </w:tc>
      </w:tr>
      <w:tr w:rsidR="00C87A13" w:rsidRPr="00C87A13" w14:paraId="0F5AF007" w14:textId="77777777" w:rsidTr="00C87A13">
        <w:trPr>
          <w:trHeight w:val="315"/>
        </w:trPr>
        <w:tc>
          <w:tcPr>
            <w:tcW w:w="1980" w:type="dxa"/>
            <w:tcBorders>
              <w:top w:val="nil"/>
              <w:left w:val="single" w:sz="8" w:space="0" w:color="808080"/>
              <w:bottom w:val="nil"/>
              <w:right w:val="nil"/>
            </w:tcBorders>
            <w:shd w:val="clear" w:color="FFF2CC" w:fill="FFF2CC"/>
            <w:noWrap/>
            <w:vAlign w:val="center"/>
            <w:hideMark/>
          </w:tcPr>
          <w:p w14:paraId="658196F5"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theater</w:t>
            </w:r>
          </w:p>
        </w:tc>
        <w:tc>
          <w:tcPr>
            <w:tcW w:w="2080" w:type="dxa"/>
            <w:tcBorders>
              <w:top w:val="nil"/>
              <w:left w:val="nil"/>
              <w:bottom w:val="nil"/>
              <w:right w:val="nil"/>
            </w:tcBorders>
            <w:shd w:val="clear" w:color="FFF2CC" w:fill="FFF2CC"/>
            <w:noWrap/>
            <w:vAlign w:val="center"/>
            <w:hideMark/>
          </w:tcPr>
          <w:p w14:paraId="37890F4B"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17</w:t>
            </w:r>
          </w:p>
        </w:tc>
        <w:tc>
          <w:tcPr>
            <w:tcW w:w="680" w:type="dxa"/>
            <w:tcBorders>
              <w:top w:val="nil"/>
              <w:left w:val="nil"/>
              <w:bottom w:val="nil"/>
              <w:right w:val="nil"/>
            </w:tcBorders>
            <w:shd w:val="clear" w:color="FFF2CC" w:fill="FFF2CC"/>
            <w:noWrap/>
            <w:vAlign w:val="center"/>
            <w:hideMark/>
          </w:tcPr>
          <w:p w14:paraId="201C855E"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106</w:t>
            </w:r>
          </w:p>
        </w:tc>
        <w:tc>
          <w:tcPr>
            <w:tcW w:w="460" w:type="dxa"/>
            <w:tcBorders>
              <w:top w:val="nil"/>
              <w:left w:val="nil"/>
              <w:bottom w:val="nil"/>
              <w:right w:val="nil"/>
            </w:tcBorders>
            <w:shd w:val="clear" w:color="FFF2CC" w:fill="FFF2CC"/>
            <w:noWrap/>
            <w:vAlign w:val="center"/>
            <w:hideMark/>
          </w:tcPr>
          <w:p w14:paraId="013527D1"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1</w:t>
            </w:r>
          </w:p>
        </w:tc>
        <w:tc>
          <w:tcPr>
            <w:tcW w:w="1120" w:type="dxa"/>
            <w:tcBorders>
              <w:top w:val="nil"/>
              <w:left w:val="nil"/>
              <w:bottom w:val="nil"/>
              <w:right w:val="nil"/>
            </w:tcBorders>
            <w:shd w:val="clear" w:color="FFF2CC" w:fill="FFF2CC"/>
            <w:noWrap/>
            <w:vAlign w:val="center"/>
            <w:hideMark/>
          </w:tcPr>
          <w:p w14:paraId="6F452708"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149</w:t>
            </w:r>
          </w:p>
        </w:tc>
        <w:tc>
          <w:tcPr>
            <w:tcW w:w="1320" w:type="dxa"/>
            <w:tcBorders>
              <w:top w:val="nil"/>
              <w:left w:val="nil"/>
              <w:bottom w:val="nil"/>
              <w:right w:val="single" w:sz="8" w:space="0" w:color="808080"/>
            </w:tcBorders>
            <w:shd w:val="clear" w:color="FFF2CC" w:fill="FFF2CC"/>
            <w:noWrap/>
            <w:vAlign w:val="center"/>
            <w:hideMark/>
          </w:tcPr>
          <w:p w14:paraId="4AF76142" w14:textId="77777777" w:rsidR="00C87A13" w:rsidRPr="00C87A13" w:rsidRDefault="00C87A13" w:rsidP="00C87A13">
            <w:pPr>
              <w:spacing w:after="0" w:line="240" w:lineRule="auto"/>
              <w:jc w:val="center"/>
              <w:rPr>
                <w:rFonts w:ascii="Calibri" w:eastAsia="Times New Roman" w:hAnsi="Calibri" w:cs="Calibri"/>
                <w:color w:val="000000"/>
                <w:sz w:val="24"/>
                <w:szCs w:val="24"/>
              </w:rPr>
            </w:pPr>
            <w:r w:rsidRPr="00C87A13">
              <w:rPr>
                <w:rFonts w:ascii="Calibri" w:eastAsia="Times New Roman" w:hAnsi="Calibri" w:cs="Calibri"/>
                <w:color w:val="000000"/>
                <w:sz w:val="24"/>
                <w:szCs w:val="24"/>
              </w:rPr>
              <w:t>273</w:t>
            </w:r>
          </w:p>
        </w:tc>
      </w:tr>
      <w:tr w:rsidR="00C87A13" w:rsidRPr="00C87A13" w14:paraId="587BFA9F" w14:textId="77777777" w:rsidTr="00C87A13">
        <w:trPr>
          <w:trHeight w:val="315"/>
        </w:trPr>
        <w:tc>
          <w:tcPr>
            <w:tcW w:w="1980" w:type="dxa"/>
            <w:tcBorders>
              <w:top w:val="nil"/>
              <w:left w:val="single" w:sz="8" w:space="0" w:color="808080"/>
              <w:bottom w:val="single" w:sz="8" w:space="0" w:color="808080"/>
              <w:right w:val="nil"/>
            </w:tcBorders>
            <w:shd w:val="clear" w:color="404040" w:fill="404040"/>
            <w:noWrap/>
            <w:vAlign w:val="center"/>
            <w:hideMark/>
          </w:tcPr>
          <w:p w14:paraId="2EB70839" w14:textId="77777777" w:rsidR="00C87A13" w:rsidRPr="00C87A13" w:rsidRDefault="00C87A13" w:rsidP="00C87A13">
            <w:pPr>
              <w:spacing w:after="0" w:line="240" w:lineRule="auto"/>
              <w:jc w:val="center"/>
              <w:rPr>
                <w:rFonts w:ascii="Calibri" w:eastAsia="Times New Roman" w:hAnsi="Calibri" w:cs="Calibri"/>
                <w:b/>
                <w:bCs/>
                <w:color w:val="FFFFFF"/>
                <w:sz w:val="24"/>
                <w:szCs w:val="24"/>
              </w:rPr>
            </w:pPr>
            <w:r w:rsidRPr="00C87A13">
              <w:rPr>
                <w:rFonts w:ascii="Calibri" w:eastAsia="Times New Roman" w:hAnsi="Calibri" w:cs="Calibri"/>
                <w:b/>
                <w:bCs/>
                <w:color w:val="FFFFFF"/>
                <w:sz w:val="24"/>
                <w:szCs w:val="24"/>
              </w:rPr>
              <w:t>Grand Total</w:t>
            </w:r>
          </w:p>
        </w:tc>
        <w:tc>
          <w:tcPr>
            <w:tcW w:w="2080" w:type="dxa"/>
            <w:tcBorders>
              <w:top w:val="nil"/>
              <w:left w:val="nil"/>
              <w:bottom w:val="single" w:sz="8" w:space="0" w:color="808080"/>
              <w:right w:val="nil"/>
            </w:tcBorders>
            <w:shd w:val="clear" w:color="404040" w:fill="404040"/>
            <w:noWrap/>
            <w:vAlign w:val="center"/>
            <w:hideMark/>
          </w:tcPr>
          <w:p w14:paraId="3EC337B7" w14:textId="77777777" w:rsidR="00C87A13" w:rsidRPr="00C87A13" w:rsidRDefault="00C87A13" w:rsidP="00C87A13">
            <w:pPr>
              <w:spacing w:after="0" w:line="240" w:lineRule="auto"/>
              <w:jc w:val="center"/>
              <w:rPr>
                <w:rFonts w:ascii="Calibri" w:eastAsia="Times New Roman" w:hAnsi="Calibri" w:cs="Calibri"/>
                <w:b/>
                <w:bCs/>
                <w:color w:val="FFFFFF"/>
                <w:sz w:val="24"/>
                <w:szCs w:val="24"/>
              </w:rPr>
            </w:pPr>
            <w:r w:rsidRPr="00C87A13">
              <w:rPr>
                <w:rFonts w:ascii="Calibri" w:eastAsia="Times New Roman" w:hAnsi="Calibri" w:cs="Calibri"/>
                <w:b/>
                <w:bCs/>
                <w:color w:val="FFFFFF"/>
                <w:sz w:val="24"/>
                <w:szCs w:val="24"/>
              </w:rPr>
              <w:t>44</w:t>
            </w:r>
          </w:p>
        </w:tc>
        <w:tc>
          <w:tcPr>
            <w:tcW w:w="680" w:type="dxa"/>
            <w:tcBorders>
              <w:top w:val="nil"/>
              <w:left w:val="nil"/>
              <w:bottom w:val="single" w:sz="8" w:space="0" w:color="808080"/>
              <w:right w:val="nil"/>
            </w:tcBorders>
            <w:shd w:val="clear" w:color="404040" w:fill="404040"/>
            <w:noWrap/>
            <w:vAlign w:val="center"/>
            <w:hideMark/>
          </w:tcPr>
          <w:p w14:paraId="623D4C7B" w14:textId="77777777" w:rsidR="00C87A13" w:rsidRPr="00C87A13" w:rsidRDefault="00C87A13" w:rsidP="00C87A13">
            <w:pPr>
              <w:spacing w:after="0" w:line="240" w:lineRule="auto"/>
              <w:jc w:val="center"/>
              <w:rPr>
                <w:rFonts w:ascii="Calibri" w:eastAsia="Times New Roman" w:hAnsi="Calibri" w:cs="Calibri"/>
                <w:b/>
                <w:bCs/>
                <w:color w:val="FFFFFF"/>
                <w:sz w:val="24"/>
                <w:szCs w:val="24"/>
              </w:rPr>
            </w:pPr>
            <w:r w:rsidRPr="00C87A13">
              <w:rPr>
                <w:rFonts w:ascii="Calibri" w:eastAsia="Times New Roman" w:hAnsi="Calibri" w:cs="Calibri"/>
                <w:b/>
                <w:bCs/>
                <w:color w:val="FFFFFF"/>
                <w:sz w:val="24"/>
                <w:szCs w:val="24"/>
              </w:rPr>
              <w:t>274</w:t>
            </w:r>
          </w:p>
        </w:tc>
        <w:tc>
          <w:tcPr>
            <w:tcW w:w="460" w:type="dxa"/>
            <w:tcBorders>
              <w:top w:val="nil"/>
              <w:left w:val="nil"/>
              <w:bottom w:val="single" w:sz="8" w:space="0" w:color="808080"/>
              <w:right w:val="nil"/>
            </w:tcBorders>
            <w:shd w:val="clear" w:color="404040" w:fill="404040"/>
            <w:noWrap/>
            <w:vAlign w:val="center"/>
            <w:hideMark/>
          </w:tcPr>
          <w:p w14:paraId="64AC0530" w14:textId="77777777" w:rsidR="00C87A13" w:rsidRPr="00C87A13" w:rsidRDefault="00C87A13" w:rsidP="00C87A13">
            <w:pPr>
              <w:spacing w:after="0" w:line="240" w:lineRule="auto"/>
              <w:jc w:val="center"/>
              <w:rPr>
                <w:rFonts w:ascii="Calibri" w:eastAsia="Times New Roman" w:hAnsi="Calibri" w:cs="Calibri"/>
                <w:b/>
                <w:bCs/>
                <w:color w:val="FFFFFF"/>
                <w:sz w:val="24"/>
                <w:szCs w:val="24"/>
              </w:rPr>
            </w:pPr>
            <w:r w:rsidRPr="00C87A13">
              <w:rPr>
                <w:rFonts w:ascii="Calibri" w:eastAsia="Times New Roman" w:hAnsi="Calibri" w:cs="Calibri"/>
                <w:b/>
                <w:bCs/>
                <w:color w:val="FFFFFF"/>
                <w:sz w:val="24"/>
                <w:szCs w:val="24"/>
              </w:rPr>
              <w:t>9</w:t>
            </w:r>
          </w:p>
        </w:tc>
        <w:tc>
          <w:tcPr>
            <w:tcW w:w="1120" w:type="dxa"/>
            <w:tcBorders>
              <w:top w:val="nil"/>
              <w:left w:val="nil"/>
              <w:bottom w:val="single" w:sz="8" w:space="0" w:color="808080"/>
              <w:right w:val="nil"/>
            </w:tcBorders>
            <w:shd w:val="clear" w:color="404040" w:fill="404040"/>
            <w:noWrap/>
            <w:vAlign w:val="center"/>
            <w:hideMark/>
          </w:tcPr>
          <w:p w14:paraId="365001F7" w14:textId="77777777" w:rsidR="00C87A13" w:rsidRPr="00C87A13" w:rsidRDefault="00C87A13" w:rsidP="00C87A13">
            <w:pPr>
              <w:spacing w:after="0" w:line="240" w:lineRule="auto"/>
              <w:jc w:val="center"/>
              <w:rPr>
                <w:rFonts w:ascii="Calibri" w:eastAsia="Times New Roman" w:hAnsi="Calibri" w:cs="Calibri"/>
                <w:b/>
                <w:bCs/>
                <w:color w:val="FFFFFF"/>
                <w:sz w:val="24"/>
                <w:szCs w:val="24"/>
              </w:rPr>
            </w:pPr>
            <w:r w:rsidRPr="00C87A13">
              <w:rPr>
                <w:rFonts w:ascii="Calibri" w:eastAsia="Times New Roman" w:hAnsi="Calibri" w:cs="Calibri"/>
                <w:b/>
                <w:bCs/>
                <w:color w:val="FFFFFF"/>
                <w:sz w:val="24"/>
                <w:szCs w:val="24"/>
              </w:rPr>
              <w:t>436</w:t>
            </w:r>
          </w:p>
        </w:tc>
        <w:tc>
          <w:tcPr>
            <w:tcW w:w="1320" w:type="dxa"/>
            <w:tcBorders>
              <w:top w:val="nil"/>
              <w:left w:val="nil"/>
              <w:bottom w:val="single" w:sz="8" w:space="0" w:color="808080"/>
              <w:right w:val="single" w:sz="8" w:space="0" w:color="808080"/>
            </w:tcBorders>
            <w:shd w:val="clear" w:color="404040" w:fill="404040"/>
            <w:noWrap/>
            <w:vAlign w:val="center"/>
            <w:hideMark/>
          </w:tcPr>
          <w:p w14:paraId="3668406A" w14:textId="77777777" w:rsidR="00C87A13" w:rsidRPr="00C87A13" w:rsidRDefault="00C87A13" w:rsidP="00C87A13">
            <w:pPr>
              <w:spacing w:after="0" w:line="240" w:lineRule="auto"/>
              <w:jc w:val="center"/>
              <w:rPr>
                <w:rFonts w:ascii="Calibri" w:eastAsia="Times New Roman" w:hAnsi="Calibri" w:cs="Calibri"/>
                <w:b/>
                <w:bCs/>
                <w:color w:val="FFFFFF"/>
                <w:sz w:val="24"/>
                <w:szCs w:val="24"/>
              </w:rPr>
            </w:pPr>
            <w:r w:rsidRPr="00C87A13">
              <w:rPr>
                <w:rFonts w:ascii="Calibri" w:eastAsia="Times New Roman" w:hAnsi="Calibri" w:cs="Calibri"/>
                <w:b/>
                <w:bCs/>
                <w:color w:val="FFFFFF"/>
                <w:sz w:val="24"/>
                <w:szCs w:val="24"/>
              </w:rPr>
              <w:t>763</w:t>
            </w:r>
          </w:p>
        </w:tc>
      </w:tr>
    </w:tbl>
    <w:p w14:paraId="42DE93D5" w14:textId="73B20D4F" w:rsidR="00C87A13" w:rsidRDefault="00C87A13">
      <w:r>
        <w:t>Table 2: number of crowdfunding campaigns in US</w:t>
      </w:r>
    </w:p>
    <w:p w14:paraId="12F8CF61" w14:textId="6E386945" w:rsidR="008022FB" w:rsidRDefault="008022FB"/>
    <w:p w14:paraId="052B5C47" w14:textId="0A9F208E" w:rsidR="008022FB" w:rsidRDefault="003D522B">
      <w:r>
        <w:t>This issue skews the data presented by the overall, as this does not address conditional variables present in each country</w:t>
      </w:r>
      <w:r w:rsidR="00BB58F3">
        <w:t>, such as population, diversity or other socio-economic factors that would play in who donates.</w:t>
      </w:r>
    </w:p>
    <w:p w14:paraId="49448007" w14:textId="63F07212" w:rsidR="003D522B" w:rsidRDefault="003D522B"/>
    <w:p w14:paraId="1A54FB1A" w14:textId="435711BF" w:rsidR="003D522B" w:rsidRDefault="00BB58F3">
      <w:r>
        <w:t>Finally, in</w:t>
      </w:r>
      <w:r w:rsidR="003D522B">
        <w:t xml:space="preserve"> the sub-category table, the sub-category of plays is the only sub-category under the theater parent category. This significantly creates an outlying deviation in the data presented by the graph, as the theater has the largest number of attempted crowdfunding projects in the list. </w:t>
      </w:r>
      <w:r>
        <w:t>This may provide an inaccurate assessment of the success rates of theater as a crowdfunding platform.</w:t>
      </w:r>
    </w:p>
    <w:p w14:paraId="25015665" w14:textId="3F5C2480" w:rsidR="003D522B" w:rsidRDefault="003D522B"/>
    <w:p w14:paraId="03A12C5A" w14:textId="3DF859E3" w:rsidR="0098161D" w:rsidRDefault="003D522B">
      <w:r>
        <w:t xml:space="preserve">With the </w:t>
      </w:r>
      <w:r w:rsidR="00E773B0">
        <w:t xml:space="preserve">pivot table by the month and year, </w:t>
      </w:r>
      <w:r w:rsidR="0098161D">
        <w:t>filtering it by parent category shows how the different count between the number of projects throws off the data, in which one parent category shows as few as 4 total (journalism)</w:t>
      </w:r>
      <w:r w:rsidR="00BB58F3">
        <w:t xml:space="preserve"> projects</w:t>
      </w:r>
      <w:r w:rsidR="0098161D">
        <w:t xml:space="preserve">, or as many as nearly 200. </w:t>
      </w:r>
      <w:r w:rsidR="007230F8">
        <w:t xml:space="preserve">This display of extreme values, or potential outliers are not entirely trustworthy. </w:t>
      </w:r>
      <w:r w:rsidR="0098161D">
        <w:t xml:space="preserve">This dataset does not contain an appropriate scope of data that one can use to determine any concrete conclusions that would be helpful. </w:t>
      </w:r>
    </w:p>
    <w:p w14:paraId="1C33789F" w14:textId="031B8F78" w:rsidR="00D47A63" w:rsidRDefault="00BB58F3">
      <w:r>
        <w:t xml:space="preserve">What changes to the table that we can make to improve the reporting </w:t>
      </w:r>
      <w:r w:rsidR="002A56C8">
        <w:t xml:space="preserve">would be to diminish the number of categories that are under assessment. Unless these events were orchestrated by the same institution, there is no merit to grouping these categories for comparison. It would also behoove the report as to assess the length of time that a fundraiser is active, as the amount of time can also play an important factor into how many backers a project can receive. Minimizing the number of categories to help match platforms and mediums for media as well as having similar time frames of activity for each crowdfund event can help assess further important details to the </w:t>
      </w:r>
      <w:r w:rsidR="00AD6F7C">
        <w:t>data and</w:t>
      </w:r>
      <w:r w:rsidR="002A56C8">
        <w:t xml:space="preserve"> give </w:t>
      </w:r>
      <w:r w:rsidR="00AD6F7C">
        <w:t xml:space="preserve">validation to any further findings. </w:t>
      </w:r>
    </w:p>
    <w:sectPr w:rsidR="00D47A6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9D348" w14:textId="77777777" w:rsidR="00872997" w:rsidRDefault="00872997" w:rsidP="008022FB">
      <w:pPr>
        <w:spacing w:after="0" w:line="240" w:lineRule="auto"/>
      </w:pPr>
      <w:r>
        <w:separator/>
      </w:r>
    </w:p>
  </w:endnote>
  <w:endnote w:type="continuationSeparator" w:id="0">
    <w:p w14:paraId="482C52DC" w14:textId="77777777" w:rsidR="00872997" w:rsidRDefault="00872997" w:rsidP="00802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215E5" w14:textId="77777777" w:rsidR="00872997" w:rsidRDefault="00872997" w:rsidP="008022FB">
      <w:pPr>
        <w:spacing w:after="0" w:line="240" w:lineRule="auto"/>
      </w:pPr>
      <w:r>
        <w:separator/>
      </w:r>
    </w:p>
  </w:footnote>
  <w:footnote w:type="continuationSeparator" w:id="0">
    <w:p w14:paraId="44C3CDA4" w14:textId="77777777" w:rsidR="00872997" w:rsidRDefault="00872997" w:rsidP="008022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4CB23" w14:textId="725DAC2D" w:rsidR="008022FB" w:rsidRDefault="008022FB">
    <w:pPr>
      <w:pStyle w:val="Header"/>
    </w:pPr>
    <w:r>
      <w:t>Data Analytics Bootcamp</w:t>
    </w:r>
  </w:p>
  <w:p w14:paraId="0EA31D7B" w14:textId="7AB7FE54" w:rsidR="008022FB" w:rsidRDefault="008022FB">
    <w:pPr>
      <w:pStyle w:val="Header"/>
    </w:pPr>
    <w:r>
      <w:t>Week #1 Assignment</w:t>
    </w:r>
  </w:p>
  <w:p w14:paraId="7FA4C9AF" w14:textId="03C1145E" w:rsidR="00A8401B" w:rsidRDefault="00A8401B">
    <w:pPr>
      <w:pStyle w:val="Header"/>
    </w:pPr>
    <w:r>
      <w:t>James LaMotte</w:t>
    </w:r>
  </w:p>
  <w:p w14:paraId="54F2F21A" w14:textId="0D72732A" w:rsidR="008022FB" w:rsidRDefault="008022FB">
    <w:pPr>
      <w:pStyle w:val="Header"/>
    </w:pPr>
    <w:r>
      <w:t>Crowdfunding report</w:t>
    </w:r>
  </w:p>
  <w:p w14:paraId="3C465FA1" w14:textId="04E2CC52" w:rsidR="008022FB" w:rsidRDefault="008022FB">
    <w:pPr>
      <w:pStyle w:val="Header"/>
    </w:pPr>
    <w:r>
      <w:t>Due: 09/29/2022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882"/>
    <w:rsid w:val="00070250"/>
    <w:rsid w:val="00072671"/>
    <w:rsid w:val="000D24B8"/>
    <w:rsid w:val="00142037"/>
    <w:rsid w:val="001E5564"/>
    <w:rsid w:val="002A56C8"/>
    <w:rsid w:val="00314BF3"/>
    <w:rsid w:val="00333D56"/>
    <w:rsid w:val="003D522B"/>
    <w:rsid w:val="00482713"/>
    <w:rsid w:val="005273D2"/>
    <w:rsid w:val="00686115"/>
    <w:rsid w:val="007230F8"/>
    <w:rsid w:val="007964BF"/>
    <w:rsid w:val="007B122D"/>
    <w:rsid w:val="008022FB"/>
    <w:rsid w:val="00872997"/>
    <w:rsid w:val="008E75F3"/>
    <w:rsid w:val="008F533B"/>
    <w:rsid w:val="00946A29"/>
    <w:rsid w:val="00963541"/>
    <w:rsid w:val="0098161D"/>
    <w:rsid w:val="009C5474"/>
    <w:rsid w:val="00A8401B"/>
    <w:rsid w:val="00AD6F7C"/>
    <w:rsid w:val="00B33882"/>
    <w:rsid w:val="00BB58F3"/>
    <w:rsid w:val="00C87A13"/>
    <w:rsid w:val="00D47A63"/>
    <w:rsid w:val="00DB1189"/>
    <w:rsid w:val="00DF6472"/>
    <w:rsid w:val="00E773B0"/>
    <w:rsid w:val="00EC5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9AA5"/>
  <w15:chartTrackingRefBased/>
  <w15:docId w15:val="{BAD57341-F5F6-4780-8969-BF561A49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2FB"/>
  </w:style>
  <w:style w:type="paragraph" w:styleId="Footer">
    <w:name w:val="footer"/>
    <w:basedOn w:val="Normal"/>
    <w:link w:val="FooterChar"/>
    <w:uiPriority w:val="99"/>
    <w:unhideWhenUsed/>
    <w:rsid w:val="00802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5471">
      <w:bodyDiv w:val="1"/>
      <w:marLeft w:val="0"/>
      <w:marRight w:val="0"/>
      <w:marTop w:val="0"/>
      <w:marBottom w:val="0"/>
      <w:divBdr>
        <w:top w:val="none" w:sz="0" w:space="0" w:color="auto"/>
        <w:left w:val="none" w:sz="0" w:space="0" w:color="auto"/>
        <w:bottom w:val="none" w:sz="0" w:space="0" w:color="auto"/>
        <w:right w:val="none" w:sz="0" w:space="0" w:color="auto"/>
      </w:divBdr>
    </w:div>
    <w:div w:id="38938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LaMotte</dc:creator>
  <cp:keywords/>
  <dc:description/>
  <cp:lastModifiedBy>James LaMotte</cp:lastModifiedBy>
  <cp:revision>7</cp:revision>
  <dcterms:created xsi:type="dcterms:W3CDTF">2022-09-27T22:09:00Z</dcterms:created>
  <dcterms:modified xsi:type="dcterms:W3CDTF">2022-09-29T21:34:00Z</dcterms:modified>
</cp:coreProperties>
</file>