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70" w:rsidRDefault="00265170" w:rsidP="002651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收盘个</w:t>
      </w:r>
      <w:proofErr w:type="gramStart"/>
      <w:r>
        <w:rPr>
          <w:rFonts w:hint="eastAsia"/>
        </w:rPr>
        <w:t>股分</w:t>
      </w:r>
      <w:proofErr w:type="gramEnd"/>
      <w:r>
        <w:rPr>
          <w:rFonts w:hint="eastAsia"/>
        </w:rPr>
        <w:t>析</w:t>
      </w:r>
    </w:p>
    <w:p w:rsidR="00A95A71" w:rsidRDefault="00265170" w:rsidP="00A95A7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权限修改</w:t>
      </w:r>
      <w:r>
        <w:rPr>
          <w:rFonts w:hint="eastAsia"/>
        </w:rPr>
        <w:t>#</w:t>
      </w:r>
      <w:r>
        <w:rPr>
          <w:rFonts w:hint="eastAsia"/>
        </w:rPr>
        <w:t>权限增加至所有人可填写）；</w:t>
      </w:r>
    </w:p>
    <w:p w:rsidR="00A95A71" w:rsidRDefault="00A95A71" w:rsidP="00A95A7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#</w:t>
      </w:r>
      <w:r>
        <w:t>股票池</w:t>
      </w:r>
      <w:r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增加主要负责人字段；</w:t>
      </w:r>
    </w:p>
    <w:p w:rsidR="00265170" w:rsidRDefault="00A95A71" w:rsidP="0026517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查询</w:t>
      </w:r>
      <w:r>
        <w:rPr>
          <w:rFonts w:hint="eastAsia"/>
        </w:rPr>
        <w:t>#</w:t>
      </w:r>
      <w:r w:rsidR="00265170">
        <w:rPr>
          <w:rFonts w:hint="eastAsia"/>
        </w:rPr>
        <w:t>增加汇总后的决策结果，</w:t>
      </w:r>
      <w:r>
        <w:rPr>
          <w:rFonts w:hint="eastAsia"/>
        </w:rPr>
        <w:t>（</w:t>
      </w:r>
      <w:r w:rsidR="00265170">
        <w:rPr>
          <w:rFonts w:hint="eastAsia"/>
        </w:rPr>
        <w:t>人工填写；</w:t>
      </w:r>
      <w:r>
        <w:rPr>
          <w:rFonts w:hint="eastAsia"/>
        </w:rPr>
        <w:t>）</w:t>
      </w:r>
    </w:p>
    <w:p w:rsidR="00265170" w:rsidRDefault="00A95A71" w:rsidP="0026517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7B0A54" wp14:editId="3D481235">
            <wp:extent cx="5260340" cy="1040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65170" w:rsidRDefault="00265170" w:rsidP="00265170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26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728"/>
    <w:multiLevelType w:val="hybridMultilevel"/>
    <w:tmpl w:val="8984323E"/>
    <w:lvl w:ilvl="0" w:tplc="8D5C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70"/>
    <w:rsid w:val="00265170"/>
    <w:rsid w:val="00A95A71"/>
    <w:rsid w:val="00F3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1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51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5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1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51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5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程玲</dc:creator>
  <cp:lastModifiedBy>程玲</cp:lastModifiedBy>
  <cp:revision>1</cp:revision>
  <dcterms:created xsi:type="dcterms:W3CDTF">2016-11-02T00:56:00Z</dcterms:created>
  <dcterms:modified xsi:type="dcterms:W3CDTF">2016-11-02T01:27:00Z</dcterms:modified>
</cp:coreProperties>
</file>