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21A" w:rsidRDefault="00D53E8A">
      <w:hyperlink r:id="rId7" w:history="1">
        <w:r>
          <w:rPr>
            <w:rStyle w:val="Hyperlink"/>
          </w:rPr>
          <w:t>https://medium.com/@yasufumy/algorithm-depth-first-search-76928c065692</w:t>
        </w:r>
      </w:hyperlink>
    </w:p>
    <w:p w:rsidR="00D53E8A" w:rsidRDefault="00D53E8A"/>
    <w:p w:rsidR="00AE2FF1" w:rsidRDefault="00AC341B">
      <w:pPr>
        <w:rPr>
          <w:rFonts w:ascii="Georgia" w:hAnsi="Georgia"/>
          <w:spacing w:val="-1"/>
          <w:sz w:val="32"/>
          <w:szCs w:val="32"/>
          <w:shd w:val="clear" w:color="auto" w:fill="FFFFFF"/>
        </w:rPr>
      </w:pPr>
      <w:r>
        <w:rPr>
          <w:rFonts w:ascii="Georgia" w:hAnsi="Georgia"/>
          <w:spacing w:val="-1"/>
          <w:sz w:val="32"/>
          <w:szCs w:val="32"/>
          <w:shd w:val="clear" w:color="auto" w:fill="FFFFFF"/>
        </w:rPr>
        <w:t>There are two fundamental ways of graph search, which are the breadth-first search (BFS) and the depth-first search (DFS). In this post, I’ll explain the depth-first search. Here, I focus on the relation between the depth-first search and a topological sort. A topological sort is deeply related to dynamic programming which you should know when you tackle competitive programming. For its implementation, I used Python. If you’d like to know the breadth-first search, check my other post: </w:t>
      </w:r>
      <w:hyperlink r:id="rId8" w:tgtFrame="_blank" w:history="1">
        <w:r>
          <w:rPr>
            <w:rStyle w:val="Hyperlink"/>
            <w:rFonts w:ascii="Georgia" w:hAnsi="Georgia"/>
            <w:spacing w:val="-1"/>
            <w:sz w:val="32"/>
            <w:szCs w:val="32"/>
            <w:shd w:val="clear" w:color="auto" w:fill="FFFFFF"/>
          </w:rPr>
          <w:t>Understanding the Breadth-First Search with Python</w:t>
        </w:r>
      </w:hyperlink>
      <w:r>
        <w:rPr>
          <w:rFonts w:ascii="Georgia" w:hAnsi="Georgia"/>
          <w:spacing w:val="-1"/>
          <w:sz w:val="32"/>
          <w:szCs w:val="32"/>
          <w:shd w:val="clear" w:color="auto" w:fill="FFFFFF"/>
        </w:rPr>
        <w:t>.</w:t>
      </w:r>
    </w:p>
    <w:p w:rsidR="00551030" w:rsidRDefault="00551030" w:rsidP="00551030">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Step 2 is the most important step in the depth-first search. Basically, it repeatedly visits the neighbor of the given vertex. Note that it visits the not visited vertex. This is because the program has never ended when re-visiting.</w:t>
      </w:r>
    </w:p>
    <w:p w:rsidR="00551030" w:rsidRDefault="00551030" w:rsidP="00551030">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Let’s check the way how that algorithm works. On the figure below, we start the depth-first search from vertex A. Initial state will become as follows.</w:t>
      </w:r>
    </w:p>
    <w:p w:rsidR="00AE2FF1" w:rsidRDefault="00AE2FF1"/>
    <w:p w:rsidR="0060070B" w:rsidRDefault="00E875D7">
      <w:r>
        <w:rPr>
          <w:noProof/>
        </w:rPr>
        <w:lastRenderedPageBreak/>
        <w:drawing>
          <wp:inline distT="0" distB="0" distL="0" distR="0">
            <wp:extent cx="5943600" cy="3535826"/>
            <wp:effectExtent l="0" t="0" r="0" b="7620"/>
            <wp:docPr id="1" name="Picture 1" descr="https://miro.medium.com/max/627/1*KVhQF1ONMlqrwVNt26BQ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627/1*KVhQF1ONMlqrwVNt26BQZ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35826"/>
                    </a:xfrm>
                    <a:prstGeom prst="rect">
                      <a:avLst/>
                    </a:prstGeom>
                    <a:noFill/>
                    <a:ln>
                      <a:noFill/>
                    </a:ln>
                  </pic:spPr>
                </pic:pic>
              </a:graphicData>
            </a:graphic>
          </wp:inline>
        </w:drawing>
      </w:r>
    </w:p>
    <w:p w:rsidR="001817DF" w:rsidRDefault="001817DF"/>
    <w:p w:rsidR="00DB01BA" w:rsidRPr="00DB01BA" w:rsidRDefault="00DB01BA" w:rsidP="00DB01BA">
      <w:pPr>
        <w:shd w:val="clear" w:color="auto" w:fill="FFFFFF"/>
        <w:spacing w:before="480" w:after="0" w:line="240" w:lineRule="auto"/>
        <w:rPr>
          <w:rFonts w:ascii="Georgia" w:eastAsia="Times New Roman" w:hAnsi="Georgia" w:cs="Times New Roman"/>
          <w:spacing w:val="-1"/>
          <w:sz w:val="32"/>
          <w:szCs w:val="32"/>
        </w:rPr>
      </w:pPr>
      <w:r w:rsidRPr="00DB01BA">
        <w:rPr>
          <w:rFonts w:ascii="Georgia" w:eastAsia="Times New Roman" w:hAnsi="Georgia" w:cs="Times New Roman"/>
          <w:spacing w:val="-1"/>
          <w:sz w:val="32"/>
          <w:szCs w:val="32"/>
        </w:rPr>
        <w:t>First, we visit vertex B, the neighbor of vertex A, and mark B visited. Note that we visit vertices in alphabetical order if the visiting vertex has multiple neighbors. So we don’t visit vertex G here.</w:t>
      </w:r>
    </w:p>
    <w:p w:rsidR="00DB01BA" w:rsidRPr="00DB01BA" w:rsidRDefault="00DB01BA" w:rsidP="00DB01BA">
      <w:pPr>
        <w:spacing w:after="100" w:line="240" w:lineRule="auto"/>
        <w:rPr>
          <w:rFonts w:ascii="Times New Roman" w:eastAsia="Times New Roman" w:hAnsi="Times New Roman" w:cs="Times New Roman"/>
          <w:sz w:val="24"/>
          <w:szCs w:val="24"/>
        </w:rPr>
      </w:pPr>
    </w:p>
    <w:p w:rsidR="001817DF" w:rsidRDefault="00A05E1C">
      <w:r>
        <w:rPr>
          <w:noProof/>
        </w:rPr>
        <w:lastRenderedPageBreak/>
        <w:drawing>
          <wp:inline distT="0" distB="0" distL="0" distR="0">
            <wp:extent cx="5943600" cy="3569958"/>
            <wp:effectExtent l="0" t="0" r="0" b="0"/>
            <wp:docPr id="3" name="Picture 3" descr="https://miro.medium.com/max/626/1*uhiowbtqSaQLKXcEEti2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626/1*uhiowbtqSaQLKXcEEti2E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69958"/>
                    </a:xfrm>
                    <a:prstGeom prst="rect">
                      <a:avLst/>
                    </a:prstGeom>
                    <a:noFill/>
                    <a:ln>
                      <a:noFill/>
                    </a:ln>
                  </pic:spPr>
                </pic:pic>
              </a:graphicData>
            </a:graphic>
          </wp:inline>
        </w:drawing>
      </w:r>
    </w:p>
    <w:p w:rsidR="009D06A8" w:rsidRDefault="009D06A8"/>
    <w:p w:rsidR="00917021" w:rsidRPr="00917021" w:rsidRDefault="00917021" w:rsidP="00917021">
      <w:pPr>
        <w:shd w:val="clear" w:color="auto" w:fill="FFFFFF"/>
        <w:spacing w:before="480" w:after="0" w:line="240" w:lineRule="auto"/>
        <w:rPr>
          <w:rFonts w:ascii="Georgia" w:eastAsia="Times New Roman" w:hAnsi="Georgia" w:cs="Times New Roman"/>
          <w:spacing w:val="-1"/>
          <w:sz w:val="32"/>
          <w:szCs w:val="32"/>
        </w:rPr>
      </w:pPr>
      <w:r w:rsidRPr="00917021">
        <w:rPr>
          <w:rFonts w:ascii="Georgia" w:eastAsia="Times New Roman" w:hAnsi="Georgia" w:cs="Times New Roman"/>
          <w:spacing w:val="-1"/>
          <w:sz w:val="32"/>
          <w:szCs w:val="32"/>
        </w:rPr>
        <w:t>Then we visit the neighbor of vertex B, vertex C, and mark it visited.</w:t>
      </w:r>
    </w:p>
    <w:p w:rsidR="00917021" w:rsidRPr="00917021" w:rsidRDefault="00917021" w:rsidP="00917021">
      <w:pPr>
        <w:spacing w:after="100" w:line="240" w:lineRule="auto"/>
        <w:rPr>
          <w:rFonts w:ascii="Times New Roman" w:eastAsia="Times New Roman" w:hAnsi="Times New Roman" w:cs="Times New Roman"/>
          <w:sz w:val="24"/>
          <w:szCs w:val="24"/>
        </w:rPr>
      </w:pPr>
    </w:p>
    <w:p w:rsidR="009D06A8" w:rsidRDefault="00DF350E">
      <w:r>
        <w:rPr>
          <w:noProof/>
        </w:rPr>
        <w:lastRenderedPageBreak/>
        <w:drawing>
          <wp:inline distT="0" distB="0" distL="0" distR="0">
            <wp:extent cx="5943600" cy="3573744"/>
            <wp:effectExtent l="0" t="0" r="0" b="8255"/>
            <wp:docPr id="5" name="Picture 5" descr="https://miro.medium.com/max/627/1*Gi3Lt-NvDlHSvHd4RqeN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627/1*Gi3Lt-NvDlHSvHd4RqeNb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73744"/>
                    </a:xfrm>
                    <a:prstGeom prst="rect">
                      <a:avLst/>
                    </a:prstGeom>
                    <a:noFill/>
                    <a:ln>
                      <a:noFill/>
                    </a:ln>
                  </pic:spPr>
                </pic:pic>
              </a:graphicData>
            </a:graphic>
          </wp:inline>
        </w:drawing>
      </w:r>
    </w:p>
    <w:p w:rsidR="00CF3F12" w:rsidRDefault="00CF3F12"/>
    <w:p w:rsidR="00CF3F12" w:rsidRDefault="00F92BB0">
      <w:pPr>
        <w:rPr>
          <w:rFonts w:ascii="Georgia" w:hAnsi="Georgia"/>
          <w:spacing w:val="-1"/>
          <w:sz w:val="32"/>
          <w:szCs w:val="32"/>
          <w:shd w:val="clear" w:color="auto" w:fill="FFFFFF"/>
        </w:rPr>
      </w:pPr>
      <w:r>
        <w:rPr>
          <w:rFonts w:ascii="Georgia" w:hAnsi="Georgia"/>
          <w:spacing w:val="-1"/>
          <w:sz w:val="32"/>
          <w:szCs w:val="32"/>
          <w:shd w:val="clear" w:color="auto" w:fill="FFFFFF"/>
        </w:rPr>
        <w:t>We try to visit the vertex C’s neighbor A, but it’s already visited. So we visit vertex D and mark it visited.</w:t>
      </w:r>
    </w:p>
    <w:p w:rsidR="009D30B4" w:rsidRDefault="009D30B4">
      <w:pPr>
        <w:rPr>
          <w:rFonts w:ascii="Georgia" w:hAnsi="Georgia"/>
          <w:spacing w:val="-1"/>
          <w:sz w:val="32"/>
          <w:szCs w:val="32"/>
          <w:shd w:val="clear" w:color="auto" w:fill="FFFFFF"/>
        </w:rPr>
      </w:pPr>
    </w:p>
    <w:p w:rsidR="009D30B4" w:rsidRDefault="00F77298">
      <w:r>
        <w:rPr>
          <w:noProof/>
        </w:rPr>
        <w:lastRenderedPageBreak/>
        <w:drawing>
          <wp:inline distT="0" distB="0" distL="0" distR="0">
            <wp:extent cx="5943600" cy="3573744"/>
            <wp:effectExtent l="0" t="0" r="0" b="8255"/>
            <wp:docPr id="6" name="Picture 6" descr="https://miro.medium.com/max/627/1*r_tya2o_8boEpxAzFeFE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627/1*r_tya2o_8boEpxAzFeFEC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73744"/>
                    </a:xfrm>
                    <a:prstGeom prst="rect">
                      <a:avLst/>
                    </a:prstGeom>
                    <a:noFill/>
                    <a:ln>
                      <a:noFill/>
                    </a:ln>
                  </pic:spPr>
                </pic:pic>
              </a:graphicData>
            </a:graphic>
          </wp:inline>
        </w:drawing>
      </w:r>
    </w:p>
    <w:p w:rsidR="006154E5" w:rsidRDefault="006154E5"/>
    <w:p w:rsidR="006154E5" w:rsidRPr="006154E5" w:rsidRDefault="006154E5" w:rsidP="006154E5">
      <w:pPr>
        <w:shd w:val="clear" w:color="auto" w:fill="FFFFFF"/>
        <w:spacing w:before="480" w:after="0" w:line="240" w:lineRule="auto"/>
        <w:rPr>
          <w:rFonts w:ascii="Georgia" w:eastAsia="Times New Roman" w:hAnsi="Georgia" w:cs="Times New Roman"/>
          <w:spacing w:val="-1"/>
          <w:sz w:val="32"/>
          <w:szCs w:val="32"/>
        </w:rPr>
      </w:pPr>
      <w:r w:rsidRPr="006154E5">
        <w:rPr>
          <w:rFonts w:ascii="Georgia" w:eastAsia="Times New Roman" w:hAnsi="Georgia" w:cs="Times New Roman"/>
          <w:spacing w:val="-1"/>
          <w:sz w:val="32"/>
          <w:szCs w:val="32"/>
        </w:rPr>
        <w:t>We visit the neighbor of vertex D, vertex E and mark vertex E visited.</w:t>
      </w:r>
    </w:p>
    <w:p w:rsidR="006154E5" w:rsidRPr="006154E5" w:rsidRDefault="006154E5" w:rsidP="006154E5">
      <w:pPr>
        <w:spacing w:after="100" w:line="240" w:lineRule="auto"/>
        <w:rPr>
          <w:rFonts w:ascii="Times New Roman" w:eastAsia="Times New Roman" w:hAnsi="Times New Roman" w:cs="Times New Roman"/>
          <w:sz w:val="24"/>
          <w:szCs w:val="24"/>
        </w:rPr>
      </w:pPr>
    </w:p>
    <w:p w:rsidR="006154E5" w:rsidRDefault="004A66FB">
      <w:r>
        <w:rPr>
          <w:noProof/>
        </w:rPr>
        <w:lastRenderedPageBreak/>
        <w:drawing>
          <wp:inline distT="0" distB="0" distL="0" distR="0">
            <wp:extent cx="5943600" cy="3575594"/>
            <wp:effectExtent l="0" t="0" r="0" b="6350"/>
            <wp:docPr id="8" name="Picture 8" descr="https://miro.medium.com/max/630/1*3TebLVkh2yngGhtQG5chS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630/1*3TebLVkh2yngGhtQG5chS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75594"/>
                    </a:xfrm>
                    <a:prstGeom prst="rect">
                      <a:avLst/>
                    </a:prstGeom>
                    <a:noFill/>
                    <a:ln>
                      <a:noFill/>
                    </a:ln>
                  </pic:spPr>
                </pic:pic>
              </a:graphicData>
            </a:graphic>
          </wp:inline>
        </w:drawing>
      </w:r>
    </w:p>
    <w:p w:rsidR="00CA7185" w:rsidRDefault="00CA7185"/>
    <w:p w:rsidR="00CA7185" w:rsidRDefault="002365D4">
      <w:pPr>
        <w:rPr>
          <w:rFonts w:ascii="Georgia" w:hAnsi="Georgia"/>
          <w:spacing w:val="-1"/>
          <w:sz w:val="32"/>
          <w:szCs w:val="32"/>
          <w:shd w:val="clear" w:color="auto" w:fill="FFFFFF"/>
        </w:rPr>
      </w:pPr>
      <w:r>
        <w:rPr>
          <w:rFonts w:ascii="Georgia" w:hAnsi="Georgia"/>
          <w:spacing w:val="-1"/>
          <w:sz w:val="32"/>
          <w:szCs w:val="32"/>
          <w:shd w:val="clear" w:color="auto" w:fill="FFFFFF"/>
        </w:rPr>
        <w:t>Vertex E doesn’t have neighbors, so we reached a dead-end. In the depth-first search, we visit the not visited neighbors of the visited vertex before reaching a dead-end. In this case, we visited vertex D before reaching the dead-end, so we visit the not visited neighbor F of the vertex D.</w:t>
      </w:r>
    </w:p>
    <w:p w:rsidR="00B86999" w:rsidRDefault="00B86999">
      <w:pPr>
        <w:rPr>
          <w:rFonts w:ascii="Georgia" w:hAnsi="Georgia"/>
          <w:spacing w:val="-1"/>
          <w:sz w:val="32"/>
          <w:szCs w:val="32"/>
          <w:shd w:val="clear" w:color="auto" w:fill="FFFFFF"/>
        </w:rPr>
      </w:pPr>
    </w:p>
    <w:p w:rsidR="00B86999" w:rsidRDefault="00FB3663">
      <w:r>
        <w:rPr>
          <w:noProof/>
        </w:rPr>
        <w:lastRenderedPageBreak/>
        <w:drawing>
          <wp:inline distT="0" distB="0" distL="0" distR="0">
            <wp:extent cx="5943600" cy="3604199"/>
            <wp:effectExtent l="0" t="0" r="0" b="0"/>
            <wp:docPr id="9" name="Picture 9" descr="https://miro.medium.com/max/625/1*crSIj7znMRzptp6Lq58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625/1*crSIj7znMRzptp6Lq58LJ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04199"/>
                    </a:xfrm>
                    <a:prstGeom prst="rect">
                      <a:avLst/>
                    </a:prstGeom>
                    <a:noFill/>
                    <a:ln>
                      <a:noFill/>
                    </a:ln>
                  </pic:spPr>
                </pic:pic>
              </a:graphicData>
            </a:graphic>
          </wp:inline>
        </w:drawing>
      </w:r>
    </w:p>
    <w:p w:rsidR="00414C8B" w:rsidRDefault="00414C8B"/>
    <w:p w:rsidR="00414C8B" w:rsidRDefault="00E47B0A">
      <w:pPr>
        <w:rPr>
          <w:rFonts w:ascii="Georgia" w:hAnsi="Georgia"/>
          <w:spacing w:val="-1"/>
          <w:sz w:val="32"/>
          <w:szCs w:val="32"/>
          <w:shd w:val="clear" w:color="auto" w:fill="FFFFFF"/>
        </w:rPr>
      </w:pPr>
      <w:r>
        <w:rPr>
          <w:rFonts w:ascii="Georgia" w:hAnsi="Georgia"/>
          <w:spacing w:val="-1"/>
          <w:sz w:val="32"/>
          <w:szCs w:val="32"/>
          <w:shd w:val="clear" w:color="auto" w:fill="FFFFFF"/>
        </w:rPr>
        <w:t>In the depth-first search, we first visit the vertices in one path and its neighbors, then visit vertices in another path. For example, A -&gt; B and A -&gt; G are two paths. We first visit all vertices in the first path, A -&gt; B -&gt; C -&gt; D -&gt; E -&gt; F. And then visit the second path A -&gt; G. We’ve already visited A, so just add G to the visited hash-table.</w:t>
      </w:r>
    </w:p>
    <w:p w:rsidR="00562131" w:rsidRDefault="00562131">
      <w:pPr>
        <w:rPr>
          <w:rFonts w:ascii="Georgia" w:hAnsi="Georgia"/>
          <w:spacing w:val="-1"/>
          <w:sz w:val="32"/>
          <w:szCs w:val="32"/>
          <w:shd w:val="clear" w:color="auto" w:fill="FFFFFF"/>
        </w:rPr>
      </w:pPr>
    </w:p>
    <w:p w:rsidR="00562131" w:rsidRDefault="00A05A01">
      <w:r>
        <w:rPr>
          <w:noProof/>
        </w:rPr>
        <w:lastRenderedPageBreak/>
        <w:drawing>
          <wp:inline distT="0" distB="0" distL="0" distR="0">
            <wp:extent cx="5943600" cy="3539660"/>
            <wp:effectExtent l="0" t="0" r="0" b="3810"/>
            <wp:docPr id="10" name="Picture 10" descr="https://miro.medium.com/max/628/1*ty2vGYlCZODL66AhB1uV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628/1*ty2vGYlCZODL66AhB1uVc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539660"/>
                    </a:xfrm>
                    <a:prstGeom prst="rect">
                      <a:avLst/>
                    </a:prstGeom>
                    <a:noFill/>
                    <a:ln>
                      <a:noFill/>
                    </a:ln>
                  </pic:spPr>
                </pic:pic>
              </a:graphicData>
            </a:graphic>
          </wp:inline>
        </w:drawing>
      </w:r>
    </w:p>
    <w:p w:rsidR="00C645F2" w:rsidRDefault="00C645F2"/>
    <w:p w:rsidR="00CE157F" w:rsidRDefault="00CE157F" w:rsidP="00CE157F">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Here we visited all the vertices, so we get the depth-first search done.</w:t>
      </w:r>
    </w:p>
    <w:p w:rsidR="00C645F2" w:rsidRDefault="00C645F2"/>
    <w:p w:rsidR="0043319B" w:rsidRPr="0043319B" w:rsidRDefault="0043319B" w:rsidP="0043319B">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43319B">
        <w:rPr>
          <w:rFonts w:ascii="Lucida Sans Unicode" w:eastAsia="Times New Roman" w:hAnsi="Lucida Sans Unicode" w:cs="Lucida Sans Unicode"/>
          <w:b/>
          <w:bCs/>
          <w:spacing w:val="-5"/>
          <w:kern w:val="36"/>
          <w:sz w:val="51"/>
          <w:szCs w:val="51"/>
        </w:rPr>
        <w:t>2. Edge classification in the depth-first search</w:t>
      </w:r>
    </w:p>
    <w:p w:rsidR="0043319B" w:rsidRPr="0043319B" w:rsidRDefault="0043319B" w:rsidP="0043319B">
      <w:pPr>
        <w:shd w:val="clear" w:color="auto" w:fill="FFFFFF"/>
        <w:spacing w:before="206" w:after="0" w:line="240" w:lineRule="auto"/>
        <w:rPr>
          <w:rFonts w:ascii="Georgia" w:eastAsia="Times New Roman" w:hAnsi="Georgia" w:cs="Times New Roman"/>
          <w:spacing w:val="-1"/>
          <w:sz w:val="32"/>
          <w:szCs w:val="32"/>
        </w:rPr>
      </w:pPr>
      <w:r w:rsidRPr="0043319B">
        <w:rPr>
          <w:rFonts w:ascii="Georgia" w:eastAsia="Times New Roman" w:hAnsi="Georgia" w:cs="Times New Roman"/>
          <w:spacing w:val="-1"/>
          <w:sz w:val="32"/>
          <w:szCs w:val="32"/>
        </w:rPr>
        <w:t>We get the path as a tree structure by the depth-first search as follows. We can get the following path when we apply the depth-first search to the graph used in the last section.</w:t>
      </w:r>
    </w:p>
    <w:p w:rsidR="00DF5329" w:rsidRDefault="00463FDC">
      <w:r>
        <w:rPr>
          <w:noProof/>
        </w:rPr>
        <w:lastRenderedPageBreak/>
        <w:drawing>
          <wp:inline distT="0" distB="0" distL="0" distR="0">
            <wp:extent cx="3581400" cy="3228975"/>
            <wp:effectExtent l="0" t="0" r="0" b="9525"/>
            <wp:docPr id="11" name="Picture 11" descr="https://miro.medium.com/max/376/1*31vnmVsRIOa_zrN805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376/1*31vnmVsRIOa_zrN805B-B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3228975"/>
                    </a:xfrm>
                    <a:prstGeom prst="rect">
                      <a:avLst/>
                    </a:prstGeom>
                    <a:noFill/>
                    <a:ln>
                      <a:noFill/>
                    </a:ln>
                  </pic:spPr>
                </pic:pic>
              </a:graphicData>
            </a:graphic>
          </wp:inline>
        </w:drawing>
      </w:r>
    </w:p>
    <w:p w:rsidR="00254B17" w:rsidRPr="00254B17" w:rsidRDefault="00254B17" w:rsidP="00254B17">
      <w:pPr>
        <w:shd w:val="clear" w:color="auto" w:fill="FFFFFF"/>
        <w:spacing w:before="480" w:after="0" w:line="240" w:lineRule="auto"/>
        <w:rPr>
          <w:rFonts w:ascii="Georgia" w:eastAsia="Times New Roman" w:hAnsi="Georgia" w:cs="Times New Roman"/>
          <w:spacing w:val="-1"/>
          <w:sz w:val="32"/>
          <w:szCs w:val="32"/>
        </w:rPr>
      </w:pPr>
      <w:r w:rsidRPr="00254B17">
        <w:rPr>
          <w:rFonts w:ascii="Georgia" w:eastAsia="Times New Roman" w:hAnsi="Georgia" w:cs="Times New Roman"/>
          <w:spacing w:val="-1"/>
          <w:sz w:val="32"/>
          <w:szCs w:val="32"/>
        </w:rPr>
        <w:t>From the figure above, we got the characteristic tree structure. In the depth-first search, we classify the edges into four kinds below.</w:t>
      </w:r>
    </w:p>
    <w:p w:rsidR="00254B17" w:rsidRPr="00254B17" w:rsidRDefault="00254B17" w:rsidP="00254B17">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254B17">
        <w:rPr>
          <w:rFonts w:ascii="Georgia" w:eastAsia="Times New Roman" w:hAnsi="Georgia" w:cs="Segoe UI"/>
          <w:i/>
          <w:iCs/>
          <w:spacing w:val="-1"/>
          <w:sz w:val="32"/>
          <w:szCs w:val="32"/>
        </w:rPr>
        <w:t>tree edge</w:t>
      </w:r>
    </w:p>
    <w:p w:rsidR="00254B17" w:rsidRPr="00254B17" w:rsidRDefault="00254B17" w:rsidP="00254B1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54B17">
        <w:rPr>
          <w:rFonts w:ascii="Georgia" w:eastAsia="Times New Roman" w:hAnsi="Georgia" w:cs="Segoe UI"/>
          <w:i/>
          <w:iCs/>
          <w:spacing w:val="-1"/>
          <w:sz w:val="32"/>
          <w:szCs w:val="32"/>
        </w:rPr>
        <w:t>forward edge</w:t>
      </w:r>
    </w:p>
    <w:p w:rsidR="00254B17" w:rsidRPr="00254B17" w:rsidRDefault="00254B17" w:rsidP="00254B1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54B17">
        <w:rPr>
          <w:rFonts w:ascii="Georgia" w:eastAsia="Times New Roman" w:hAnsi="Georgia" w:cs="Segoe UI"/>
          <w:i/>
          <w:iCs/>
          <w:spacing w:val="-1"/>
          <w:sz w:val="32"/>
          <w:szCs w:val="32"/>
        </w:rPr>
        <w:t>back edge</w:t>
      </w:r>
    </w:p>
    <w:p w:rsidR="00254B17" w:rsidRPr="00254B17" w:rsidRDefault="00254B17" w:rsidP="00254B17">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254B17">
        <w:rPr>
          <w:rFonts w:ascii="Georgia" w:eastAsia="Times New Roman" w:hAnsi="Georgia" w:cs="Segoe UI"/>
          <w:i/>
          <w:iCs/>
          <w:spacing w:val="-1"/>
          <w:sz w:val="32"/>
          <w:szCs w:val="32"/>
        </w:rPr>
        <w:t>cross edge</w:t>
      </w:r>
    </w:p>
    <w:p w:rsidR="00254B17" w:rsidRPr="00254B17" w:rsidRDefault="00254B17" w:rsidP="00254B17">
      <w:pPr>
        <w:shd w:val="clear" w:color="auto" w:fill="FFFFFF"/>
        <w:spacing w:before="480" w:after="0" w:line="240" w:lineRule="auto"/>
        <w:rPr>
          <w:rFonts w:ascii="Georgia" w:eastAsia="Times New Roman" w:hAnsi="Georgia" w:cs="Times New Roman"/>
          <w:spacing w:val="-1"/>
          <w:sz w:val="32"/>
          <w:szCs w:val="32"/>
        </w:rPr>
      </w:pPr>
      <w:r w:rsidRPr="00254B17">
        <w:rPr>
          <w:rFonts w:ascii="Georgia" w:eastAsia="Times New Roman" w:hAnsi="Georgia" w:cs="Times New Roman"/>
          <w:spacing w:val="-1"/>
          <w:sz w:val="32"/>
          <w:szCs w:val="32"/>
        </w:rPr>
        <w:t>I’ll describe these edges in details.</w:t>
      </w:r>
    </w:p>
    <w:p w:rsidR="00254B17" w:rsidRPr="00254B17" w:rsidRDefault="00254B17" w:rsidP="00254B17">
      <w:pPr>
        <w:shd w:val="clear" w:color="auto" w:fill="FFFFFF"/>
        <w:spacing w:before="480" w:after="0" w:line="240" w:lineRule="auto"/>
        <w:rPr>
          <w:rFonts w:ascii="Georgia" w:eastAsia="Times New Roman" w:hAnsi="Georgia" w:cs="Times New Roman"/>
          <w:spacing w:val="-1"/>
          <w:sz w:val="32"/>
          <w:szCs w:val="32"/>
        </w:rPr>
      </w:pPr>
      <w:r w:rsidRPr="00254B17">
        <w:rPr>
          <w:rFonts w:ascii="Georgia" w:eastAsia="Times New Roman" w:hAnsi="Georgia" w:cs="Times New Roman"/>
          <w:spacing w:val="-1"/>
          <w:sz w:val="32"/>
          <w:szCs w:val="32"/>
        </w:rPr>
        <w:t>Tree edges are the edges included in the path of the depth-first search. So all the edges in the earlier figure are tree edges</w:t>
      </w:r>
    </w:p>
    <w:p w:rsidR="00254B17" w:rsidRPr="00254B17" w:rsidRDefault="00254B17" w:rsidP="00254B17">
      <w:pPr>
        <w:shd w:val="clear" w:color="auto" w:fill="FFFFFF"/>
        <w:spacing w:before="480" w:after="0" w:line="240" w:lineRule="auto"/>
        <w:rPr>
          <w:rFonts w:ascii="Georgia" w:eastAsia="Times New Roman" w:hAnsi="Georgia" w:cs="Times New Roman"/>
          <w:spacing w:val="-1"/>
          <w:sz w:val="32"/>
          <w:szCs w:val="32"/>
        </w:rPr>
      </w:pPr>
      <w:r w:rsidRPr="00254B17">
        <w:rPr>
          <w:rFonts w:ascii="Georgia" w:eastAsia="Times New Roman" w:hAnsi="Georgia" w:cs="Times New Roman"/>
          <w:spacing w:val="-1"/>
          <w:sz w:val="32"/>
          <w:szCs w:val="32"/>
        </w:rPr>
        <w:t xml:space="preserve">Rest of three edges are the edges not included in the path of the depth-first search but contained in the graph. First, forward edge is the edge from vertex C to vertex F. In the tree structure of the </w:t>
      </w:r>
      <w:r w:rsidRPr="00254B17">
        <w:rPr>
          <w:rFonts w:ascii="Georgia" w:eastAsia="Times New Roman" w:hAnsi="Georgia" w:cs="Times New Roman"/>
          <w:spacing w:val="-1"/>
          <w:sz w:val="32"/>
          <w:szCs w:val="32"/>
        </w:rPr>
        <w:lastRenderedPageBreak/>
        <w:t>depth-first search, this edge goes from some node to the descendant node, so we call it the </w:t>
      </w:r>
      <w:r w:rsidRPr="00254B17">
        <w:rPr>
          <w:rFonts w:ascii="Georgia" w:eastAsia="Times New Roman" w:hAnsi="Georgia" w:cs="Times New Roman"/>
          <w:b/>
          <w:bCs/>
          <w:i/>
          <w:iCs/>
          <w:spacing w:val="-1"/>
          <w:sz w:val="32"/>
          <w:szCs w:val="32"/>
        </w:rPr>
        <w:t>forward</w:t>
      </w:r>
      <w:r w:rsidRPr="00254B17">
        <w:rPr>
          <w:rFonts w:ascii="Georgia" w:eastAsia="Times New Roman" w:hAnsi="Georgia" w:cs="Times New Roman"/>
          <w:i/>
          <w:iCs/>
          <w:spacing w:val="-1"/>
          <w:sz w:val="32"/>
          <w:szCs w:val="32"/>
        </w:rPr>
        <w:t> edge.</w:t>
      </w:r>
    </w:p>
    <w:p w:rsidR="00254B17" w:rsidRDefault="004C1DC8">
      <w:r>
        <w:rPr>
          <w:noProof/>
        </w:rPr>
        <w:drawing>
          <wp:inline distT="0" distB="0" distL="0" distR="0">
            <wp:extent cx="3562350" cy="3248025"/>
            <wp:effectExtent l="0" t="0" r="0" b="9525"/>
            <wp:docPr id="12" name="Picture 12" descr="https://miro.medium.com/max/374/1*TfNxSlUSDqXfvn7GG1Z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miro.medium.com/max/374/1*TfNxSlUSDqXfvn7GG1ZEE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2350" cy="3248025"/>
                    </a:xfrm>
                    <a:prstGeom prst="rect">
                      <a:avLst/>
                    </a:prstGeom>
                    <a:noFill/>
                    <a:ln>
                      <a:noFill/>
                    </a:ln>
                  </pic:spPr>
                </pic:pic>
              </a:graphicData>
            </a:graphic>
          </wp:inline>
        </w:drawing>
      </w:r>
    </w:p>
    <w:p w:rsidR="000B5B3E" w:rsidRDefault="000B5B3E">
      <w:pPr>
        <w:rPr>
          <w:rStyle w:val="Emphasis"/>
          <w:rFonts w:ascii="Georgia" w:hAnsi="Georgia"/>
          <w:spacing w:val="-1"/>
          <w:sz w:val="32"/>
          <w:szCs w:val="32"/>
          <w:shd w:val="clear" w:color="auto" w:fill="FFFFFF"/>
        </w:rPr>
      </w:pPr>
      <w:r>
        <w:rPr>
          <w:rFonts w:ascii="Georgia" w:hAnsi="Georgia"/>
          <w:spacing w:val="-1"/>
          <w:sz w:val="32"/>
          <w:szCs w:val="32"/>
          <w:shd w:val="clear" w:color="auto" w:fill="FFFFFF"/>
        </w:rPr>
        <w:t>Next, I’ll explain back edges. The back edge is the edge from vertex C to vertex A. In the tree structure of the depth-first search, this edge goes from some node to the parent node, so we call it the </w:t>
      </w:r>
      <w:r>
        <w:rPr>
          <w:rStyle w:val="Emphasis"/>
          <w:rFonts w:ascii="Georgia" w:hAnsi="Georgia"/>
          <w:b/>
          <w:bCs/>
          <w:spacing w:val="-1"/>
          <w:sz w:val="32"/>
          <w:szCs w:val="32"/>
          <w:shd w:val="clear" w:color="auto" w:fill="FFFFFF"/>
        </w:rPr>
        <w:t>back</w:t>
      </w:r>
      <w:r>
        <w:rPr>
          <w:rStyle w:val="Emphasis"/>
          <w:rFonts w:ascii="Georgia" w:hAnsi="Georgia"/>
          <w:spacing w:val="-1"/>
          <w:sz w:val="32"/>
          <w:szCs w:val="32"/>
          <w:shd w:val="clear" w:color="auto" w:fill="FFFFFF"/>
        </w:rPr>
        <w:t> edge.</w:t>
      </w:r>
    </w:p>
    <w:p w:rsidR="00C4230E" w:rsidRDefault="00C4230E">
      <w:r>
        <w:rPr>
          <w:noProof/>
        </w:rPr>
        <w:drawing>
          <wp:inline distT="0" distB="0" distL="0" distR="0">
            <wp:extent cx="3657600" cy="3219450"/>
            <wp:effectExtent l="0" t="0" r="0" b="0"/>
            <wp:docPr id="13" name="Picture 13" descr="https://miro.medium.com/max/384/1*eGvrCbT3RQTc5GGYBrba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miro.medium.com/max/384/1*eGvrCbT3RQTc5GGYBrbaj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3219450"/>
                    </a:xfrm>
                    <a:prstGeom prst="rect">
                      <a:avLst/>
                    </a:prstGeom>
                    <a:noFill/>
                    <a:ln>
                      <a:noFill/>
                    </a:ln>
                  </pic:spPr>
                </pic:pic>
              </a:graphicData>
            </a:graphic>
          </wp:inline>
        </w:drawing>
      </w:r>
    </w:p>
    <w:p w:rsidR="005E1E10" w:rsidRDefault="005E1E10">
      <w:pPr>
        <w:rPr>
          <w:rStyle w:val="Emphasis"/>
          <w:rFonts w:ascii="Georgia" w:hAnsi="Georgia"/>
          <w:spacing w:val="-1"/>
          <w:sz w:val="32"/>
          <w:szCs w:val="32"/>
          <w:shd w:val="clear" w:color="auto" w:fill="FFFFFF"/>
        </w:rPr>
      </w:pPr>
      <w:r>
        <w:rPr>
          <w:rFonts w:ascii="Georgia" w:hAnsi="Georgia"/>
          <w:spacing w:val="-1"/>
          <w:sz w:val="32"/>
          <w:szCs w:val="32"/>
          <w:shd w:val="clear" w:color="auto" w:fill="FFFFFF"/>
        </w:rPr>
        <w:lastRenderedPageBreak/>
        <w:t>Finally, I’ll explain cross edges. The cross edge is the edge from vertex G to vertex C. In the tree structure of the depth-first search, this edge goes from some node in a sub-tree to the other node in other sub-tree, so we call it the </w:t>
      </w:r>
      <w:r>
        <w:rPr>
          <w:rStyle w:val="Emphasis"/>
          <w:rFonts w:ascii="Georgia" w:hAnsi="Georgia"/>
          <w:b/>
          <w:bCs/>
          <w:spacing w:val="-1"/>
          <w:sz w:val="32"/>
          <w:szCs w:val="32"/>
          <w:shd w:val="clear" w:color="auto" w:fill="FFFFFF"/>
        </w:rPr>
        <w:t>cross</w:t>
      </w:r>
      <w:r>
        <w:rPr>
          <w:rStyle w:val="Emphasis"/>
          <w:rFonts w:ascii="Georgia" w:hAnsi="Georgia"/>
          <w:spacing w:val="-1"/>
          <w:sz w:val="32"/>
          <w:szCs w:val="32"/>
          <w:shd w:val="clear" w:color="auto" w:fill="FFFFFF"/>
        </w:rPr>
        <w:t> edge.</w:t>
      </w:r>
    </w:p>
    <w:p w:rsidR="00A07E87" w:rsidRDefault="00A07E87">
      <w:r>
        <w:rPr>
          <w:noProof/>
        </w:rPr>
        <w:drawing>
          <wp:inline distT="0" distB="0" distL="0" distR="0">
            <wp:extent cx="3562350" cy="3219450"/>
            <wp:effectExtent l="0" t="0" r="0" b="0"/>
            <wp:docPr id="14" name="Picture 14" descr="https://miro.medium.com/max/374/1*V-vj0zdyUzJXn1LGT1ff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374/1*V-vj0zdyUzJXn1LGT1ffw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62350" cy="3219450"/>
                    </a:xfrm>
                    <a:prstGeom prst="rect">
                      <a:avLst/>
                    </a:prstGeom>
                    <a:noFill/>
                    <a:ln>
                      <a:noFill/>
                    </a:ln>
                  </pic:spPr>
                </pic:pic>
              </a:graphicData>
            </a:graphic>
          </wp:inline>
        </w:drawing>
      </w:r>
    </w:p>
    <w:p w:rsidR="00997EFA" w:rsidRDefault="00997EFA">
      <w:pPr>
        <w:rPr>
          <w:rFonts w:ascii="Georgia" w:hAnsi="Georgia"/>
          <w:spacing w:val="-1"/>
          <w:sz w:val="32"/>
          <w:szCs w:val="32"/>
          <w:shd w:val="clear" w:color="auto" w:fill="FFFFFF"/>
        </w:rPr>
      </w:pPr>
      <w:r>
        <w:rPr>
          <w:rFonts w:ascii="Georgia" w:hAnsi="Georgia"/>
          <w:spacing w:val="-1"/>
          <w:sz w:val="32"/>
          <w:szCs w:val="32"/>
          <w:shd w:val="clear" w:color="auto" w:fill="FFFFFF"/>
        </w:rPr>
        <w:t>That’s all for edge classification.</w:t>
      </w:r>
    </w:p>
    <w:p w:rsidR="00152BA6" w:rsidRDefault="00152BA6">
      <w:pPr>
        <w:rPr>
          <w:rFonts w:ascii="Georgia" w:hAnsi="Georgia"/>
          <w:spacing w:val="-1"/>
          <w:sz w:val="32"/>
          <w:szCs w:val="32"/>
          <w:shd w:val="clear" w:color="auto" w:fill="FFFFFF"/>
        </w:rPr>
      </w:pPr>
    </w:p>
    <w:p w:rsidR="00152BA6" w:rsidRDefault="00152BA6" w:rsidP="00152BA6">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3. Relation to a topological sort</w:t>
      </w:r>
    </w:p>
    <w:p w:rsidR="00152BA6" w:rsidRDefault="00152BA6" w:rsidP="00152BA6">
      <w:pPr>
        <w:pStyle w:val="hh"/>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Here I’ll explain the relationship between the depth-first search and a </w:t>
      </w:r>
      <w:r>
        <w:rPr>
          <w:rStyle w:val="Emphasis"/>
          <w:rFonts w:ascii="Georgia" w:hAnsi="Georgia"/>
          <w:spacing w:val="-1"/>
          <w:sz w:val="32"/>
          <w:szCs w:val="32"/>
        </w:rPr>
        <w:t>topological sort</w:t>
      </w:r>
      <w:r>
        <w:rPr>
          <w:rFonts w:ascii="Georgia" w:hAnsi="Georgia"/>
          <w:spacing w:val="-1"/>
          <w:sz w:val="32"/>
          <w:szCs w:val="32"/>
        </w:rPr>
        <w:t>. First, I’ll describe a topological sort and then explain the relation.</w:t>
      </w:r>
    </w:p>
    <w:p w:rsidR="00152BA6" w:rsidRDefault="00152BA6" w:rsidP="00152BA6">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In a topological sort, we sort the vertices to make all edges go from left to right. Look at the graph below.</w:t>
      </w:r>
    </w:p>
    <w:p w:rsidR="00152BA6" w:rsidRDefault="00152BA6"/>
    <w:p w:rsidR="00570C24" w:rsidRDefault="00570C24">
      <w:r>
        <w:rPr>
          <w:noProof/>
        </w:rPr>
        <w:lastRenderedPageBreak/>
        <w:drawing>
          <wp:inline distT="0" distB="0" distL="0" distR="0">
            <wp:extent cx="5924550" cy="2571750"/>
            <wp:effectExtent l="0" t="0" r="0" b="0"/>
            <wp:docPr id="15" name="Picture 15" descr="https://miro.medium.com/max/622/1*RLQDn_5Y7x0CdqeOFdPw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miro.medium.com/max/622/1*RLQDn_5Y7x0CdqeOFdPwC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2571750"/>
                    </a:xfrm>
                    <a:prstGeom prst="rect">
                      <a:avLst/>
                    </a:prstGeom>
                    <a:noFill/>
                    <a:ln>
                      <a:noFill/>
                    </a:ln>
                  </pic:spPr>
                </pic:pic>
              </a:graphicData>
            </a:graphic>
          </wp:inline>
        </w:drawing>
      </w:r>
    </w:p>
    <w:p w:rsidR="00DD7471" w:rsidRDefault="00DD7471">
      <w:pPr>
        <w:rPr>
          <w:rFonts w:ascii="Georgia" w:hAnsi="Georgia"/>
          <w:spacing w:val="-1"/>
          <w:sz w:val="32"/>
          <w:szCs w:val="32"/>
          <w:shd w:val="clear" w:color="auto" w:fill="FFFFFF"/>
        </w:rPr>
      </w:pPr>
      <w:r>
        <w:rPr>
          <w:rFonts w:ascii="Georgia" w:hAnsi="Georgia"/>
          <w:spacing w:val="-1"/>
          <w:sz w:val="32"/>
          <w:szCs w:val="32"/>
          <w:shd w:val="clear" w:color="auto" w:fill="FFFFFF"/>
        </w:rPr>
        <w:t>We get the figure below when we apply a topological sort to this graph. I’ll describe the way how to apply later. Also, I show the edges of the original graph above in the figure below. From the figure below, you can see all the edges go from left to right.</w:t>
      </w:r>
    </w:p>
    <w:p w:rsidR="00701D14" w:rsidRDefault="00701D14">
      <w:pPr>
        <w:rPr>
          <w:rFonts w:ascii="Georgia" w:hAnsi="Georgia"/>
          <w:spacing w:val="-1"/>
          <w:sz w:val="32"/>
          <w:szCs w:val="32"/>
          <w:shd w:val="clear" w:color="auto" w:fill="FFFFFF"/>
        </w:rPr>
      </w:pPr>
    </w:p>
    <w:p w:rsidR="00701D14" w:rsidRDefault="00701D14">
      <w:r>
        <w:rPr>
          <w:noProof/>
        </w:rPr>
        <w:drawing>
          <wp:inline distT="0" distB="0" distL="0" distR="0">
            <wp:extent cx="3790950" cy="1276350"/>
            <wp:effectExtent l="0" t="0" r="0" b="0"/>
            <wp:docPr id="16" name="Picture 16" descr="https://miro.medium.com/max/398/1*MMdhz9FVOb_IZXvoAsC0y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max/398/1*MMdhz9FVOb_IZXvoAsC0y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90950" cy="1276350"/>
                    </a:xfrm>
                    <a:prstGeom prst="rect">
                      <a:avLst/>
                    </a:prstGeom>
                    <a:noFill/>
                    <a:ln>
                      <a:noFill/>
                    </a:ln>
                  </pic:spPr>
                </pic:pic>
              </a:graphicData>
            </a:graphic>
          </wp:inline>
        </w:drawing>
      </w:r>
    </w:p>
    <w:p w:rsidR="001F00CD" w:rsidRDefault="001F00CD"/>
    <w:p w:rsidR="00436841" w:rsidRDefault="00436841" w:rsidP="00436841">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call the node order above </w:t>
      </w:r>
      <w:r>
        <w:rPr>
          <w:rStyle w:val="Emphasis"/>
          <w:rFonts w:ascii="Georgia" w:hAnsi="Georgia"/>
          <w:spacing w:val="-1"/>
          <w:sz w:val="32"/>
          <w:szCs w:val="32"/>
        </w:rPr>
        <w:t>topological order</w:t>
      </w:r>
      <w:r>
        <w:rPr>
          <w:rFonts w:ascii="Georgia" w:hAnsi="Georgia"/>
          <w:spacing w:val="-1"/>
          <w:sz w:val="32"/>
          <w:szCs w:val="32"/>
        </w:rPr>
        <w:t>. Let’s think what it tells us. Assume each vertex to be cooking steps for curry. Broadly speaking, the steps consist of cutting ingredients, seasoning meat, stir-frying them, and stewing. Here cutting ingredients or seasoning meat correspond to the vertices towards the left and stir-frying or stewing correspond to the vertices towards the right. This is because we cannot stew before cutting ingredients. So we can </w:t>
      </w:r>
      <w:r>
        <w:rPr>
          <w:rStyle w:val="Strong"/>
          <w:rFonts w:ascii="Georgia" w:hAnsi="Georgia"/>
          <w:spacing w:val="-1"/>
          <w:sz w:val="32"/>
          <w:szCs w:val="32"/>
        </w:rPr>
        <w:t xml:space="preserve">sort vertices in dependency order by using a </w:t>
      </w:r>
      <w:r>
        <w:rPr>
          <w:rStyle w:val="Strong"/>
          <w:rFonts w:ascii="Georgia" w:hAnsi="Georgia"/>
          <w:spacing w:val="-1"/>
          <w:sz w:val="32"/>
          <w:szCs w:val="32"/>
        </w:rPr>
        <w:lastRenderedPageBreak/>
        <w:t>topological sort</w:t>
      </w:r>
      <w:r>
        <w:rPr>
          <w:rFonts w:ascii="Georgia" w:hAnsi="Georgia"/>
          <w:spacing w:val="-1"/>
          <w:sz w:val="32"/>
          <w:szCs w:val="32"/>
        </w:rPr>
        <w:t>. In the figure above, we put less dependent vertices from left to right.</w:t>
      </w:r>
    </w:p>
    <w:p w:rsidR="00436841" w:rsidRDefault="00436841" w:rsidP="00436841">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On the other hand, we cannot use a topological sort to the following graph or the graph which has the part of the structure below. This is because all the vertices depend on the other vertices.</w:t>
      </w:r>
    </w:p>
    <w:p w:rsidR="001F00CD" w:rsidRDefault="001F00CD"/>
    <w:p w:rsidR="00A46D8C" w:rsidRDefault="00787EBA">
      <w:r>
        <w:rPr>
          <w:noProof/>
        </w:rPr>
        <w:drawing>
          <wp:inline distT="0" distB="0" distL="0" distR="0">
            <wp:extent cx="1952625" cy="1638300"/>
            <wp:effectExtent l="0" t="0" r="9525" b="0"/>
            <wp:docPr id="17" name="Picture 17" descr="https://miro.medium.com/max/205/1*nvYY9h6kyH9o8-aqG6Br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miro.medium.com/max/205/1*nvYY9h6kyH9o8-aqG6Brtw.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52625" cy="1638300"/>
                    </a:xfrm>
                    <a:prstGeom prst="rect">
                      <a:avLst/>
                    </a:prstGeom>
                    <a:noFill/>
                    <a:ln>
                      <a:noFill/>
                    </a:ln>
                  </pic:spPr>
                </pic:pic>
              </a:graphicData>
            </a:graphic>
          </wp:inline>
        </w:drawing>
      </w:r>
    </w:p>
    <w:p w:rsidR="00047762" w:rsidRDefault="00047762"/>
    <w:p w:rsidR="007E71D9" w:rsidRDefault="007E71D9" w:rsidP="007E71D9">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call the path going around the vertices like this </w:t>
      </w:r>
      <w:r>
        <w:rPr>
          <w:rStyle w:val="Emphasis"/>
          <w:rFonts w:ascii="Georgia" w:hAnsi="Georgia"/>
          <w:spacing w:val="-1"/>
          <w:sz w:val="32"/>
          <w:szCs w:val="32"/>
        </w:rPr>
        <w:t>cycle</w:t>
      </w:r>
      <w:r>
        <w:rPr>
          <w:rFonts w:ascii="Georgia" w:hAnsi="Georgia"/>
          <w:spacing w:val="-1"/>
          <w:sz w:val="32"/>
          <w:szCs w:val="32"/>
        </w:rPr>
        <w:t>. So we cannot use a topological sort to the graph has a cycle. We call the graph without any cycle </w:t>
      </w:r>
      <w:r>
        <w:rPr>
          <w:rStyle w:val="Emphasis"/>
          <w:rFonts w:ascii="Georgia" w:hAnsi="Georgia"/>
          <w:spacing w:val="-1"/>
          <w:sz w:val="32"/>
          <w:szCs w:val="32"/>
        </w:rPr>
        <w:t>directed acyclic graph</w:t>
      </w:r>
      <w:r>
        <w:rPr>
          <w:rFonts w:ascii="Georgia" w:hAnsi="Georgia"/>
          <w:spacing w:val="-1"/>
          <w:sz w:val="32"/>
          <w:szCs w:val="32"/>
        </w:rPr>
        <w:t>, also known as </w:t>
      </w:r>
      <w:r>
        <w:rPr>
          <w:rStyle w:val="Emphasis"/>
          <w:rFonts w:ascii="Georgia" w:hAnsi="Georgia"/>
          <w:spacing w:val="-1"/>
          <w:sz w:val="32"/>
          <w:szCs w:val="32"/>
        </w:rPr>
        <w:t>DAG</w:t>
      </w:r>
      <w:r>
        <w:rPr>
          <w:rFonts w:ascii="Georgia" w:hAnsi="Georgia"/>
          <w:spacing w:val="-1"/>
          <w:sz w:val="32"/>
          <w:szCs w:val="32"/>
        </w:rPr>
        <w:t>. The important thing is that </w:t>
      </w:r>
      <w:r>
        <w:rPr>
          <w:rStyle w:val="Strong"/>
          <w:rFonts w:ascii="Georgia" w:hAnsi="Georgia"/>
          <w:spacing w:val="-1"/>
          <w:sz w:val="32"/>
          <w:szCs w:val="32"/>
        </w:rPr>
        <w:t>if the graph can be topological-sorted, it is a DAG</w:t>
      </w:r>
      <w:r>
        <w:rPr>
          <w:rFonts w:ascii="Georgia" w:hAnsi="Georgia"/>
          <w:spacing w:val="-1"/>
          <w:sz w:val="32"/>
          <w:szCs w:val="32"/>
        </w:rPr>
        <w:t> and </w:t>
      </w:r>
      <w:r>
        <w:rPr>
          <w:rStyle w:val="Strong"/>
          <w:rFonts w:ascii="Georgia" w:hAnsi="Georgia"/>
          <w:spacing w:val="-1"/>
          <w:sz w:val="32"/>
          <w:szCs w:val="32"/>
        </w:rPr>
        <w:t>DAG can be topological sorted</w:t>
      </w:r>
      <w:r>
        <w:rPr>
          <w:rFonts w:ascii="Georgia" w:hAnsi="Georgia"/>
          <w:spacing w:val="-1"/>
          <w:sz w:val="32"/>
          <w:szCs w:val="32"/>
        </w:rPr>
        <w:t>.</w:t>
      </w:r>
    </w:p>
    <w:p w:rsidR="007E71D9" w:rsidRDefault="007E71D9" w:rsidP="007E71D9">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We can get a topological order by applying the depth-first search to DAG. Look at the following DAG. This graph is the same as the example of a topological sort.</w:t>
      </w:r>
    </w:p>
    <w:p w:rsidR="00047762" w:rsidRDefault="00047762"/>
    <w:p w:rsidR="002F5901" w:rsidRDefault="002F5901">
      <w:r>
        <w:rPr>
          <w:noProof/>
        </w:rPr>
        <w:lastRenderedPageBreak/>
        <w:drawing>
          <wp:inline distT="0" distB="0" distL="0" distR="0">
            <wp:extent cx="5924550" cy="2571750"/>
            <wp:effectExtent l="0" t="0" r="0" b="0"/>
            <wp:docPr id="18" name="Picture 18" descr="https://miro.medium.com/max/622/1*RLQDn_5Y7x0CdqeOFdPw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miro.medium.com/max/622/1*RLQDn_5Y7x0CdqeOFdPwCw.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24550" cy="2571750"/>
                    </a:xfrm>
                    <a:prstGeom prst="rect">
                      <a:avLst/>
                    </a:prstGeom>
                    <a:noFill/>
                    <a:ln>
                      <a:noFill/>
                    </a:ln>
                  </pic:spPr>
                </pic:pic>
              </a:graphicData>
            </a:graphic>
          </wp:inline>
        </w:drawing>
      </w:r>
    </w:p>
    <w:p w:rsidR="001B5745" w:rsidRDefault="001B5745">
      <w:pPr>
        <w:rPr>
          <w:rFonts w:ascii="Georgia" w:hAnsi="Georgia"/>
          <w:spacing w:val="-1"/>
          <w:sz w:val="32"/>
          <w:szCs w:val="32"/>
          <w:shd w:val="clear" w:color="auto" w:fill="FFFFFF"/>
        </w:rPr>
      </w:pPr>
      <w:r>
        <w:rPr>
          <w:rFonts w:ascii="Georgia" w:hAnsi="Georgia"/>
          <w:spacing w:val="-1"/>
          <w:sz w:val="32"/>
          <w:szCs w:val="32"/>
          <w:shd w:val="clear" w:color="auto" w:fill="FFFFFF"/>
        </w:rPr>
        <w:t>We can show the path of the depth-first search on this graph as this following tree structure.</w:t>
      </w:r>
    </w:p>
    <w:p w:rsidR="009B4958" w:rsidRDefault="009B4958">
      <w:r>
        <w:rPr>
          <w:noProof/>
        </w:rPr>
        <w:drawing>
          <wp:inline distT="0" distB="0" distL="0" distR="0">
            <wp:extent cx="3581400" cy="3228975"/>
            <wp:effectExtent l="0" t="0" r="0" b="9525"/>
            <wp:docPr id="19" name="Picture 19" descr="https://miro.medium.com/max/376/1*31vnmVsRIOa_zrN805B-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miro.medium.com/max/376/1*31vnmVsRIOa_zrN805B-B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3228975"/>
                    </a:xfrm>
                    <a:prstGeom prst="rect">
                      <a:avLst/>
                    </a:prstGeom>
                    <a:noFill/>
                    <a:ln>
                      <a:noFill/>
                    </a:ln>
                  </pic:spPr>
                </pic:pic>
              </a:graphicData>
            </a:graphic>
          </wp:inline>
        </w:drawing>
      </w:r>
    </w:p>
    <w:p w:rsidR="006054D1" w:rsidRDefault="006054D1">
      <w:pPr>
        <w:rPr>
          <w:rFonts w:ascii="Georgia" w:hAnsi="Georgia"/>
          <w:spacing w:val="-1"/>
          <w:sz w:val="32"/>
          <w:szCs w:val="32"/>
          <w:shd w:val="clear" w:color="auto" w:fill="FFFFFF"/>
        </w:rPr>
      </w:pPr>
    </w:p>
    <w:p w:rsidR="0054291C" w:rsidRDefault="0054291C">
      <w:pPr>
        <w:rPr>
          <w:rFonts w:ascii="Georgia" w:hAnsi="Georgia"/>
          <w:spacing w:val="-1"/>
          <w:sz w:val="32"/>
          <w:szCs w:val="32"/>
          <w:shd w:val="clear" w:color="auto" w:fill="FFFFFF"/>
        </w:rPr>
      </w:pPr>
      <w:r>
        <w:rPr>
          <w:rFonts w:ascii="Georgia" w:hAnsi="Georgia"/>
          <w:spacing w:val="-1"/>
          <w:sz w:val="32"/>
          <w:szCs w:val="32"/>
          <w:shd w:val="clear" w:color="auto" w:fill="FFFFFF"/>
        </w:rPr>
        <w:t>We put each node in the tree structure from left to right by the order last visited in the depth-first search:</w:t>
      </w:r>
    </w:p>
    <w:p w:rsidR="006F20B0" w:rsidRDefault="006F20B0">
      <w:pPr>
        <w:rPr>
          <w:rFonts w:ascii="Georgia" w:hAnsi="Georgia"/>
          <w:spacing w:val="-1"/>
          <w:sz w:val="32"/>
          <w:szCs w:val="32"/>
          <w:shd w:val="clear" w:color="auto" w:fill="FFFFFF"/>
        </w:rPr>
      </w:pPr>
    </w:p>
    <w:p w:rsidR="006F20B0" w:rsidRDefault="006F20B0">
      <w:r>
        <w:rPr>
          <w:noProof/>
        </w:rPr>
        <w:lastRenderedPageBreak/>
        <w:drawing>
          <wp:inline distT="0" distB="0" distL="0" distR="0">
            <wp:extent cx="3914775" cy="762000"/>
            <wp:effectExtent l="0" t="0" r="9525" b="0"/>
            <wp:docPr id="20" name="Picture 20" descr="https://miro.medium.com/max/411/1*wEom4kfv_Ww14zGlmAUD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miro.medium.com/max/411/1*wEom4kfv_Ww14zGlmAUDO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14775" cy="762000"/>
                    </a:xfrm>
                    <a:prstGeom prst="rect">
                      <a:avLst/>
                    </a:prstGeom>
                    <a:noFill/>
                    <a:ln>
                      <a:noFill/>
                    </a:ln>
                  </pic:spPr>
                </pic:pic>
              </a:graphicData>
            </a:graphic>
          </wp:inline>
        </w:drawing>
      </w:r>
    </w:p>
    <w:p w:rsidR="00B0273B" w:rsidRDefault="00B0273B"/>
    <w:p w:rsidR="00B0273B" w:rsidRDefault="00B0273B">
      <w:pPr>
        <w:rPr>
          <w:rFonts w:ascii="Georgia" w:hAnsi="Georgia"/>
          <w:spacing w:val="-1"/>
          <w:sz w:val="32"/>
          <w:szCs w:val="32"/>
          <w:shd w:val="clear" w:color="auto" w:fill="FFFFFF"/>
        </w:rPr>
      </w:pPr>
      <w:r>
        <w:rPr>
          <w:rFonts w:ascii="Georgia" w:hAnsi="Georgia"/>
          <w:spacing w:val="-1"/>
          <w:sz w:val="32"/>
          <w:szCs w:val="32"/>
          <w:shd w:val="clear" w:color="auto" w:fill="FFFFFF"/>
        </w:rPr>
        <w:t>Then we reverse the order and add the edges in the original graph. We get the following figure. You can see this is a topological order.</w:t>
      </w:r>
    </w:p>
    <w:p w:rsidR="00F05070" w:rsidRDefault="00F05070">
      <w:pPr>
        <w:rPr>
          <w:rFonts w:ascii="Georgia" w:hAnsi="Georgia"/>
          <w:spacing w:val="-1"/>
          <w:sz w:val="32"/>
          <w:szCs w:val="32"/>
          <w:shd w:val="clear" w:color="auto" w:fill="FFFFFF"/>
        </w:rPr>
      </w:pPr>
    </w:p>
    <w:p w:rsidR="00F05070" w:rsidRDefault="00F05070">
      <w:r>
        <w:rPr>
          <w:noProof/>
        </w:rPr>
        <w:drawing>
          <wp:inline distT="0" distB="0" distL="0" distR="0">
            <wp:extent cx="3810000" cy="1123950"/>
            <wp:effectExtent l="0" t="0" r="0" b="0"/>
            <wp:docPr id="21" name="Picture 21" descr="https://miro.medium.com/max/400/1*Izq6LQJt6sFAcH6tJ9_J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miro.medium.com/max/400/1*Izq6LQJt6sFAcH6tJ9_Jm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10000" cy="1123950"/>
                    </a:xfrm>
                    <a:prstGeom prst="rect">
                      <a:avLst/>
                    </a:prstGeom>
                    <a:noFill/>
                    <a:ln>
                      <a:noFill/>
                    </a:ln>
                  </pic:spPr>
                </pic:pic>
              </a:graphicData>
            </a:graphic>
          </wp:inline>
        </w:drawing>
      </w:r>
    </w:p>
    <w:p w:rsidR="005E1E10" w:rsidRDefault="005E1E10"/>
    <w:p w:rsidR="001449D4" w:rsidRDefault="001449D4" w:rsidP="001449D4">
      <w:pPr>
        <w:pStyle w:val="h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Now we know we can get a topological order by applying the depth-first search to a DAG.</w:t>
      </w:r>
    </w:p>
    <w:p w:rsidR="001449D4" w:rsidRDefault="001449D4" w:rsidP="001449D4">
      <w:pPr>
        <w:pStyle w:val="Heading1"/>
        <w:shd w:val="clear" w:color="auto" w:fill="FFFFFF"/>
        <w:spacing w:before="468" w:beforeAutospacing="0" w:after="0" w:afterAutospacing="0"/>
        <w:rPr>
          <w:rFonts w:ascii="Lucida Sans Unicode" w:hAnsi="Lucida Sans Unicode" w:cs="Lucida Sans Unicode"/>
          <w:spacing w:val="-5"/>
          <w:sz w:val="51"/>
          <w:szCs w:val="51"/>
        </w:rPr>
      </w:pPr>
      <w:r>
        <w:rPr>
          <w:rFonts w:ascii="Lucida Sans Unicode" w:hAnsi="Lucida Sans Unicode" w:cs="Lucida Sans Unicode"/>
          <w:spacing w:val="-5"/>
          <w:sz w:val="51"/>
          <w:szCs w:val="51"/>
        </w:rPr>
        <w:t>4. Implementation</w:t>
      </w:r>
    </w:p>
    <w:p w:rsidR="001449D4" w:rsidRDefault="001449D4" w:rsidP="001449D4">
      <w:pPr>
        <w:pStyle w:val="hh"/>
        <w:shd w:val="clear" w:color="auto" w:fill="FFFFFF"/>
        <w:spacing w:before="206" w:beforeAutospacing="0" w:after="0" w:afterAutospacing="0"/>
        <w:rPr>
          <w:rFonts w:ascii="Georgia" w:hAnsi="Georgia"/>
          <w:spacing w:val="-1"/>
          <w:sz w:val="32"/>
          <w:szCs w:val="32"/>
        </w:rPr>
      </w:pPr>
      <w:r>
        <w:rPr>
          <w:rFonts w:ascii="Georgia" w:hAnsi="Georgia"/>
          <w:spacing w:val="-1"/>
          <w:sz w:val="32"/>
          <w:szCs w:val="32"/>
        </w:rPr>
        <w:t>We can implement the depth-first search with Python as follows.</w:t>
      </w:r>
    </w:p>
    <w:p w:rsidR="0015574A" w:rsidRPr="0015574A" w:rsidRDefault="0015574A" w:rsidP="0015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574A">
        <w:rPr>
          <w:rFonts w:ascii="Courier New" w:eastAsia="Times New Roman" w:hAnsi="Courier New" w:cs="Courier New"/>
          <w:spacing w:val="-5"/>
          <w:sz w:val="24"/>
          <w:szCs w:val="24"/>
        </w:rPr>
        <w:t>def dfs(graph, vertex):</w:t>
      </w:r>
      <w:r w:rsidRPr="0015574A">
        <w:rPr>
          <w:rFonts w:ascii="Courier New" w:eastAsia="Times New Roman" w:hAnsi="Courier New" w:cs="Courier New"/>
          <w:spacing w:val="-5"/>
          <w:sz w:val="24"/>
          <w:szCs w:val="24"/>
        </w:rPr>
        <w:br/>
        <w:t xml:space="preserve">    parents = {vertex: None}</w:t>
      </w:r>
      <w:r w:rsidRPr="0015574A">
        <w:rPr>
          <w:rFonts w:ascii="Courier New" w:eastAsia="Times New Roman" w:hAnsi="Courier New" w:cs="Courier New"/>
          <w:spacing w:val="-5"/>
          <w:sz w:val="24"/>
          <w:szCs w:val="24"/>
        </w:rPr>
        <w:br/>
        <w:t xml:space="preserve">    dfs_visit(graph, vertex, parents)def dfs_visit(graph, vertex, parents):</w:t>
      </w:r>
      <w:r w:rsidRPr="0015574A">
        <w:rPr>
          <w:rFonts w:ascii="Courier New" w:eastAsia="Times New Roman" w:hAnsi="Courier New" w:cs="Courier New"/>
          <w:spacing w:val="-5"/>
          <w:sz w:val="24"/>
          <w:szCs w:val="24"/>
        </w:rPr>
        <w:br/>
        <w:t xml:space="preserve">    for n in graph[vertex]:</w:t>
      </w:r>
      <w:r w:rsidRPr="0015574A">
        <w:rPr>
          <w:rFonts w:ascii="Courier New" w:eastAsia="Times New Roman" w:hAnsi="Courier New" w:cs="Courier New"/>
          <w:spacing w:val="-5"/>
          <w:sz w:val="24"/>
          <w:szCs w:val="24"/>
        </w:rPr>
        <w:br/>
        <w:t xml:space="preserve">        if n not in parents:</w:t>
      </w:r>
      <w:r w:rsidRPr="0015574A">
        <w:rPr>
          <w:rFonts w:ascii="Courier New" w:eastAsia="Times New Roman" w:hAnsi="Courier New" w:cs="Courier New"/>
          <w:spacing w:val="-5"/>
          <w:sz w:val="24"/>
          <w:szCs w:val="24"/>
        </w:rPr>
        <w:br/>
        <w:t xml:space="preserve">            parents[n] = vertex</w:t>
      </w:r>
      <w:r w:rsidRPr="0015574A">
        <w:rPr>
          <w:rFonts w:ascii="Courier New" w:eastAsia="Times New Roman" w:hAnsi="Courier New" w:cs="Courier New"/>
          <w:spacing w:val="-5"/>
          <w:sz w:val="24"/>
          <w:szCs w:val="24"/>
        </w:rPr>
        <w:br/>
        <w:t xml:space="preserve">            dfs_visit(graph, n, parents)</w:t>
      </w:r>
    </w:p>
    <w:p w:rsidR="0015574A" w:rsidRPr="0015574A" w:rsidRDefault="0015574A" w:rsidP="0015574A">
      <w:pPr>
        <w:shd w:val="clear" w:color="auto" w:fill="FFFFFF"/>
        <w:spacing w:before="480" w:after="0" w:line="240" w:lineRule="auto"/>
        <w:rPr>
          <w:rFonts w:ascii="Georgia" w:eastAsia="Times New Roman" w:hAnsi="Georgia" w:cs="Times New Roman"/>
          <w:spacing w:val="-1"/>
          <w:sz w:val="32"/>
          <w:szCs w:val="32"/>
        </w:rPr>
      </w:pPr>
      <w:r w:rsidRPr="0015574A">
        <w:rPr>
          <w:rFonts w:ascii="Georgia" w:eastAsia="Times New Roman" w:hAnsi="Georgia" w:cs="Times New Roman"/>
          <w:spacing w:val="-1"/>
          <w:sz w:val="32"/>
          <w:szCs w:val="32"/>
        </w:rPr>
        <w:t>We’re initializing to start the depth-first search in this line.</w:t>
      </w:r>
    </w:p>
    <w:p w:rsidR="0015574A" w:rsidRPr="0015574A" w:rsidRDefault="0015574A" w:rsidP="0015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574A">
        <w:rPr>
          <w:rFonts w:ascii="Courier New" w:eastAsia="Times New Roman" w:hAnsi="Courier New" w:cs="Courier New"/>
          <w:spacing w:val="-5"/>
          <w:sz w:val="24"/>
          <w:szCs w:val="24"/>
        </w:rPr>
        <w:t>parents = {vertext: None}</w:t>
      </w:r>
    </w:p>
    <w:p w:rsidR="0015574A" w:rsidRPr="0015574A" w:rsidRDefault="0015574A" w:rsidP="0015574A">
      <w:pPr>
        <w:shd w:val="clear" w:color="auto" w:fill="FFFFFF"/>
        <w:spacing w:before="480" w:after="0" w:line="240" w:lineRule="auto"/>
        <w:rPr>
          <w:rFonts w:ascii="Georgia" w:eastAsia="Times New Roman" w:hAnsi="Georgia" w:cs="Times New Roman"/>
          <w:spacing w:val="-1"/>
          <w:sz w:val="32"/>
          <w:szCs w:val="32"/>
        </w:rPr>
      </w:pPr>
      <w:r w:rsidRPr="0015574A">
        <w:rPr>
          <w:rFonts w:ascii="Georgia" w:eastAsia="Times New Roman" w:hAnsi="Georgia" w:cs="Times New Roman"/>
          <w:spacing w:val="-1"/>
          <w:sz w:val="32"/>
          <w:szCs w:val="32"/>
        </w:rPr>
        <w:lastRenderedPageBreak/>
        <w:t>We manage the vertices if they are visited by using keys in the </w:t>
      </w:r>
      <w:r w:rsidRPr="0015574A">
        <w:rPr>
          <w:rFonts w:ascii="Georgia" w:eastAsia="Times New Roman" w:hAnsi="Georgia" w:cs="Times New Roman"/>
          <w:i/>
          <w:iCs/>
          <w:spacing w:val="-1"/>
          <w:sz w:val="32"/>
          <w:szCs w:val="32"/>
        </w:rPr>
        <w:t>parents</w:t>
      </w:r>
      <w:r w:rsidRPr="0015574A">
        <w:rPr>
          <w:rFonts w:ascii="Georgia" w:eastAsia="Times New Roman" w:hAnsi="Georgia" w:cs="Times New Roman"/>
          <w:spacing w:val="-1"/>
          <w:sz w:val="32"/>
          <w:szCs w:val="32"/>
        </w:rPr>
        <w:t>. Also, values in </w:t>
      </w:r>
      <w:r w:rsidRPr="0015574A">
        <w:rPr>
          <w:rFonts w:ascii="Georgia" w:eastAsia="Times New Roman" w:hAnsi="Georgia" w:cs="Times New Roman"/>
          <w:i/>
          <w:iCs/>
          <w:spacing w:val="-1"/>
          <w:sz w:val="32"/>
          <w:szCs w:val="32"/>
        </w:rPr>
        <w:t>parents</w:t>
      </w:r>
      <w:r w:rsidRPr="0015574A">
        <w:rPr>
          <w:rFonts w:ascii="Georgia" w:eastAsia="Times New Roman" w:hAnsi="Georgia" w:cs="Times New Roman"/>
          <w:spacing w:val="-1"/>
          <w:sz w:val="32"/>
          <w:szCs w:val="32"/>
        </w:rPr>
        <w:t> correspond to the visited vertices before visiting the vertex of the key in </w:t>
      </w:r>
      <w:r w:rsidRPr="0015574A">
        <w:rPr>
          <w:rFonts w:ascii="Georgia" w:eastAsia="Times New Roman" w:hAnsi="Georgia" w:cs="Times New Roman"/>
          <w:i/>
          <w:iCs/>
          <w:spacing w:val="-1"/>
          <w:sz w:val="32"/>
          <w:szCs w:val="32"/>
        </w:rPr>
        <w:t>parents</w:t>
      </w:r>
      <w:r w:rsidRPr="0015574A">
        <w:rPr>
          <w:rFonts w:ascii="Georgia" w:eastAsia="Times New Roman" w:hAnsi="Georgia" w:cs="Times New Roman"/>
          <w:spacing w:val="-1"/>
          <w:sz w:val="32"/>
          <w:szCs w:val="32"/>
        </w:rPr>
        <w:t>. We call this variable “</w:t>
      </w:r>
      <w:r w:rsidRPr="0015574A">
        <w:rPr>
          <w:rFonts w:ascii="Georgia" w:eastAsia="Times New Roman" w:hAnsi="Georgia" w:cs="Times New Roman"/>
          <w:i/>
          <w:iCs/>
          <w:spacing w:val="-1"/>
          <w:sz w:val="32"/>
          <w:szCs w:val="32"/>
        </w:rPr>
        <w:t>parents”</w:t>
      </w:r>
      <w:r w:rsidRPr="0015574A">
        <w:rPr>
          <w:rFonts w:ascii="Georgia" w:eastAsia="Times New Roman" w:hAnsi="Georgia" w:cs="Times New Roman"/>
          <w:spacing w:val="-1"/>
          <w:sz w:val="32"/>
          <w:szCs w:val="32"/>
        </w:rPr>
        <w:t> because it manages the parent node in the tree structure of the depth-first search. It means </w:t>
      </w:r>
      <w:r w:rsidRPr="0015574A">
        <w:rPr>
          <w:rFonts w:ascii="Georgia" w:eastAsia="Times New Roman" w:hAnsi="Georgia" w:cs="Times New Roman"/>
          <w:i/>
          <w:iCs/>
          <w:spacing w:val="-1"/>
          <w:sz w:val="32"/>
          <w:szCs w:val="32"/>
        </w:rPr>
        <w:t>parents</w:t>
      </w:r>
      <w:r w:rsidRPr="0015574A">
        <w:rPr>
          <w:rFonts w:ascii="Georgia" w:eastAsia="Times New Roman" w:hAnsi="Georgia" w:cs="Times New Roman"/>
          <w:spacing w:val="-1"/>
          <w:sz w:val="32"/>
          <w:szCs w:val="32"/>
        </w:rPr>
        <w:t>[</w:t>
      </w:r>
      <w:r w:rsidRPr="0015574A">
        <w:rPr>
          <w:rFonts w:ascii="Georgia" w:eastAsia="Times New Roman" w:hAnsi="Georgia" w:cs="Times New Roman"/>
          <w:i/>
          <w:iCs/>
          <w:spacing w:val="-1"/>
          <w:sz w:val="32"/>
          <w:szCs w:val="32"/>
        </w:rPr>
        <w:t>key</w:t>
      </w:r>
      <w:r w:rsidRPr="0015574A">
        <w:rPr>
          <w:rFonts w:ascii="Georgia" w:eastAsia="Times New Roman" w:hAnsi="Georgia" w:cs="Times New Roman"/>
          <w:spacing w:val="-1"/>
          <w:sz w:val="32"/>
          <w:szCs w:val="32"/>
        </w:rPr>
        <w:t>] returns the parent node (some vertex in a graph) of the key node (also another vertex in a graph).</w:t>
      </w:r>
    </w:p>
    <w:p w:rsidR="0015574A" w:rsidRPr="0015574A" w:rsidRDefault="0015574A" w:rsidP="0015574A">
      <w:pPr>
        <w:shd w:val="clear" w:color="auto" w:fill="FFFFFF"/>
        <w:spacing w:before="480" w:after="0" w:line="240" w:lineRule="auto"/>
        <w:rPr>
          <w:rFonts w:ascii="Georgia" w:eastAsia="Times New Roman" w:hAnsi="Georgia" w:cs="Times New Roman"/>
          <w:spacing w:val="-1"/>
          <w:sz w:val="32"/>
          <w:szCs w:val="32"/>
        </w:rPr>
      </w:pP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is the main process of the depth-first search.</w:t>
      </w:r>
    </w:p>
    <w:p w:rsidR="0015574A" w:rsidRPr="0015574A" w:rsidRDefault="0015574A" w:rsidP="0015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5574A">
        <w:rPr>
          <w:rFonts w:ascii="Courier New" w:eastAsia="Times New Roman" w:hAnsi="Courier New" w:cs="Courier New"/>
          <w:spacing w:val="-5"/>
          <w:sz w:val="24"/>
          <w:szCs w:val="24"/>
        </w:rPr>
        <w:t>def dfs_visit(graph, vertex, parents):</w:t>
      </w:r>
      <w:r w:rsidRPr="0015574A">
        <w:rPr>
          <w:rFonts w:ascii="Courier New" w:eastAsia="Times New Roman" w:hAnsi="Courier New" w:cs="Courier New"/>
          <w:spacing w:val="-5"/>
          <w:sz w:val="24"/>
          <w:szCs w:val="24"/>
        </w:rPr>
        <w:br/>
        <w:t xml:space="preserve">    for n in graph[vertex]:</w:t>
      </w:r>
      <w:r w:rsidRPr="0015574A">
        <w:rPr>
          <w:rFonts w:ascii="Courier New" w:eastAsia="Times New Roman" w:hAnsi="Courier New" w:cs="Courier New"/>
          <w:spacing w:val="-5"/>
          <w:sz w:val="24"/>
          <w:szCs w:val="24"/>
        </w:rPr>
        <w:br/>
        <w:t xml:space="preserve">        if n not in parents</w:t>
      </w:r>
      <w:r w:rsidRPr="0015574A">
        <w:rPr>
          <w:rFonts w:ascii="Courier New" w:eastAsia="Times New Roman" w:hAnsi="Courier New" w:cs="Courier New"/>
          <w:spacing w:val="-5"/>
          <w:sz w:val="24"/>
          <w:szCs w:val="24"/>
        </w:rPr>
        <w:br/>
        <w:t xml:space="preserve">            parents[n] = vertex</w:t>
      </w:r>
      <w:r w:rsidRPr="0015574A">
        <w:rPr>
          <w:rFonts w:ascii="Courier New" w:eastAsia="Times New Roman" w:hAnsi="Courier New" w:cs="Courier New"/>
          <w:spacing w:val="-5"/>
          <w:sz w:val="24"/>
          <w:szCs w:val="24"/>
        </w:rPr>
        <w:br/>
        <w:t xml:space="preserve">            dfs_visit(graph, n, parents)</w:t>
      </w:r>
    </w:p>
    <w:p w:rsidR="0015574A" w:rsidRPr="0015574A" w:rsidRDefault="0015574A" w:rsidP="0015574A">
      <w:pPr>
        <w:shd w:val="clear" w:color="auto" w:fill="FFFFFF"/>
        <w:spacing w:before="480" w:after="0" w:line="240" w:lineRule="auto"/>
        <w:rPr>
          <w:rFonts w:ascii="Georgia" w:eastAsia="Times New Roman" w:hAnsi="Georgia" w:cs="Times New Roman"/>
          <w:spacing w:val="-1"/>
          <w:sz w:val="32"/>
          <w:szCs w:val="32"/>
        </w:rPr>
      </w:pPr>
      <w:r w:rsidRPr="0015574A">
        <w:rPr>
          <w:rFonts w:ascii="Georgia" w:eastAsia="Times New Roman" w:hAnsi="Georgia" w:cs="Times New Roman"/>
          <w:spacing w:val="-1"/>
          <w:sz w:val="32"/>
          <w:szCs w:val="32"/>
        </w:rPr>
        <w:t>In this operation, we extract the neighbors of the given vertex and apply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to the extracted vertex if it’s not marked visited. Note that </w:t>
      </w:r>
      <w:r w:rsidRPr="0015574A">
        <w:rPr>
          <w:rFonts w:ascii="Georgia" w:eastAsia="Times New Roman" w:hAnsi="Georgia" w:cs="Times New Roman"/>
          <w:i/>
          <w:iCs/>
          <w:spacing w:val="-1"/>
          <w:sz w:val="32"/>
          <w:szCs w:val="32"/>
        </w:rPr>
        <w:t>graph</w:t>
      </w:r>
      <w:r w:rsidRPr="0015574A">
        <w:rPr>
          <w:rFonts w:ascii="Georgia" w:eastAsia="Times New Roman" w:hAnsi="Georgia" w:cs="Times New Roman"/>
          <w:spacing w:val="-1"/>
          <w:sz w:val="32"/>
          <w:szCs w:val="32"/>
        </w:rPr>
        <w:t>[</w:t>
      </w:r>
      <w:r w:rsidRPr="0015574A">
        <w:rPr>
          <w:rFonts w:ascii="Georgia" w:eastAsia="Times New Roman" w:hAnsi="Georgia" w:cs="Times New Roman"/>
          <w:i/>
          <w:iCs/>
          <w:spacing w:val="-1"/>
          <w:sz w:val="32"/>
          <w:szCs w:val="32"/>
        </w:rPr>
        <w:t>vertex</w:t>
      </w:r>
      <w:r w:rsidRPr="0015574A">
        <w:rPr>
          <w:rFonts w:ascii="Georgia" w:eastAsia="Times New Roman" w:hAnsi="Georgia" w:cs="Times New Roman"/>
          <w:spacing w:val="-1"/>
          <w:sz w:val="32"/>
          <w:szCs w:val="32"/>
        </w:rPr>
        <w:t>] returns the neighbors of the </w:t>
      </w:r>
      <w:r w:rsidRPr="0015574A">
        <w:rPr>
          <w:rFonts w:ascii="Georgia" w:eastAsia="Times New Roman" w:hAnsi="Georgia" w:cs="Times New Roman"/>
          <w:i/>
          <w:iCs/>
          <w:spacing w:val="-1"/>
          <w:sz w:val="32"/>
          <w:szCs w:val="32"/>
        </w:rPr>
        <w:t>vertex</w:t>
      </w:r>
      <w:r w:rsidRPr="0015574A">
        <w:rPr>
          <w:rFonts w:ascii="Georgia" w:eastAsia="Times New Roman" w:hAnsi="Georgia" w:cs="Times New Roman"/>
          <w:spacing w:val="-1"/>
          <w:sz w:val="32"/>
          <w:szCs w:val="32"/>
        </w:rPr>
        <w:t>. When the recursively called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is done, it gets back to the for-loop and applies the same operation to the other neighbors. After the first for-loop is finished, we can reconstruct the path of the depth-first search from </w:t>
      </w:r>
      <w:r w:rsidRPr="0015574A">
        <w:rPr>
          <w:rFonts w:ascii="Georgia" w:eastAsia="Times New Roman" w:hAnsi="Georgia" w:cs="Times New Roman"/>
          <w:i/>
          <w:iCs/>
          <w:spacing w:val="-1"/>
          <w:sz w:val="32"/>
          <w:szCs w:val="32"/>
        </w:rPr>
        <w:t>parents</w:t>
      </w:r>
      <w:r w:rsidRPr="0015574A">
        <w:rPr>
          <w:rFonts w:ascii="Georgia" w:eastAsia="Times New Roman" w:hAnsi="Georgia" w:cs="Times New Roman"/>
          <w:spacing w:val="-1"/>
          <w:sz w:val="32"/>
          <w:szCs w:val="32"/>
        </w:rPr>
        <w:t>.</w:t>
      </w:r>
    </w:p>
    <w:p w:rsidR="0015574A" w:rsidRPr="0015574A" w:rsidRDefault="0015574A" w:rsidP="0015574A">
      <w:pPr>
        <w:shd w:val="clear" w:color="auto" w:fill="FFFFFF"/>
        <w:spacing w:before="480" w:after="0" w:line="240" w:lineRule="auto"/>
        <w:rPr>
          <w:rFonts w:ascii="Georgia" w:eastAsia="Times New Roman" w:hAnsi="Georgia" w:cs="Times New Roman"/>
          <w:spacing w:val="-1"/>
          <w:sz w:val="32"/>
          <w:szCs w:val="32"/>
        </w:rPr>
      </w:pPr>
      <w:r w:rsidRPr="0015574A">
        <w:rPr>
          <w:rFonts w:ascii="Georgia" w:eastAsia="Times New Roman" w:hAnsi="Georgia" w:cs="Times New Roman"/>
          <w:spacing w:val="-1"/>
          <w:sz w:val="32"/>
          <w:szCs w:val="32"/>
        </w:rPr>
        <w:t>Let’s think about the time complexity of the depth-first search. Its time complexity will be the called number of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because the other operations take constant time. We call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in the number of neighbors of the </w:t>
      </w:r>
      <w:r w:rsidRPr="0015574A">
        <w:rPr>
          <w:rFonts w:ascii="Georgia" w:eastAsia="Times New Roman" w:hAnsi="Georgia" w:cs="Times New Roman"/>
          <w:i/>
          <w:iCs/>
          <w:spacing w:val="-1"/>
          <w:sz w:val="32"/>
          <w:szCs w:val="32"/>
        </w:rPr>
        <w:t>vertex</w:t>
      </w:r>
      <w:r w:rsidRPr="0015574A">
        <w:rPr>
          <w:rFonts w:ascii="Georgia" w:eastAsia="Times New Roman" w:hAnsi="Georgia" w:cs="Times New Roman"/>
          <w:spacing w:val="-1"/>
          <w:sz w:val="32"/>
          <w:szCs w:val="32"/>
        </w:rPr>
        <w:t> times inside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In other words, we call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in the number of degree of the vertex inside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In the worst case, we should call </w:t>
      </w:r>
      <w:r w:rsidRPr="0015574A">
        <w:rPr>
          <w:rFonts w:ascii="Georgia" w:eastAsia="Times New Roman" w:hAnsi="Georgia" w:cs="Times New Roman"/>
          <w:i/>
          <w:iCs/>
          <w:spacing w:val="-1"/>
          <w:sz w:val="32"/>
          <w:szCs w:val="32"/>
        </w:rPr>
        <w:t>dfs_visit</w:t>
      </w:r>
      <w:r w:rsidRPr="0015574A">
        <w:rPr>
          <w:rFonts w:ascii="Georgia" w:eastAsia="Times New Roman" w:hAnsi="Georgia" w:cs="Times New Roman"/>
          <w:spacing w:val="-1"/>
          <w:sz w:val="32"/>
          <w:szCs w:val="32"/>
        </w:rPr>
        <w:t> in the number of all the vertices times. So the time complexity will be the sum of the number of all the vertices and the number of the degrees of each vertex. The number of the degrees of each vertex will become 2|</w:t>
      </w:r>
      <w:r w:rsidRPr="0015574A">
        <w:rPr>
          <w:rFonts w:ascii="Georgia" w:eastAsia="Times New Roman" w:hAnsi="Georgia" w:cs="Times New Roman"/>
          <w:i/>
          <w:iCs/>
          <w:spacing w:val="-1"/>
          <w:sz w:val="32"/>
          <w:szCs w:val="32"/>
        </w:rPr>
        <w:t>E</w:t>
      </w:r>
      <w:r w:rsidRPr="0015574A">
        <w:rPr>
          <w:rFonts w:ascii="Georgia" w:eastAsia="Times New Roman" w:hAnsi="Georgia" w:cs="Times New Roman"/>
          <w:spacing w:val="-1"/>
          <w:sz w:val="32"/>
          <w:szCs w:val="32"/>
        </w:rPr>
        <w:t>| by the </w:t>
      </w:r>
      <w:hyperlink r:id="rId25" w:tgtFrame="_blank" w:history="1">
        <w:r w:rsidRPr="0015574A">
          <w:rPr>
            <w:rFonts w:ascii="Georgia" w:eastAsia="Times New Roman" w:hAnsi="Georgia" w:cs="Times New Roman"/>
            <w:color w:val="0000FF"/>
            <w:spacing w:val="-1"/>
            <w:sz w:val="32"/>
            <w:szCs w:val="32"/>
            <w:u w:val="single"/>
          </w:rPr>
          <w:t>handshaking lemma</w:t>
        </w:r>
      </w:hyperlink>
      <w:r w:rsidRPr="0015574A">
        <w:rPr>
          <w:rFonts w:ascii="Georgia" w:eastAsia="Times New Roman" w:hAnsi="Georgia" w:cs="Times New Roman"/>
          <w:spacing w:val="-1"/>
          <w:sz w:val="32"/>
          <w:szCs w:val="32"/>
        </w:rPr>
        <w:t>. Therefore, </w:t>
      </w:r>
      <w:r w:rsidRPr="0015574A">
        <w:rPr>
          <w:rFonts w:ascii="Georgia" w:eastAsia="Times New Roman" w:hAnsi="Georgia" w:cs="Times New Roman"/>
          <w:b/>
          <w:bCs/>
          <w:spacing w:val="-1"/>
          <w:sz w:val="32"/>
          <w:szCs w:val="32"/>
        </w:rPr>
        <w:t>the depth-first search run in </w:t>
      </w:r>
      <w:r w:rsidRPr="0015574A">
        <w:rPr>
          <w:rFonts w:ascii="Georgia" w:eastAsia="Times New Roman" w:hAnsi="Georgia" w:cs="Times New Roman"/>
          <w:b/>
          <w:bCs/>
          <w:i/>
          <w:iCs/>
          <w:spacing w:val="-1"/>
          <w:sz w:val="32"/>
          <w:szCs w:val="32"/>
        </w:rPr>
        <w:t>O</w:t>
      </w:r>
      <w:r w:rsidRPr="0015574A">
        <w:rPr>
          <w:rFonts w:ascii="Georgia" w:eastAsia="Times New Roman" w:hAnsi="Georgia" w:cs="Times New Roman"/>
          <w:b/>
          <w:bCs/>
          <w:spacing w:val="-1"/>
          <w:sz w:val="32"/>
          <w:szCs w:val="32"/>
        </w:rPr>
        <w:t>(|</w:t>
      </w:r>
      <w:r w:rsidRPr="0015574A">
        <w:rPr>
          <w:rFonts w:ascii="Georgia" w:eastAsia="Times New Roman" w:hAnsi="Georgia" w:cs="Times New Roman"/>
          <w:b/>
          <w:bCs/>
          <w:i/>
          <w:iCs/>
          <w:spacing w:val="-1"/>
          <w:sz w:val="32"/>
          <w:szCs w:val="32"/>
        </w:rPr>
        <w:t>V</w:t>
      </w:r>
      <w:r w:rsidRPr="0015574A">
        <w:rPr>
          <w:rFonts w:ascii="Georgia" w:eastAsia="Times New Roman" w:hAnsi="Georgia" w:cs="Times New Roman"/>
          <w:b/>
          <w:bCs/>
          <w:spacing w:val="-1"/>
          <w:sz w:val="32"/>
          <w:szCs w:val="32"/>
        </w:rPr>
        <w:t>|+|</w:t>
      </w:r>
      <w:r w:rsidRPr="0015574A">
        <w:rPr>
          <w:rFonts w:ascii="Georgia" w:eastAsia="Times New Roman" w:hAnsi="Georgia" w:cs="Times New Roman"/>
          <w:b/>
          <w:bCs/>
          <w:i/>
          <w:iCs/>
          <w:spacing w:val="-1"/>
          <w:sz w:val="32"/>
          <w:szCs w:val="32"/>
        </w:rPr>
        <w:t>E</w:t>
      </w:r>
      <w:r w:rsidRPr="0015574A">
        <w:rPr>
          <w:rFonts w:ascii="Georgia" w:eastAsia="Times New Roman" w:hAnsi="Georgia" w:cs="Times New Roman"/>
          <w:b/>
          <w:bCs/>
          <w:spacing w:val="-1"/>
          <w:sz w:val="32"/>
          <w:szCs w:val="32"/>
        </w:rPr>
        <w:t>|)</w:t>
      </w:r>
      <w:r w:rsidRPr="0015574A">
        <w:rPr>
          <w:rFonts w:ascii="Georgia" w:eastAsia="Times New Roman" w:hAnsi="Georgia" w:cs="Times New Roman"/>
          <w:spacing w:val="-1"/>
          <w:sz w:val="32"/>
          <w:szCs w:val="32"/>
        </w:rPr>
        <w:t>. Note that </w:t>
      </w:r>
      <w:r w:rsidRPr="0015574A">
        <w:rPr>
          <w:rFonts w:ascii="Georgia" w:eastAsia="Times New Roman" w:hAnsi="Georgia" w:cs="Times New Roman"/>
          <w:i/>
          <w:iCs/>
          <w:spacing w:val="-1"/>
          <w:sz w:val="32"/>
          <w:szCs w:val="32"/>
        </w:rPr>
        <w:t>V</w:t>
      </w:r>
      <w:r w:rsidRPr="0015574A">
        <w:rPr>
          <w:rFonts w:ascii="Georgia" w:eastAsia="Times New Roman" w:hAnsi="Georgia" w:cs="Times New Roman"/>
          <w:spacing w:val="-1"/>
          <w:sz w:val="32"/>
          <w:szCs w:val="32"/>
        </w:rPr>
        <w:t> is a set of vertices and </w:t>
      </w:r>
      <w:r w:rsidRPr="0015574A">
        <w:rPr>
          <w:rFonts w:ascii="Georgia" w:eastAsia="Times New Roman" w:hAnsi="Georgia" w:cs="Times New Roman"/>
          <w:i/>
          <w:iCs/>
          <w:spacing w:val="-1"/>
          <w:sz w:val="32"/>
          <w:szCs w:val="32"/>
        </w:rPr>
        <w:t>E</w:t>
      </w:r>
      <w:r w:rsidRPr="0015574A">
        <w:rPr>
          <w:rFonts w:ascii="Georgia" w:eastAsia="Times New Roman" w:hAnsi="Georgia" w:cs="Times New Roman"/>
          <w:spacing w:val="-1"/>
          <w:sz w:val="32"/>
          <w:szCs w:val="32"/>
        </w:rPr>
        <w:t xml:space="preserve"> is a set of edges. I explain the handshaking lemma </w:t>
      </w:r>
      <w:r w:rsidRPr="0015574A">
        <w:rPr>
          <w:rFonts w:ascii="Georgia" w:eastAsia="Times New Roman" w:hAnsi="Georgia" w:cs="Times New Roman"/>
          <w:spacing w:val="-1"/>
          <w:sz w:val="32"/>
          <w:szCs w:val="32"/>
        </w:rPr>
        <w:lastRenderedPageBreak/>
        <w:t>in my other post: </w:t>
      </w:r>
      <w:hyperlink r:id="rId26" w:tgtFrame="_blank" w:history="1">
        <w:r w:rsidRPr="0015574A">
          <w:rPr>
            <w:rFonts w:ascii="Georgia" w:eastAsia="Times New Roman" w:hAnsi="Georgia" w:cs="Times New Roman"/>
            <w:color w:val="0000FF"/>
            <w:spacing w:val="-1"/>
            <w:sz w:val="32"/>
            <w:szCs w:val="32"/>
            <w:u w:val="single"/>
          </w:rPr>
          <w:t>Understanding the Breadth-First Search with Python</w:t>
        </w:r>
      </w:hyperlink>
      <w:r w:rsidRPr="0015574A">
        <w:rPr>
          <w:rFonts w:ascii="Georgia" w:eastAsia="Times New Roman" w:hAnsi="Georgia" w:cs="Times New Roman"/>
          <w:spacing w:val="-1"/>
          <w:sz w:val="32"/>
          <w:szCs w:val="32"/>
        </w:rPr>
        <w:t>. So if you are not familiar with it, please check it out.</w:t>
      </w:r>
    </w:p>
    <w:p w:rsidR="0015574A" w:rsidRPr="0015574A" w:rsidRDefault="0015574A" w:rsidP="0015574A">
      <w:pPr>
        <w:shd w:val="clear" w:color="auto" w:fill="FFFFFF"/>
        <w:spacing w:before="480" w:after="0" w:line="240" w:lineRule="auto"/>
        <w:rPr>
          <w:rFonts w:ascii="Georgia" w:eastAsia="Times New Roman" w:hAnsi="Georgia" w:cs="Times New Roman"/>
          <w:spacing w:val="-1"/>
          <w:sz w:val="32"/>
          <w:szCs w:val="32"/>
        </w:rPr>
      </w:pPr>
      <w:r w:rsidRPr="0015574A">
        <w:rPr>
          <w:rFonts w:ascii="Georgia" w:eastAsia="Times New Roman" w:hAnsi="Georgia" w:cs="Times New Roman"/>
          <w:spacing w:val="-1"/>
          <w:sz w:val="32"/>
          <w:szCs w:val="32"/>
        </w:rPr>
        <w:t>That’s all for the explanation for the relationship between the depth-first search and the topological sort. Topological order deeply relates to dynamic programming. So I recommend you to keep it in mind if you’re going to tackle competitive programming. Thank you for reading.</w:t>
      </w:r>
    </w:p>
    <w:p w:rsidR="001449D4" w:rsidRDefault="001449D4">
      <w:bookmarkStart w:id="0" w:name="_GoBack"/>
      <w:bookmarkEnd w:id="0"/>
    </w:p>
    <w:p w:rsidR="005E1E10" w:rsidRDefault="005E1E10"/>
    <w:p w:rsidR="005E1E10" w:rsidRDefault="005E1E10"/>
    <w:p w:rsidR="005E1E10" w:rsidRDefault="005E1E10"/>
    <w:p w:rsidR="005E1E10" w:rsidRDefault="005E1E10"/>
    <w:sectPr w:rsidR="005E1E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7586" w:rsidRDefault="008D7586" w:rsidP="00D53E8A">
      <w:pPr>
        <w:spacing w:after="0" w:line="240" w:lineRule="auto"/>
      </w:pPr>
      <w:r>
        <w:separator/>
      </w:r>
    </w:p>
  </w:endnote>
  <w:endnote w:type="continuationSeparator" w:id="0">
    <w:p w:rsidR="008D7586" w:rsidRDefault="008D7586" w:rsidP="00D5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7586" w:rsidRDefault="008D7586" w:rsidP="00D53E8A">
      <w:pPr>
        <w:spacing w:after="0" w:line="240" w:lineRule="auto"/>
      </w:pPr>
      <w:r>
        <w:separator/>
      </w:r>
    </w:p>
  </w:footnote>
  <w:footnote w:type="continuationSeparator" w:id="0">
    <w:p w:rsidR="008D7586" w:rsidRDefault="008D7586" w:rsidP="00D53E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E2D9C"/>
    <w:multiLevelType w:val="multilevel"/>
    <w:tmpl w:val="F74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8F"/>
    <w:rsid w:val="00047762"/>
    <w:rsid w:val="000B5B3E"/>
    <w:rsid w:val="001449D4"/>
    <w:rsid w:val="00152BA6"/>
    <w:rsid w:val="0015574A"/>
    <w:rsid w:val="001817DF"/>
    <w:rsid w:val="001B5745"/>
    <w:rsid w:val="001F00CD"/>
    <w:rsid w:val="002365D4"/>
    <w:rsid w:val="00254B17"/>
    <w:rsid w:val="002F5901"/>
    <w:rsid w:val="00414C8B"/>
    <w:rsid w:val="0043319B"/>
    <w:rsid w:val="00436841"/>
    <w:rsid w:val="00463FDC"/>
    <w:rsid w:val="004A66FB"/>
    <w:rsid w:val="004C1DC8"/>
    <w:rsid w:val="0054291C"/>
    <w:rsid w:val="00551030"/>
    <w:rsid w:val="00562131"/>
    <w:rsid w:val="00570C24"/>
    <w:rsid w:val="005E1E10"/>
    <w:rsid w:val="0060070B"/>
    <w:rsid w:val="006054D1"/>
    <w:rsid w:val="006154E5"/>
    <w:rsid w:val="006F20B0"/>
    <w:rsid w:val="00701D14"/>
    <w:rsid w:val="00787EBA"/>
    <w:rsid w:val="007A722D"/>
    <w:rsid w:val="007E71D9"/>
    <w:rsid w:val="008D7586"/>
    <w:rsid w:val="00917021"/>
    <w:rsid w:val="00997EFA"/>
    <w:rsid w:val="009B4958"/>
    <w:rsid w:val="009D06A8"/>
    <w:rsid w:val="009D30B4"/>
    <w:rsid w:val="00A05A01"/>
    <w:rsid w:val="00A05E1C"/>
    <w:rsid w:val="00A07E87"/>
    <w:rsid w:val="00A46D8C"/>
    <w:rsid w:val="00AB4D4A"/>
    <w:rsid w:val="00AC341B"/>
    <w:rsid w:val="00AE2FF1"/>
    <w:rsid w:val="00B0273B"/>
    <w:rsid w:val="00B86999"/>
    <w:rsid w:val="00BD6F7A"/>
    <w:rsid w:val="00C4230E"/>
    <w:rsid w:val="00C645F2"/>
    <w:rsid w:val="00CA1D8F"/>
    <w:rsid w:val="00CA7185"/>
    <w:rsid w:val="00CE157F"/>
    <w:rsid w:val="00CF3F12"/>
    <w:rsid w:val="00D53E8A"/>
    <w:rsid w:val="00DB01BA"/>
    <w:rsid w:val="00DD021A"/>
    <w:rsid w:val="00DD7471"/>
    <w:rsid w:val="00DF350E"/>
    <w:rsid w:val="00DF5329"/>
    <w:rsid w:val="00E47B0A"/>
    <w:rsid w:val="00E875D7"/>
    <w:rsid w:val="00F05070"/>
    <w:rsid w:val="00F77298"/>
    <w:rsid w:val="00F92BB0"/>
    <w:rsid w:val="00FB36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925A2"/>
  <w15:chartTrackingRefBased/>
  <w15:docId w15:val="{D921A451-127E-4043-8740-4A0096BE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31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53E8A"/>
    <w:rPr>
      <w:color w:val="0000FF"/>
      <w:u w:val="single"/>
    </w:rPr>
  </w:style>
  <w:style w:type="paragraph" w:customStyle="1" w:styleId="hh">
    <w:name w:val="hh"/>
    <w:basedOn w:val="Normal"/>
    <w:rsid w:val="0055103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4D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D4A"/>
  </w:style>
  <w:style w:type="paragraph" w:styleId="Footer">
    <w:name w:val="footer"/>
    <w:basedOn w:val="Normal"/>
    <w:link w:val="FooterChar"/>
    <w:uiPriority w:val="99"/>
    <w:unhideWhenUsed/>
    <w:rsid w:val="00AB4D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D4A"/>
  </w:style>
  <w:style w:type="character" w:customStyle="1" w:styleId="Heading1Char">
    <w:name w:val="Heading 1 Char"/>
    <w:basedOn w:val="DefaultParagraphFont"/>
    <w:link w:val="Heading1"/>
    <w:uiPriority w:val="9"/>
    <w:rsid w:val="0043319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54B17"/>
    <w:rPr>
      <w:i/>
      <w:iCs/>
    </w:rPr>
  </w:style>
  <w:style w:type="character" w:styleId="Strong">
    <w:name w:val="Strong"/>
    <w:basedOn w:val="DefaultParagraphFont"/>
    <w:uiPriority w:val="22"/>
    <w:qFormat/>
    <w:rsid w:val="00436841"/>
    <w:rPr>
      <w:b/>
      <w:bCs/>
    </w:rPr>
  </w:style>
  <w:style w:type="paragraph" w:styleId="HTMLPreformatted">
    <w:name w:val="HTML Preformatted"/>
    <w:basedOn w:val="Normal"/>
    <w:link w:val="HTMLPreformattedChar"/>
    <w:uiPriority w:val="99"/>
    <w:semiHidden/>
    <w:unhideWhenUsed/>
    <w:rsid w:val="0015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74A"/>
    <w:rPr>
      <w:rFonts w:ascii="Courier New" w:eastAsia="Times New Roman" w:hAnsi="Courier New" w:cs="Courier New"/>
      <w:sz w:val="20"/>
      <w:szCs w:val="20"/>
    </w:rPr>
  </w:style>
  <w:style w:type="character" w:customStyle="1" w:styleId="ip">
    <w:name w:val="ip"/>
    <w:basedOn w:val="DefaultParagraphFont"/>
    <w:rsid w:val="0015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8727">
      <w:bodyDiv w:val="1"/>
      <w:marLeft w:val="0"/>
      <w:marRight w:val="0"/>
      <w:marTop w:val="0"/>
      <w:marBottom w:val="0"/>
      <w:divBdr>
        <w:top w:val="none" w:sz="0" w:space="0" w:color="auto"/>
        <w:left w:val="none" w:sz="0" w:space="0" w:color="auto"/>
        <w:bottom w:val="none" w:sz="0" w:space="0" w:color="auto"/>
        <w:right w:val="none" w:sz="0" w:space="0" w:color="auto"/>
      </w:divBdr>
    </w:div>
    <w:div w:id="277494804">
      <w:bodyDiv w:val="1"/>
      <w:marLeft w:val="0"/>
      <w:marRight w:val="0"/>
      <w:marTop w:val="0"/>
      <w:marBottom w:val="0"/>
      <w:divBdr>
        <w:top w:val="none" w:sz="0" w:space="0" w:color="auto"/>
        <w:left w:val="none" w:sz="0" w:space="0" w:color="auto"/>
        <w:bottom w:val="none" w:sz="0" w:space="0" w:color="auto"/>
        <w:right w:val="none" w:sz="0" w:space="0" w:color="auto"/>
      </w:divBdr>
    </w:div>
    <w:div w:id="411513282">
      <w:bodyDiv w:val="1"/>
      <w:marLeft w:val="0"/>
      <w:marRight w:val="0"/>
      <w:marTop w:val="0"/>
      <w:marBottom w:val="0"/>
      <w:divBdr>
        <w:top w:val="none" w:sz="0" w:space="0" w:color="auto"/>
        <w:left w:val="none" w:sz="0" w:space="0" w:color="auto"/>
        <w:bottom w:val="none" w:sz="0" w:space="0" w:color="auto"/>
        <w:right w:val="none" w:sz="0" w:space="0" w:color="auto"/>
      </w:divBdr>
    </w:div>
    <w:div w:id="849442761">
      <w:bodyDiv w:val="1"/>
      <w:marLeft w:val="0"/>
      <w:marRight w:val="0"/>
      <w:marTop w:val="0"/>
      <w:marBottom w:val="0"/>
      <w:divBdr>
        <w:top w:val="none" w:sz="0" w:space="0" w:color="auto"/>
        <w:left w:val="none" w:sz="0" w:space="0" w:color="auto"/>
        <w:bottom w:val="none" w:sz="0" w:space="0" w:color="auto"/>
        <w:right w:val="none" w:sz="0" w:space="0" w:color="auto"/>
      </w:divBdr>
    </w:div>
    <w:div w:id="971982065">
      <w:bodyDiv w:val="1"/>
      <w:marLeft w:val="0"/>
      <w:marRight w:val="0"/>
      <w:marTop w:val="0"/>
      <w:marBottom w:val="0"/>
      <w:divBdr>
        <w:top w:val="none" w:sz="0" w:space="0" w:color="auto"/>
        <w:left w:val="none" w:sz="0" w:space="0" w:color="auto"/>
        <w:bottom w:val="none" w:sz="0" w:space="0" w:color="auto"/>
        <w:right w:val="none" w:sz="0" w:space="0" w:color="auto"/>
      </w:divBdr>
    </w:div>
    <w:div w:id="1177498952">
      <w:bodyDiv w:val="1"/>
      <w:marLeft w:val="0"/>
      <w:marRight w:val="0"/>
      <w:marTop w:val="0"/>
      <w:marBottom w:val="0"/>
      <w:divBdr>
        <w:top w:val="none" w:sz="0" w:space="0" w:color="auto"/>
        <w:left w:val="none" w:sz="0" w:space="0" w:color="auto"/>
        <w:bottom w:val="none" w:sz="0" w:space="0" w:color="auto"/>
        <w:right w:val="none" w:sz="0" w:space="0" w:color="auto"/>
      </w:divBdr>
    </w:div>
    <w:div w:id="1229537948">
      <w:bodyDiv w:val="1"/>
      <w:marLeft w:val="0"/>
      <w:marRight w:val="0"/>
      <w:marTop w:val="0"/>
      <w:marBottom w:val="0"/>
      <w:divBdr>
        <w:top w:val="none" w:sz="0" w:space="0" w:color="auto"/>
        <w:left w:val="none" w:sz="0" w:space="0" w:color="auto"/>
        <w:bottom w:val="none" w:sz="0" w:space="0" w:color="auto"/>
        <w:right w:val="none" w:sz="0" w:space="0" w:color="auto"/>
      </w:divBdr>
      <w:divsChild>
        <w:div w:id="121654379">
          <w:marLeft w:val="0"/>
          <w:marRight w:val="0"/>
          <w:marTop w:val="0"/>
          <w:marBottom w:val="0"/>
          <w:divBdr>
            <w:top w:val="none" w:sz="0" w:space="0" w:color="auto"/>
            <w:left w:val="none" w:sz="0" w:space="0" w:color="auto"/>
            <w:bottom w:val="none" w:sz="0" w:space="0" w:color="auto"/>
            <w:right w:val="none" w:sz="0" w:space="0" w:color="auto"/>
          </w:divBdr>
          <w:divsChild>
            <w:div w:id="1477575290">
              <w:marLeft w:val="0"/>
              <w:marRight w:val="0"/>
              <w:marTop w:val="100"/>
              <w:marBottom w:val="100"/>
              <w:divBdr>
                <w:top w:val="none" w:sz="0" w:space="0" w:color="auto"/>
                <w:left w:val="none" w:sz="0" w:space="0" w:color="auto"/>
                <w:bottom w:val="none" w:sz="0" w:space="0" w:color="auto"/>
                <w:right w:val="none" w:sz="0" w:space="0" w:color="auto"/>
              </w:divBdr>
              <w:divsChild>
                <w:div w:id="1467308284">
                  <w:marLeft w:val="0"/>
                  <w:marRight w:val="0"/>
                  <w:marTop w:val="0"/>
                  <w:marBottom w:val="0"/>
                  <w:divBdr>
                    <w:top w:val="none" w:sz="0" w:space="0" w:color="auto"/>
                    <w:left w:val="none" w:sz="0" w:space="0" w:color="auto"/>
                    <w:bottom w:val="none" w:sz="0" w:space="0" w:color="auto"/>
                    <w:right w:val="none" w:sz="0" w:space="0" w:color="auto"/>
                  </w:divBdr>
                  <w:divsChild>
                    <w:div w:id="168331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869597">
      <w:bodyDiv w:val="1"/>
      <w:marLeft w:val="0"/>
      <w:marRight w:val="0"/>
      <w:marTop w:val="0"/>
      <w:marBottom w:val="0"/>
      <w:divBdr>
        <w:top w:val="none" w:sz="0" w:space="0" w:color="auto"/>
        <w:left w:val="none" w:sz="0" w:space="0" w:color="auto"/>
        <w:bottom w:val="none" w:sz="0" w:space="0" w:color="auto"/>
        <w:right w:val="none" w:sz="0" w:space="0" w:color="auto"/>
      </w:divBdr>
      <w:divsChild>
        <w:div w:id="1088499310">
          <w:marLeft w:val="0"/>
          <w:marRight w:val="0"/>
          <w:marTop w:val="0"/>
          <w:marBottom w:val="0"/>
          <w:divBdr>
            <w:top w:val="none" w:sz="0" w:space="0" w:color="auto"/>
            <w:left w:val="none" w:sz="0" w:space="0" w:color="auto"/>
            <w:bottom w:val="none" w:sz="0" w:space="0" w:color="auto"/>
            <w:right w:val="none" w:sz="0" w:space="0" w:color="auto"/>
          </w:divBdr>
          <w:divsChild>
            <w:div w:id="185218674">
              <w:marLeft w:val="0"/>
              <w:marRight w:val="0"/>
              <w:marTop w:val="100"/>
              <w:marBottom w:val="100"/>
              <w:divBdr>
                <w:top w:val="none" w:sz="0" w:space="0" w:color="auto"/>
                <w:left w:val="none" w:sz="0" w:space="0" w:color="auto"/>
                <w:bottom w:val="none" w:sz="0" w:space="0" w:color="auto"/>
                <w:right w:val="none" w:sz="0" w:space="0" w:color="auto"/>
              </w:divBdr>
              <w:divsChild>
                <w:div w:id="489366918">
                  <w:marLeft w:val="0"/>
                  <w:marRight w:val="0"/>
                  <w:marTop w:val="0"/>
                  <w:marBottom w:val="0"/>
                  <w:divBdr>
                    <w:top w:val="none" w:sz="0" w:space="0" w:color="auto"/>
                    <w:left w:val="none" w:sz="0" w:space="0" w:color="auto"/>
                    <w:bottom w:val="none" w:sz="0" w:space="0" w:color="auto"/>
                    <w:right w:val="none" w:sz="0" w:space="0" w:color="auto"/>
                  </w:divBdr>
                  <w:divsChild>
                    <w:div w:id="61343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177780">
      <w:bodyDiv w:val="1"/>
      <w:marLeft w:val="0"/>
      <w:marRight w:val="0"/>
      <w:marTop w:val="0"/>
      <w:marBottom w:val="0"/>
      <w:divBdr>
        <w:top w:val="none" w:sz="0" w:space="0" w:color="auto"/>
        <w:left w:val="none" w:sz="0" w:space="0" w:color="auto"/>
        <w:bottom w:val="none" w:sz="0" w:space="0" w:color="auto"/>
        <w:right w:val="none" w:sz="0" w:space="0" w:color="auto"/>
      </w:divBdr>
    </w:div>
    <w:div w:id="1458183655">
      <w:bodyDiv w:val="1"/>
      <w:marLeft w:val="0"/>
      <w:marRight w:val="0"/>
      <w:marTop w:val="0"/>
      <w:marBottom w:val="0"/>
      <w:divBdr>
        <w:top w:val="none" w:sz="0" w:space="0" w:color="auto"/>
        <w:left w:val="none" w:sz="0" w:space="0" w:color="auto"/>
        <w:bottom w:val="none" w:sz="0" w:space="0" w:color="auto"/>
        <w:right w:val="none" w:sz="0" w:space="0" w:color="auto"/>
      </w:divBdr>
    </w:div>
    <w:div w:id="1699812826">
      <w:bodyDiv w:val="1"/>
      <w:marLeft w:val="0"/>
      <w:marRight w:val="0"/>
      <w:marTop w:val="0"/>
      <w:marBottom w:val="0"/>
      <w:divBdr>
        <w:top w:val="none" w:sz="0" w:space="0" w:color="auto"/>
        <w:left w:val="none" w:sz="0" w:space="0" w:color="auto"/>
        <w:bottom w:val="none" w:sz="0" w:space="0" w:color="auto"/>
        <w:right w:val="none" w:sz="0" w:space="0" w:color="auto"/>
      </w:divBdr>
    </w:div>
    <w:div w:id="2101368328">
      <w:bodyDiv w:val="1"/>
      <w:marLeft w:val="0"/>
      <w:marRight w:val="0"/>
      <w:marTop w:val="0"/>
      <w:marBottom w:val="0"/>
      <w:divBdr>
        <w:top w:val="none" w:sz="0" w:space="0" w:color="auto"/>
        <w:left w:val="none" w:sz="0" w:space="0" w:color="auto"/>
        <w:bottom w:val="none" w:sz="0" w:space="0" w:color="auto"/>
        <w:right w:val="none" w:sz="0" w:space="0" w:color="auto"/>
      </w:divBdr>
      <w:divsChild>
        <w:div w:id="1610353995">
          <w:marLeft w:val="0"/>
          <w:marRight w:val="0"/>
          <w:marTop w:val="0"/>
          <w:marBottom w:val="0"/>
          <w:divBdr>
            <w:top w:val="none" w:sz="0" w:space="0" w:color="auto"/>
            <w:left w:val="none" w:sz="0" w:space="0" w:color="auto"/>
            <w:bottom w:val="none" w:sz="0" w:space="0" w:color="auto"/>
            <w:right w:val="none" w:sz="0" w:space="0" w:color="auto"/>
          </w:divBdr>
          <w:divsChild>
            <w:div w:id="1409495853">
              <w:marLeft w:val="0"/>
              <w:marRight w:val="0"/>
              <w:marTop w:val="100"/>
              <w:marBottom w:val="100"/>
              <w:divBdr>
                <w:top w:val="none" w:sz="0" w:space="0" w:color="auto"/>
                <w:left w:val="none" w:sz="0" w:space="0" w:color="auto"/>
                <w:bottom w:val="none" w:sz="0" w:space="0" w:color="auto"/>
                <w:right w:val="none" w:sz="0" w:space="0" w:color="auto"/>
              </w:divBdr>
              <w:divsChild>
                <w:div w:id="1090158323">
                  <w:marLeft w:val="0"/>
                  <w:marRight w:val="0"/>
                  <w:marTop w:val="0"/>
                  <w:marBottom w:val="0"/>
                  <w:divBdr>
                    <w:top w:val="none" w:sz="0" w:space="0" w:color="auto"/>
                    <w:left w:val="none" w:sz="0" w:space="0" w:color="auto"/>
                    <w:bottom w:val="none" w:sz="0" w:space="0" w:color="auto"/>
                    <w:right w:val="none" w:sz="0" w:space="0" w:color="auto"/>
                  </w:divBdr>
                  <w:divsChild>
                    <w:div w:id="20571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yasufumy/algorithm-breadth-first-search-408297a075c9"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medium.com/@yasufumy/algorithm-breadth-first-search-408297a075c9"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medium.com/@yasufumy/algorithm-depth-first-search-76928c065692"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en.wikipedia.org/wiki/Handshaking_lemma"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1333</Words>
  <Characters>7603</Characters>
  <Application>Microsoft Office Word</Application>
  <DocSecurity>0</DocSecurity>
  <Lines>63</Lines>
  <Paragraphs>17</Paragraphs>
  <ScaleCrop>false</ScaleCrop>
  <Company>Infosys Ltd</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62</cp:revision>
  <dcterms:created xsi:type="dcterms:W3CDTF">2020-04-16T08:54:00Z</dcterms:created>
  <dcterms:modified xsi:type="dcterms:W3CDTF">2020-04-16T09:00:00Z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2020-04-16T08:54:50.1605733Z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2020-04-16T08:54:50.1605733Z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