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"https://leetcode.com/problems/group-anagrams/"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https://leetcode.com/problems/group-anagrams/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of strings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group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anagrams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together. You can return the answer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Anagram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is a word or phrase formed by rearranging the letters of a different word or phrase, typically using all the original letters exactly once.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strs = ["eat","tea","tan","ate","nat","bat"]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[["bat"],["nat","tan"],["ate","eat","tea"]]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strs = [""]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[[""]]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strs = ["a"]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[["a"]]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strs.length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strs[i].length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Solution 1:  Hash Table +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FFEF9E"/>
          <w:lang w:val="en-US" w:eastAsia="zh-CN" w:bidi="ar"/>
        </w:rPr>
        <w:t>Instead of sorting we build the key string in this way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 xml:space="preserve">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groupAnagrams(String[]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List&lt;String&gt;&gt; map = new HashMap&lt;String, List&lt;String&gt;&gt;();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str :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encrypted = new int[26];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str.toCharArray())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encrypted[c - 'a']++;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key = Arrays.toString(encrypted);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map.putIfAbsent(key, new ArrayList&lt;String&gt;());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map.get(key).add(str);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ArrayList&lt;&gt;(map.values());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O(NK), where N is the length of strs, and K is the maximum length of a string in strs. Counting each string is linear in the size of the string, and we count every string.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O(NK), the total information content stored in ans.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"https://leetcode.com/problems/group-anagrams/solutions/566674/java-hashmap-solution-and-no-sorting-required/"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https://leetcode.com/problems/group-anagrams/solutions/566674/java-hashmap-solution-and-no-sorting-required/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groupAnagrams(String[]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List&lt;String&gt;&gt; map = new HashMap();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(String s :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 = new int[26];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(char c : s.toCharArray()) m[c-'a']++;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key = Arrays.toString(m);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map.putIfAbsent(key, new ArrayList());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map.get(key).add(s);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ArrayList(map.values());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"https://leetcode.com/problems/group-anagrams/solutions/127405/group-anagrams/"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https://leetcode.com/problems/group-anagrams/solutions/127405/group-anagrams/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Approach 2: Categorize by Count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Two strings are anagrams if and only if their character counts (respective number of occurrences of each character) are the same.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 can transform each string s into a character count consisting of 26 non-negative integers representing the number of a's, b's, c's, etc. We use these counts as the basis for our hash map.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Java, the hashtable representation of our count will be a string delimited with '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#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 characters. For example, abbccc will be #1#2#3#0#0#0...#0where there are 26 entries total. In python, the representation will be a tuple of the counts. For example, abbccc will be (1, 2, 3, 0, 0, ..., 0), where again there are 26 entries total.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962275"/>
            <wp:effectExtent l="0" t="0" r="3175" b="952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groupAnagrams(String[]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(strs.length == 0) return new ArrayList();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List&gt; ans = new HashMap&lt;String, List&gt;();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count = new int[26];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(String s :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Arrays.fill(count,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(char c : s.toCharArray()) count[c - 'a']++;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StringBuilder sb = new StringBuilder("");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26;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sb.append('#');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sb.append(count[i]);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key = sb.toString();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(!ans.containsKey(key)) ans.put(key, new ArrayList());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ans.get(key).add(s);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ArrayList(ans.values());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O(NK), where N is the length of strs, and K is the maximum length of a string in strs. Counting each string is linear in the size of the string, and we count every string.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O(NK), the total information content stored in ans.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Solution 2:  Hash Table +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shd w:val="clear" w:fill="B7F7D1"/>
          <w:lang w:val="en-US" w:eastAsia="zh-CN" w:bidi="ar"/>
        </w:rPr>
        <w:t>Sorting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groupAnagrams(String[]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List&lt;String&gt;&gt; map = new HashMap&lt;String, List&lt;String&gt;&gt;();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str :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chars = str.toCharArray();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Arrays.sort(chars);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key = String.valueOf(chars);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map.putIfAbsent(key, new ArrayList&lt;String&gt;());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map.get(key).add(str);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ArrayList&lt;&gt;(map.values());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O(NKlog⁡K), where N is the length of strs, and K is the maximum length of a string in strs. The outer loop has complexity O(N) as we iterate through each string. Then, we sort each string in O(Klog⁡K) time.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O(NK), the total information content stored in ans.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"https://leetcode.com/problems/group-anagrams/solutions/127405/group-anagrams/"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https://leetcode.com/problems/group-anagrams/solutions/127405/group-anagrams/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Approach 1: Categorize by Sorted 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Two strings are anagrams if and only if their sorted strings are equal.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Maintain a map ans : {String -&gt; List}where each key K\text{K}Kis a sorted string, and each value is the list of strings from the initial input that when sorted, are equal to K\text{K}K.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Java, we will store the key as a string, eg. code. In Python, we will store the key as a hashable tuple, eg. ('c', 'o', 'd', 'e').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852420"/>
            <wp:effectExtent l="0" t="0" r="5715" b="1270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List&lt;List&lt;String&gt;&gt; groupAnagrams(String[]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(strs.length == 0) return new ArrayList();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Map&lt;String, List&gt; ans = new HashMap&lt;String, List&gt;();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(String s : strs)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ca = s.toCharArray();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Arrays.sort(ca);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key = String.valueOf(ca);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(!ans.containsKey(key)) ans.put(key, new ArrayList());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ans.get(key).add(s);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ArrayList(ans.values());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O(NKlog⁡K), where N is the length of strs, and K is the maximum length of a string in strs. The outer loop has complexity O(N) as we iterate through each string. Then, we sort each string in O(Klog⁡K)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O(NK), the total information content stored in ans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92972"/>
    <w:multiLevelType w:val="singleLevel"/>
    <w:tmpl w:val="845929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7768"/>
    <w:rsid w:val="464205C2"/>
    <w:rsid w:val="4CD1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2023-02-02T03:25:01Z</dcterms:created>
  <dc:creator>zqqsx</dc:creator>
  <cp:lastModifiedBy>zqqsx</cp:lastModifiedBy>
  <dcterms:modified xsi:type="dcterms:W3CDTF">2023-02-02T03:26:49Z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F779CA9777144FB8A39839203CE6A5E0</vt:lpwstr>
  </property>
</Properties>
</file>