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IRzM-1702845065950" w:id="1"/>
      <w:bookmarkEnd w:id="1"/>
    </w:p>
    <w:p>
      <w:pPr/>
      <w:bookmarkStart w:name="ZjF2-1702845065952" w:id="2"/>
      <w:bookmarkEnd w:id="2"/>
      <w:hyperlink r:id="rId3">
        <w:r>
          <w:rPr>
            <w:color w:val="003884"/>
          </w:rPr>
          <w:t>https://leetcode.com/problems/lowest-common-ancestor-of-a-binary-search-tree/</w:t>
        </w:r>
      </w:hyperlink>
    </w:p>
    <w:p>
      <w:pPr/>
      <w:bookmarkStart w:name="ZbWY-1702845065954" w:id="3"/>
      <w:bookmarkEnd w:id="3"/>
    </w:p>
    <w:p>
      <w:pPr/>
      <w:bookmarkStart w:name="b5pa-1702845065956" w:id="4"/>
      <w:bookmarkEnd w:id="4"/>
      <w:r>
        <w:rPr>
          <w:color w:val="263238"/>
        </w:rPr>
        <w:t>Given a binary search tree (BST), find the lowest common ancestor (LCA) node of two given nodes in the BST.</w:t>
      </w:r>
    </w:p>
    <w:p>
      <w:pPr/>
      <w:bookmarkStart w:name="fHsY-1702845065960" w:id="5"/>
      <w:bookmarkEnd w:id="5"/>
      <w:r>
        <w:rPr>
          <w:color w:val="263238"/>
        </w:rPr>
        <w:t xml:space="preserve">According to the </w:t>
      </w:r>
      <w:hyperlink r:id="rId4">
        <w:r>
          <w:rPr>
            <w:color w:val="607d8b"/>
          </w:rPr>
          <w:t>definition of LCA on Wikipedia</w:t>
        </w:r>
      </w:hyperlink>
      <w:r>
        <w:rPr/>
        <w:t xml:space="preserve">: “The lowest common ancestor is defined between two nodes p and q as the lowest node in </w:t>
      </w:r>
    </w:p>
    <w:p>
      <w:pPr/>
      <w:bookmarkStart w:name="GZ8l-1702845065966" w:id="6"/>
      <w:bookmarkEnd w:id="6"/>
      <w:r>
        <w:rPr/>
        <w:t xml:space="preserve">T that has both p and q as descendants (where we allow </w:t>
      </w:r>
      <w:r>
        <w:rPr>
          <w:b w:val="true"/>
        </w:rPr>
        <w:t>a node to be a descendant of itself</w:t>
      </w:r>
      <w:r>
        <w:rPr/>
        <w:t>).”</w:t>
      </w:r>
    </w:p>
    <w:p>
      <w:pPr/>
      <w:bookmarkStart w:name="BaHH-1702845065971" w:id="7"/>
      <w:bookmarkEnd w:id="7"/>
    </w:p>
    <w:p>
      <w:pPr/>
      <w:bookmarkStart w:name="fBny-1702845065973" w:id="8"/>
      <w:bookmarkEnd w:id="8"/>
      <w:r>
        <w:rPr>
          <w:b w:val="true"/>
          <w:color w:val="263238"/>
        </w:rPr>
        <w:t>Example 1:</w:t>
      </w:r>
    </w:p>
    <w:p>
      <w:pPr/>
      <w:bookmarkStart w:name="K6SG-1702845065974" w:id="9"/>
      <w:bookmarkEnd w:id="9"/>
      <w:r>
        <w:drawing>
          <wp:inline distT="0" distR="0" distB="0" distL="0">
            <wp:extent cx="1816100" cy="1758750"/>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5"/>
                    <a:stretch>
                      <a:fillRect/>
                    </a:stretch>
                  </pic:blipFill>
                  <pic:spPr>
                    <a:xfrm>
                      <a:off x="0" y="0"/>
                      <a:ext cx="1816100" cy="1758750"/>
                    </a:xfrm>
                    <a:prstGeom prst="rect">
                      <a:avLst/>
                    </a:prstGeom>
                  </pic:spPr>
                </pic:pic>
              </a:graphicData>
            </a:graphic>
          </wp:inline>
        </w:drawing>
      </w:r>
    </w:p>
    <w:p>
      <w:pPr/>
      <w:bookmarkStart w:name="9Cxl-1702845065976" w:id="10"/>
      <w:bookmarkEnd w:id="10"/>
    </w:p>
    <w:p>
      <w:pPr/>
      <w:bookmarkStart w:name="Fwgh-1702845065978" w:id="11"/>
      <w:bookmarkEnd w:id="11"/>
      <w:r>
        <w:rPr/>
        <w:t>Input: root = [6,2,8,0,4,7,9,null,null,3,5], p = 2, q = 8</w:t>
      </w:r>
    </w:p>
    <w:p>
      <w:pPr/>
      <w:bookmarkStart w:name="SVNm-1702845065980" w:id="12"/>
      <w:bookmarkEnd w:id="12"/>
      <w:r>
        <w:rPr/>
        <w:t>Output: 6</w:t>
      </w:r>
    </w:p>
    <w:p>
      <w:pPr/>
      <w:bookmarkStart w:name="YK1i-1702845065982" w:id="13"/>
      <w:bookmarkEnd w:id="13"/>
      <w:r>
        <w:rPr/>
        <w:t>Explanation: The LCA of nodes 2 and 8 is 6.</w:t>
      </w:r>
    </w:p>
    <w:p>
      <w:pPr/>
      <w:bookmarkStart w:name="Gslc-1702845065985" w:id="14"/>
      <w:bookmarkEnd w:id="14"/>
    </w:p>
    <w:p>
      <w:pPr/>
      <w:bookmarkStart w:name="zQqu-1702845065987" w:id="15"/>
      <w:bookmarkEnd w:id="15"/>
      <w:r>
        <w:rPr>
          <w:b w:val="true"/>
          <w:color w:val="263238"/>
        </w:rPr>
        <w:t>Example 2:</w:t>
      </w:r>
    </w:p>
    <w:p>
      <w:pPr/>
      <w:bookmarkStart w:name="vOsi-1702845065988" w:id="16"/>
      <w:bookmarkEnd w:id="16"/>
      <w:r>
        <w:drawing>
          <wp:inline distT="0" distR="0" distB="0" distL="0">
            <wp:extent cx="1752600" cy="1724025"/>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6"/>
                    <a:stretch>
                      <a:fillRect/>
                    </a:stretch>
                  </pic:blipFill>
                  <pic:spPr>
                    <a:xfrm>
                      <a:off x="0" y="0"/>
                      <a:ext cx="1752600" cy="1724025"/>
                    </a:xfrm>
                    <a:prstGeom prst="rect">
                      <a:avLst/>
                    </a:prstGeom>
                  </pic:spPr>
                </pic:pic>
              </a:graphicData>
            </a:graphic>
          </wp:inline>
        </w:drawing>
      </w:r>
    </w:p>
    <w:p>
      <w:pPr/>
      <w:bookmarkStart w:name="SQZe-1702845065990" w:id="17"/>
      <w:bookmarkEnd w:id="17"/>
    </w:p>
    <w:p>
      <w:pPr/>
      <w:bookmarkStart w:name="ZXOI-1702845065992" w:id="18"/>
      <w:bookmarkEnd w:id="18"/>
      <w:r>
        <w:rPr/>
        <w:t>Input: root = [6,2,8,0,4,7,9,null,null,3,5], p = 2, q = 4</w:t>
      </w:r>
    </w:p>
    <w:p>
      <w:pPr/>
      <w:bookmarkStart w:name="mfKe-1702845065994" w:id="19"/>
      <w:bookmarkEnd w:id="19"/>
      <w:r>
        <w:rPr/>
        <w:t>Output: 2</w:t>
      </w:r>
    </w:p>
    <w:p>
      <w:pPr/>
      <w:bookmarkStart w:name="4qZL-1702845065996" w:id="20"/>
      <w:bookmarkEnd w:id="20"/>
      <w:r>
        <w:rPr/>
        <w:t>Explanation: The LCA of nodes 2 and 4 is 2, since a node can be a descendant of itself according to the LCA definition.</w:t>
      </w:r>
    </w:p>
    <w:p>
      <w:pPr/>
      <w:bookmarkStart w:name="f49M-1702845065998" w:id="21"/>
      <w:bookmarkEnd w:id="21"/>
    </w:p>
    <w:p>
      <w:pPr/>
      <w:bookmarkStart w:name="2fPB-1702845066000" w:id="22"/>
      <w:bookmarkEnd w:id="22"/>
      <w:r>
        <w:rPr>
          <w:b w:val="true"/>
          <w:color w:val="263238"/>
        </w:rPr>
        <w:t>Example 3:</w:t>
      </w:r>
    </w:p>
    <w:p>
      <w:pPr/>
      <w:bookmarkStart w:name="B9tz-1702845066002" w:id="23"/>
      <w:bookmarkEnd w:id="23"/>
      <w:r>
        <w:rPr/>
        <w:t>Input: root = [2,1], p = 2, q = 1</w:t>
      </w:r>
    </w:p>
    <w:p>
      <w:pPr/>
      <w:bookmarkStart w:name="rMIj-1702845066004" w:id="24"/>
      <w:bookmarkEnd w:id="24"/>
      <w:r>
        <w:rPr/>
        <w:t>Output: 2</w:t>
      </w:r>
    </w:p>
    <w:p>
      <w:pPr/>
      <w:bookmarkStart w:name="VS9L-1702845066005" w:id="25"/>
      <w:bookmarkEnd w:id="25"/>
    </w:p>
    <w:p>
      <w:pPr/>
      <w:bookmarkStart w:name="7OYp-1702845066007" w:id="26"/>
      <w:bookmarkEnd w:id="26"/>
      <w:r>
        <w:rPr>
          <w:b w:val="true"/>
          <w:color w:val="263238"/>
        </w:rPr>
        <w:t>Constraints:</w:t>
      </w:r>
    </w:p>
    <w:p>
      <w:pPr>
        <w:numPr>
          <w:ilvl w:val="0"/>
          <w:numId w:val="1"/>
        </w:numPr>
      </w:pPr>
      <w:bookmarkStart w:name="7x1K-1702845066009" w:id="27"/>
      <w:bookmarkEnd w:id="27"/>
      <w:r>
        <w:rPr/>
        <w:t>The number of nodes in the tree is in the range [2, 10^5].</w:t>
      </w:r>
    </w:p>
    <w:p>
      <w:pPr>
        <w:numPr>
          <w:ilvl w:val="0"/>
          <w:numId w:val="1"/>
        </w:numPr>
      </w:pPr>
      <w:bookmarkStart w:name="igIi-1702845066013" w:id="28"/>
      <w:bookmarkEnd w:id="28"/>
      <w:r>
        <w:rPr/>
        <w:t>-10^9 &lt;= Node.val &lt;= 10^9</w:t>
      </w:r>
    </w:p>
    <w:p>
      <w:pPr>
        <w:numPr>
          <w:ilvl w:val="0"/>
          <w:numId w:val="1"/>
        </w:numPr>
      </w:pPr>
      <w:bookmarkStart w:name="AV3f-1702845066015" w:id="29"/>
      <w:bookmarkEnd w:id="29"/>
      <w:r>
        <w:rPr/>
        <w:t xml:space="preserve">All Node.val are </w:t>
      </w:r>
      <w:r>
        <w:rPr>
          <w:b w:val="true"/>
        </w:rPr>
        <w:t>unique</w:t>
      </w:r>
      <w:r>
        <w:rPr/>
        <w:t>.</w:t>
      </w:r>
    </w:p>
    <w:p>
      <w:pPr>
        <w:numPr>
          <w:ilvl w:val="0"/>
          <w:numId w:val="1"/>
        </w:numPr>
      </w:pPr>
      <w:bookmarkStart w:name="kms6-1702845066019" w:id="30"/>
      <w:bookmarkEnd w:id="30"/>
      <w:r>
        <w:rPr/>
        <w:t>p != q</w:t>
      </w:r>
    </w:p>
    <w:p>
      <w:pPr>
        <w:numPr>
          <w:ilvl w:val="0"/>
          <w:numId w:val="1"/>
        </w:numPr>
      </w:pPr>
      <w:bookmarkStart w:name="hjsX-1702845066021" w:id="31"/>
      <w:bookmarkEnd w:id="31"/>
      <w:r>
        <w:rPr/>
        <w:t>p and q will exist in the BST.</w:t>
      </w:r>
    </w:p>
    <w:p>
      <w:pPr/>
      <w:bookmarkStart w:name="n77X-1702845066024" w:id="32"/>
      <w:bookmarkEnd w:id="32"/>
      <w:r/>
    </w:p>
    <w:p>
      <w:pPr>
        <w:pBdr>
          <w:bottom w:val="single"/>
        </w:pBdr>
      </w:pPr>
    </w:p>
    <w:p>
      <w:pPr/>
      <w:bookmarkStart w:name="G4tR-1702845066026" w:id="33"/>
      <w:bookmarkEnd w:id="33"/>
      <w:r>
        <w:rPr>
          <w:b w:val="true"/>
          <w:highlight w:val="lightGray"/>
        </w:rPr>
        <w:t>Attempt 1: 2022-12-03</w:t>
      </w:r>
    </w:p>
    <w:p>
      <w:pPr/>
      <w:bookmarkStart w:name="7EXU-1702845066030" w:id="34"/>
      <w:bookmarkEnd w:id="34"/>
      <w:r>
        <w:rPr>
          <w:b w:val="true"/>
          <w:highlight w:val="lightGray"/>
        </w:rPr>
        <w:t>Solution 1:  Divide and Conquer (5 min, same as L236.Lowest Common Ancestor of a Binary Tree, traditional way)</w:t>
      </w:r>
    </w:p>
    <w:p>
      <w:pPr>
        <w:shd w:val="clear" w:color="auto" w:fill="DBDBDB"/>
      </w:pPr>
      <w:bookmarkStart w:name="gnd6-1705346668594" w:id="35"/>
      <w:bookmarkEnd w:id="35"/>
      <w:r>
        <w:rPr/>
        <w:t xml:space="preserve">/** </w:t>
      </w:r>
    </w:p>
    <w:p>
      <w:pPr>
        <w:shd w:val="clear" w:color="auto" w:fill="DBDBDB"/>
      </w:pPr>
      <w:bookmarkStart w:name="gnd6-1705346668594" w:id="36"/>
      <w:bookmarkEnd w:id="36"/>
      <w:r>
        <w:rPr/>
        <w:t xml:space="preserve"> * Definition for a binary tree node. </w:t>
      </w:r>
    </w:p>
    <w:p>
      <w:pPr>
        <w:shd w:val="clear" w:color="auto" w:fill="DBDBDB"/>
      </w:pPr>
      <w:bookmarkStart w:name="gnd6-1705346668594" w:id="37"/>
      <w:bookmarkEnd w:id="37"/>
      <w:r>
        <w:rPr/>
        <w:t xml:space="preserve"> * public class TreeNode { </w:t>
      </w:r>
    </w:p>
    <w:p>
      <w:pPr>
        <w:shd w:val="clear" w:color="auto" w:fill="DBDBDB"/>
      </w:pPr>
      <w:bookmarkStart w:name="gnd6-1705346668594" w:id="38"/>
      <w:bookmarkEnd w:id="38"/>
      <w:r>
        <w:rPr/>
        <w:t xml:space="preserve"> *     int val; </w:t>
      </w:r>
    </w:p>
    <w:p>
      <w:pPr>
        <w:shd w:val="clear" w:color="auto" w:fill="DBDBDB"/>
      </w:pPr>
      <w:bookmarkStart w:name="gnd6-1705346668594" w:id="39"/>
      <w:bookmarkEnd w:id="39"/>
      <w:r>
        <w:rPr/>
        <w:t xml:space="preserve"> *     TreeNode left; </w:t>
      </w:r>
    </w:p>
    <w:p>
      <w:pPr>
        <w:shd w:val="clear" w:color="auto" w:fill="DBDBDB"/>
      </w:pPr>
      <w:bookmarkStart w:name="gnd6-1705346668594" w:id="40"/>
      <w:bookmarkEnd w:id="40"/>
      <w:r>
        <w:rPr/>
        <w:t xml:space="preserve"> *     TreeNode right; </w:t>
      </w:r>
    </w:p>
    <w:p>
      <w:pPr>
        <w:shd w:val="clear" w:color="auto" w:fill="DBDBDB"/>
      </w:pPr>
      <w:bookmarkStart w:name="gnd6-1705346668594" w:id="41"/>
      <w:bookmarkEnd w:id="41"/>
      <w:r>
        <w:rPr/>
        <w:t xml:space="preserve"> *     TreeNode(int x) { val = x; } </w:t>
      </w:r>
    </w:p>
    <w:p>
      <w:pPr>
        <w:shd w:val="clear" w:color="auto" w:fill="DBDBDB"/>
      </w:pPr>
      <w:bookmarkStart w:name="gnd6-1705346668594" w:id="42"/>
      <w:bookmarkEnd w:id="42"/>
      <w:r>
        <w:rPr/>
        <w:t xml:space="preserve"> * } </w:t>
      </w:r>
    </w:p>
    <w:p>
      <w:pPr>
        <w:shd w:val="clear" w:color="auto" w:fill="DBDBDB"/>
      </w:pPr>
      <w:bookmarkStart w:name="gnd6-1705346668594" w:id="43"/>
      <w:bookmarkEnd w:id="43"/>
      <w:r>
        <w:rPr/>
        <w:t xml:space="preserve"> */ </w:t>
      </w:r>
    </w:p>
    <w:p>
      <w:pPr>
        <w:shd w:val="clear" w:color="auto" w:fill="DBDBDB"/>
      </w:pPr>
      <w:bookmarkStart w:name="gnd6-1705346668594" w:id="44"/>
      <w:bookmarkEnd w:id="44"/>
      <w:r>
        <w:rPr/>
        <w:t xml:space="preserve">class Solution { </w:t>
      </w:r>
    </w:p>
    <w:p>
      <w:pPr>
        <w:shd w:val="clear" w:color="auto" w:fill="DBDBDB"/>
      </w:pPr>
      <w:bookmarkStart w:name="gnd6-1705346668594" w:id="45"/>
      <w:bookmarkEnd w:id="45"/>
      <w:r>
        <w:rPr/>
        <w:t xml:space="preserve">    public TreeNode lowestCommonAncestor(TreeNode root, TreeNode p, TreeNode q) { </w:t>
      </w:r>
    </w:p>
    <w:p>
      <w:pPr>
        <w:shd w:val="clear" w:color="auto" w:fill="DBDBDB"/>
      </w:pPr>
      <w:bookmarkStart w:name="gnd6-1705346668594" w:id="46"/>
      <w:bookmarkEnd w:id="46"/>
      <w:r>
        <w:rPr/>
        <w:t xml:space="preserve">        if(root == null || root == p || root == q) { </w:t>
      </w:r>
    </w:p>
    <w:p>
      <w:pPr>
        <w:shd w:val="clear" w:color="auto" w:fill="DBDBDB"/>
      </w:pPr>
      <w:bookmarkStart w:name="gnd6-1705346668594" w:id="47"/>
      <w:bookmarkEnd w:id="47"/>
      <w:r>
        <w:rPr/>
        <w:t xml:space="preserve">            return root; </w:t>
      </w:r>
    </w:p>
    <w:p>
      <w:pPr>
        <w:shd w:val="clear" w:color="auto" w:fill="DBDBDB"/>
      </w:pPr>
      <w:bookmarkStart w:name="gnd6-1705346668594" w:id="48"/>
      <w:bookmarkEnd w:id="48"/>
      <w:r>
        <w:rPr/>
        <w:t xml:space="preserve">        } </w:t>
      </w:r>
    </w:p>
    <w:p>
      <w:pPr>
        <w:shd w:val="clear" w:color="auto" w:fill="DBDBDB"/>
      </w:pPr>
      <w:bookmarkStart w:name="gnd6-1705346668594" w:id="49"/>
      <w:bookmarkEnd w:id="49"/>
      <w:r>
        <w:rPr/>
        <w:t xml:space="preserve">        TreeNode left = lowestCommonAncestor(root.left, p, q); </w:t>
      </w:r>
    </w:p>
    <w:p>
      <w:pPr>
        <w:shd w:val="clear" w:color="auto" w:fill="DBDBDB"/>
      </w:pPr>
      <w:bookmarkStart w:name="gnd6-1705346668594" w:id="50"/>
      <w:bookmarkEnd w:id="50"/>
      <w:r>
        <w:rPr/>
        <w:t xml:space="preserve">        TreeNode right = lowestCommonAncestor(root.right, p, q); </w:t>
      </w:r>
    </w:p>
    <w:p>
      <w:pPr>
        <w:shd w:val="clear" w:color="auto" w:fill="DBDBDB"/>
      </w:pPr>
      <w:bookmarkStart w:name="gnd6-1705346668594" w:id="51"/>
      <w:bookmarkEnd w:id="51"/>
      <w:r>
        <w:rPr/>
        <w:t xml:space="preserve">        if(left != null &amp;&amp; right != null) { </w:t>
      </w:r>
    </w:p>
    <w:p>
      <w:pPr>
        <w:shd w:val="clear" w:color="auto" w:fill="DBDBDB"/>
      </w:pPr>
      <w:bookmarkStart w:name="gnd6-1705346668594" w:id="52"/>
      <w:bookmarkEnd w:id="52"/>
      <w:r>
        <w:rPr/>
        <w:t xml:space="preserve">            return root; </w:t>
      </w:r>
    </w:p>
    <w:p>
      <w:pPr>
        <w:shd w:val="clear" w:color="auto" w:fill="DBDBDB"/>
      </w:pPr>
      <w:bookmarkStart w:name="gnd6-1705346668594" w:id="53"/>
      <w:bookmarkEnd w:id="53"/>
      <w:r>
        <w:rPr/>
        <w:t xml:space="preserve">        } </w:t>
      </w:r>
    </w:p>
    <w:p>
      <w:pPr>
        <w:shd w:val="clear" w:color="auto" w:fill="DBDBDB"/>
      </w:pPr>
      <w:bookmarkStart w:name="gnd6-1705346668594" w:id="54"/>
      <w:bookmarkEnd w:id="54"/>
      <w:r>
        <w:rPr/>
        <w:t xml:space="preserve">        if(left != null) { </w:t>
      </w:r>
    </w:p>
    <w:p>
      <w:pPr>
        <w:shd w:val="clear" w:color="auto" w:fill="DBDBDB"/>
      </w:pPr>
      <w:bookmarkStart w:name="gnd6-1705346668594" w:id="55"/>
      <w:bookmarkEnd w:id="55"/>
      <w:r>
        <w:rPr/>
        <w:t xml:space="preserve">            return left; </w:t>
      </w:r>
    </w:p>
    <w:p>
      <w:pPr>
        <w:shd w:val="clear" w:color="auto" w:fill="DBDBDB"/>
      </w:pPr>
      <w:bookmarkStart w:name="gnd6-1705346668594" w:id="56"/>
      <w:bookmarkEnd w:id="56"/>
      <w:r>
        <w:rPr/>
        <w:t xml:space="preserve">        } else { </w:t>
      </w:r>
    </w:p>
    <w:p>
      <w:pPr>
        <w:shd w:val="clear" w:color="auto" w:fill="DBDBDB"/>
      </w:pPr>
      <w:bookmarkStart w:name="gnd6-1705346668594" w:id="57"/>
      <w:bookmarkEnd w:id="57"/>
      <w:r>
        <w:rPr/>
        <w:t xml:space="preserve">            return right; </w:t>
      </w:r>
    </w:p>
    <w:p>
      <w:pPr>
        <w:shd w:val="clear" w:color="auto" w:fill="DBDBDB"/>
      </w:pPr>
      <w:bookmarkStart w:name="gnd6-1705346668594" w:id="58"/>
      <w:bookmarkEnd w:id="58"/>
      <w:r>
        <w:rPr/>
        <w:t xml:space="preserve">        } </w:t>
      </w:r>
    </w:p>
    <w:p>
      <w:pPr>
        <w:shd w:val="clear" w:color="auto" w:fill="DBDBDB"/>
      </w:pPr>
      <w:bookmarkStart w:name="gnd6-1705346668594" w:id="59"/>
      <w:bookmarkEnd w:id="59"/>
      <w:r>
        <w:rPr/>
        <w:t xml:space="preserve">    } </w:t>
      </w:r>
    </w:p>
    <w:p>
      <w:pPr>
        <w:shd w:val="clear" w:color="auto" w:fill="DBDBDB"/>
      </w:pPr>
      <w:bookmarkStart w:name="gnd6-1705346668594" w:id="60"/>
      <w:bookmarkEnd w:id="60"/>
      <w:r>
        <w:rPr/>
        <w:t>}</w:t>
      </w:r>
    </w:p>
    <w:p>
      <w:pPr>
        <w:shd w:val="clear" w:color="auto" w:fill="DBDBDB"/>
      </w:pPr>
      <w:bookmarkStart w:name="gnd6-1705346668594" w:id="61"/>
      <w:bookmarkEnd w:id="61"/>
    </w:p>
    <w:p>
      <w:pPr>
        <w:shd w:val="clear" w:color="auto" w:fill="DBDBDB"/>
      </w:pPr>
      <w:bookmarkStart w:name="gnd6-1705346668594" w:id="62"/>
      <w:bookmarkEnd w:id="62"/>
      <w:r>
        <w:rPr/>
        <w:t xml:space="preserve">Complexity Analysis  </w:t>
      </w:r>
    </w:p>
    <w:p>
      <w:pPr>
        <w:shd w:val="clear" w:color="auto" w:fill="DBDBDB"/>
      </w:pPr>
      <w:bookmarkStart w:name="gnd6-1705346668594" w:id="63"/>
      <w:bookmarkEnd w:id="63"/>
      <w:r>
        <w:rPr/>
        <w:t xml:space="preserve">Time Complexity: O(N). Where N is the number of nodes in the binary tree. In the worst case we might be visiting all the nodes of the binary tree.  </w:t>
      </w:r>
    </w:p>
    <w:p>
      <w:pPr>
        <w:shd w:val="clear" w:color="auto" w:fill="DBDBDB"/>
      </w:pPr>
      <w:bookmarkStart w:name="gnd6-1705346668594" w:id="64"/>
      <w:bookmarkEnd w:id="64"/>
      <w:r>
        <w:rPr/>
        <w:t>Space Complexity: O(N). This is because the maximum amount of space utilized by the recursion stack would be N since the height of a skewed binary tree could be N.</w:t>
      </w:r>
    </w:p>
    <w:p>
      <w:pPr/>
      <w:bookmarkStart w:name="Yx33-1702845066093" w:id="65"/>
      <w:bookmarkEnd w:id="65"/>
    </w:p>
    <w:p>
      <w:pPr/>
      <w:bookmarkStart w:name="Ol8k-1702845066095" w:id="66"/>
      <w:bookmarkEnd w:id="66"/>
      <w:r>
        <w:rPr>
          <w:b w:val="true"/>
          <w:highlight w:val="lightGray"/>
        </w:rPr>
        <w:t>Solution 2:  Traversal use BST nature</w:t>
      </w:r>
    </w:p>
    <w:p>
      <w:pPr/>
      <w:bookmarkStart w:name="bdLI-1702845066098" w:id="67"/>
      <w:bookmarkEnd w:id="67"/>
      <w:r>
        <w:rPr>
          <w:b w:val="true"/>
          <w:highlight w:val="lightGray"/>
        </w:rPr>
        <w:t>Style 1: DFS (10 min)</w:t>
      </w:r>
    </w:p>
    <w:p>
      <w:pPr>
        <w:shd w:val="clear" w:color="auto" w:fill="DBDBDB"/>
      </w:pPr>
      <w:bookmarkStart w:name="0Owc-1705346829737" w:id="68"/>
      <w:bookmarkEnd w:id="68"/>
      <w:r>
        <w:rPr/>
        <w:t xml:space="preserve">/** </w:t>
      </w:r>
    </w:p>
    <w:p>
      <w:pPr>
        <w:shd w:val="clear" w:color="auto" w:fill="DBDBDB"/>
      </w:pPr>
      <w:bookmarkStart w:name="0Owc-1705346829737" w:id="69"/>
      <w:bookmarkEnd w:id="69"/>
      <w:r>
        <w:rPr/>
        <w:t xml:space="preserve"> * Definition for a binary tree node. </w:t>
      </w:r>
    </w:p>
    <w:p>
      <w:pPr>
        <w:shd w:val="clear" w:color="auto" w:fill="DBDBDB"/>
      </w:pPr>
      <w:bookmarkStart w:name="0Owc-1705346829737" w:id="70"/>
      <w:bookmarkEnd w:id="70"/>
      <w:r>
        <w:rPr/>
        <w:t xml:space="preserve"> * public class TreeNode { </w:t>
      </w:r>
    </w:p>
    <w:p>
      <w:pPr>
        <w:shd w:val="clear" w:color="auto" w:fill="DBDBDB"/>
      </w:pPr>
      <w:bookmarkStart w:name="0Owc-1705346829737" w:id="71"/>
      <w:bookmarkEnd w:id="71"/>
      <w:r>
        <w:rPr/>
        <w:t xml:space="preserve"> *     int val; </w:t>
      </w:r>
    </w:p>
    <w:p>
      <w:pPr>
        <w:shd w:val="clear" w:color="auto" w:fill="DBDBDB"/>
      </w:pPr>
      <w:bookmarkStart w:name="0Owc-1705346829737" w:id="72"/>
      <w:bookmarkEnd w:id="72"/>
      <w:r>
        <w:rPr/>
        <w:t xml:space="preserve"> *     TreeNode left; </w:t>
      </w:r>
    </w:p>
    <w:p>
      <w:pPr>
        <w:shd w:val="clear" w:color="auto" w:fill="DBDBDB"/>
      </w:pPr>
      <w:bookmarkStart w:name="0Owc-1705346829737" w:id="73"/>
      <w:bookmarkEnd w:id="73"/>
      <w:r>
        <w:rPr/>
        <w:t xml:space="preserve"> *     TreeNode right; </w:t>
      </w:r>
    </w:p>
    <w:p>
      <w:pPr>
        <w:shd w:val="clear" w:color="auto" w:fill="DBDBDB"/>
      </w:pPr>
      <w:bookmarkStart w:name="0Owc-1705346829737" w:id="74"/>
      <w:bookmarkEnd w:id="74"/>
      <w:r>
        <w:rPr/>
        <w:t xml:space="preserve"> *     TreeNode(int x) { val = x; } </w:t>
      </w:r>
    </w:p>
    <w:p>
      <w:pPr>
        <w:shd w:val="clear" w:color="auto" w:fill="DBDBDB"/>
      </w:pPr>
      <w:bookmarkStart w:name="0Owc-1705346829737" w:id="75"/>
      <w:bookmarkEnd w:id="75"/>
      <w:r>
        <w:rPr/>
        <w:t xml:space="preserve"> * } </w:t>
      </w:r>
    </w:p>
    <w:p>
      <w:pPr>
        <w:shd w:val="clear" w:color="auto" w:fill="DBDBDB"/>
      </w:pPr>
      <w:bookmarkStart w:name="0Owc-1705346829737" w:id="76"/>
      <w:bookmarkEnd w:id="76"/>
      <w:r>
        <w:rPr/>
        <w:t xml:space="preserve"> */ </w:t>
      </w:r>
    </w:p>
    <w:p>
      <w:pPr>
        <w:shd w:val="clear" w:color="auto" w:fill="DBDBDB"/>
      </w:pPr>
      <w:bookmarkStart w:name="0Owc-1705346829737" w:id="77"/>
      <w:bookmarkEnd w:id="77"/>
      <w:r>
        <w:rPr/>
        <w:t xml:space="preserve">class Solution { </w:t>
      </w:r>
    </w:p>
    <w:p>
      <w:pPr>
        <w:shd w:val="clear" w:color="auto" w:fill="DBDBDB"/>
      </w:pPr>
      <w:bookmarkStart w:name="0Owc-1705346829737" w:id="78"/>
      <w:bookmarkEnd w:id="78"/>
      <w:r>
        <w:rPr/>
        <w:t xml:space="preserve">    public TreeNode lowestCommonAncestor(TreeNode root, TreeNode p, TreeNode q) { </w:t>
      </w:r>
    </w:p>
    <w:p>
      <w:pPr>
        <w:shd w:val="clear" w:color="auto" w:fill="DBDBDB"/>
      </w:pPr>
      <w:bookmarkStart w:name="0Owc-1705346829737" w:id="79"/>
      <w:bookmarkEnd w:id="79"/>
      <w:r>
        <w:rPr/>
        <w:t xml:space="preserve">        if(root == null) { </w:t>
      </w:r>
    </w:p>
    <w:p>
      <w:pPr>
        <w:shd w:val="clear" w:color="auto" w:fill="DBDBDB"/>
      </w:pPr>
      <w:bookmarkStart w:name="0Owc-1705346829737" w:id="80"/>
      <w:bookmarkEnd w:id="80"/>
      <w:r>
        <w:rPr/>
        <w:t xml:space="preserve">            return null; </w:t>
      </w:r>
    </w:p>
    <w:p>
      <w:pPr>
        <w:shd w:val="clear" w:color="auto" w:fill="DBDBDB"/>
      </w:pPr>
      <w:bookmarkStart w:name="0Owc-1705346829737" w:id="81"/>
      <w:bookmarkEnd w:id="81"/>
      <w:r>
        <w:rPr/>
        <w:t xml:space="preserve">        } </w:t>
      </w:r>
    </w:p>
    <w:p>
      <w:pPr>
        <w:shd w:val="clear" w:color="auto" w:fill="DBDBDB"/>
      </w:pPr>
      <w:bookmarkStart w:name="0Owc-1705346829737" w:id="82"/>
      <w:bookmarkEnd w:id="82"/>
      <w:r>
        <w:rPr/>
        <w:t xml:space="preserve">        // If both n1 and n2 are smaller than root, then LCA lies in left </w:t>
      </w:r>
    </w:p>
    <w:p>
      <w:pPr>
        <w:shd w:val="clear" w:color="auto" w:fill="DBDBDB"/>
      </w:pPr>
      <w:bookmarkStart w:name="0Owc-1705346829737" w:id="83"/>
      <w:bookmarkEnd w:id="83"/>
      <w:r>
        <w:rPr/>
        <w:t xml:space="preserve">        if(root.val &gt; p.val &amp;&amp; root.val &gt; q.val) { </w:t>
      </w:r>
    </w:p>
    <w:p>
      <w:pPr>
        <w:shd w:val="clear" w:color="auto" w:fill="DBDBDB"/>
      </w:pPr>
      <w:bookmarkStart w:name="0Owc-1705346829737" w:id="84"/>
      <w:bookmarkEnd w:id="84"/>
      <w:r>
        <w:rPr/>
        <w:t xml:space="preserve">            return lowestCommonAncestor(root.left, p, q); </w:t>
      </w:r>
    </w:p>
    <w:p>
      <w:pPr>
        <w:shd w:val="clear" w:color="auto" w:fill="DBDBDB"/>
      </w:pPr>
      <w:bookmarkStart w:name="0Owc-1705346829737" w:id="85"/>
      <w:bookmarkEnd w:id="85"/>
      <w:r>
        <w:rPr/>
        <w:t xml:space="preserve">        } </w:t>
      </w:r>
    </w:p>
    <w:p>
      <w:pPr>
        <w:shd w:val="clear" w:color="auto" w:fill="DBDBDB"/>
      </w:pPr>
      <w:bookmarkStart w:name="0Owc-1705346829737" w:id="86"/>
      <w:bookmarkEnd w:id="86"/>
      <w:r>
        <w:rPr/>
        <w:t xml:space="preserve">        // If both n1 and n2 are bigger than root, then LCA lies in right </w:t>
      </w:r>
    </w:p>
    <w:p>
      <w:pPr>
        <w:shd w:val="clear" w:color="auto" w:fill="DBDBDB"/>
      </w:pPr>
      <w:bookmarkStart w:name="0Owc-1705346829737" w:id="87"/>
      <w:bookmarkEnd w:id="87"/>
      <w:r>
        <w:rPr/>
        <w:t xml:space="preserve">        if(root.val &lt; p.val &amp;&amp; root.val &lt; q.val) { </w:t>
      </w:r>
    </w:p>
    <w:p>
      <w:pPr>
        <w:shd w:val="clear" w:color="auto" w:fill="DBDBDB"/>
      </w:pPr>
      <w:bookmarkStart w:name="0Owc-1705346829737" w:id="88"/>
      <w:bookmarkEnd w:id="88"/>
      <w:r>
        <w:rPr/>
        <w:t xml:space="preserve">            return lowestCommonAncestor(root.right, p, q); </w:t>
      </w:r>
    </w:p>
    <w:p>
      <w:pPr>
        <w:shd w:val="clear" w:color="auto" w:fill="DBDBDB"/>
      </w:pPr>
      <w:bookmarkStart w:name="0Owc-1705346829737" w:id="89"/>
      <w:bookmarkEnd w:id="89"/>
      <w:r>
        <w:rPr/>
        <w:t xml:space="preserve">        } </w:t>
      </w:r>
    </w:p>
    <w:p>
      <w:pPr>
        <w:shd w:val="clear" w:color="auto" w:fill="DBDBDB"/>
      </w:pPr>
      <w:bookmarkStart w:name="0Owc-1705346829737" w:id="90"/>
      <w:bookmarkEnd w:id="90"/>
      <w:r>
        <w:rPr/>
        <w:t xml:space="preserve">        // Directly return current node as it satisfy the only situation left </w:t>
      </w:r>
    </w:p>
    <w:p>
      <w:pPr>
        <w:shd w:val="clear" w:color="auto" w:fill="DBDBDB"/>
      </w:pPr>
      <w:bookmarkStart w:name="0Owc-1705346829737" w:id="91"/>
      <w:bookmarkEnd w:id="91"/>
      <w:r>
        <w:rPr/>
        <w:t xml:space="preserve">        // root.val &gt;= p.val &amp;&amp; root.val &lt;= q.val </w:t>
      </w:r>
    </w:p>
    <w:p>
      <w:pPr>
        <w:shd w:val="clear" w:color="auto" w:fill="DBDBDB"/>
      </w:pPr>
      <w:bookmarkStart w:name="0Owc-1705346829737" w:id="92"/>
      <w:bookmarkEnd w:id="92"/>
      <w:r>
        <w:rPr/>
        <w:t xml:space="preserve">        return root; </w:t>
      </w:r>
    </w:p>
    <w:p>
      <w:pPr>
        <w:shd w:val="clear" w:color="auto" w:fill="DBDBDB"/>
      </w:pPr>
      <w:bookmarkStart w:name="0Owc-1705346829737" w:id="93"/>
      <w:bookmarkEnd w:id="93"/>
      <w:r>
        <w:rPr/>
        <w:t xml:space="preserve">    } </w:t>
      </w:r>
    </w:p>
    <w:p>
      <w:pPr>
        <w:shd w:val="clear" w:color="auto" w:fill="DBDBDB"/>
      </w:pPr>
      <w:bookmarkStart w:name="0Owc-1705346829737" w:id="94"/>
      <w:bookmarkEnd w:id="94"/>
      <w:r>
        <w:rPr/>
        <w:t>}</w:t>
      </w:r>
    </w:p>
    <w:p>
      <w:pPr/>
      <w:bookmarkStart w:name="cZCZ-1702845066154" w:id="95"/>
      <w:bookmarkEnd w:id="95"/>
    </w:p>
    <w:p>
      <w:pPr/>
      <w:bookmarkStart w:name="KDaf-1702845066157" w:id="96"/>
      <w:bookmarkEnd w:id="96"/>
      <w:r>
        <w:rPr>
          <w:b w:val="true"/>
          <w:highlight w:val="lightGray"/>
        </w:rPr>
        <w:t>Style 2: DFS (10 min)</w:t>
      </w:r>
    </w:p>
    <w:p>
      <w:pPr>
        <w:shd w:val="clear" w:color="auto" w:fill="DBDBDB"/>
      </w:pPr>
      <w:bookmarkStart w:name="G3CG-1705346890234" w:id="97"/>
      <w:bookmarkEnd w:id="97"/>
      <w:r>
        <w:rPr/>
        <w:t xml:space="preserve">class Solution { </w:t>
      </w:r>
    </w:p>
    <w:p>
      <w:pPr>
        <w:shd w:val="clear" w:color="auto" w:fill="DBDBDB"/>
      </w:pPr>
      <w:bookmarkStart w:name="G3CG-1705346890234" w:id="98"/>
      <w:bookmarkEnd w:id="98"/>
      <w:r>
        <w:rPr/>
        <w:t xml:space="preserve">    public TreeNode lowestCommonAncestor(TreeNode root, TreeNode p, TreeNode q) { </w:t>
      </w:r>
    </w:p>
    <w:p>
      <w:pPr>
        <w:shd w:val="clear" w:color="auto" w:fill="DBDBDB"/>
      </w:pPr>
      <w:bookmarkStart w:name="G3CG-1705346890234" w:id="99"/>
      <w:bookmarkEnd w:id="99"/>
      <w:r>
        <w:rPr/>
        <w:t xml:space="preserve">        while(true) { </w:t>
      </w:r>
    </w:p>
    <w:p>
      <w:pPr>
        <w:shd w:val="clear" w:color="auto" w:fill="DBDBDB"/>
      </w:pPr>
      <w:bookmarkStart w:name="G3CG-1705346890234" w:id="100"/>
      <w:bookmarkEnd w:id="100"/>
      <w:r>
        <w:rPr/>
        <w:t xml:space="preserve">            if(root.val &gt; p.val &amp;&amp; root.val &gt; q.val) { </w:t>
      </w:r>
    </w:p>
    <w:p>
      <w:pPr>
        <w:shd w:val="clear" w:color="auto" w:fill="DBDBDB"/>
      </w:pPr>
      <w:bookmarkStart w:name="G3CG-1705346890234" w:id="101"/>
      <w:bookmarkEnd w:id="101"/>
      <w:r>
        <w:rPr/>
        <w:t xml:space="preserve">                root = root.left; </w:t>
      </w:r>
    </w:p>
    <w:p>
      <w:pPr>
        <w:shd w:val="clear" w:color="auto" w:fill="DBDBDB"/>
      </w:pPr>
      <w:bookmarkStart w:name="G3CG-1705346890234" w:id="102"/>
      <w:bookmarkEnd w:id="102"/>
      <w:r>
        <w:rPr/>
        <w:t xml:space="preserve">            } else if(root.val &lt; p.val &amp;&amp; root.val &lt; q.val) { </w:t>
      </w:r>
    </w:p>
    <w:p>
      <w:pPr>
        <w:shd w:val="clear" w:color="auto" w:fill="DBDBDB"/>
      </w:pPr>
      <w:bookmarkStart w:name="G3CG-1705346890234" w:id="103"/>
      <w:bookmarkEnd w:id="103"/>
      <w:r>
        <w:rPr/>
        <w:t xml:space="preserve">                root = root.right; </w:t>
      </w:r>
    </w:p>
    <w:p>
      <w:pPr>
        <w:shd w:val="clear" w:color="auto" w:fill="DBDBDB"/>
      </w:pPr>
      <w:bookmarkStart w:name="G3CG-1705346890234" w:id="104"/>
      <w:bookmarkEnd w:id="104"/>
      <w:r>
        <w:rPr/>
        <w:t xml:space="preserve">            } else { </w:t>
      </w:r>
    </w:p>
    <w:p>
      <w:pPr>
        <w:shd w:val="clear" w:color="auto" w:fill="DBDBDB"/>
      </w:pPr>
      <w:bookmarkStart w:name="G3CG-1705346890234" w:id="105"/>
      <w:bookmarkEnd w:id="105"/>
      <w:r>
        <w:rPr/>
        <w:t xml:space="preserve">                return root; </w:t>
      </w:r>
    </w:p>
    <w:p>
      <w:pPr>
        <w:shd w:val="clear" w:color="auto" w:fill="DBDBDB"/>
      </w:pPr>
      <w:bookmarkStart w:name="G3CG-1705346890234" w:id="106"/>
      <w:bookmarkEnd w:id="106"/>
      <w:r>
        <w:rPr/>
        <w:t xml:space="preserve">            } </w:t>
      </w:r>
    </w:p>
    <w:p>
      <w:pPr>
        <w:shd w:val="clear" w:color="auto" w:fill="DBDBDB"/>
      </w:pPr>
      <w:bookmarkStart w:name="G3CG-1705346890234" w:id="107"/>
      <w:bookmarkEnd w:id="107"/>
      <w:r>
        <w:rPr/>
        <w:t xml:space="preserve">        } </w:t>
      </w:r>
    </w:p>
    <w:p>
      <w:pPr>
        <w:shd w:val="clear" w:color="auto" w:fill="DBDBDB"/>
      </w:pPr>
      <w:bookmarkStart w:name="G3CG-1705346890234" w:id="108"/>
      <w:bookmarkEnd w:id="108"/>
      <w:r>
        <w:rPr/>
        <w:t xml:space="preserve">    } </w:t>
      </w:r>
    </w:p>
    <w:p>
      <w:pPr>
        <w:shd w:val="clear" w:color="auto" w:fill="DBDBDB"/>
      </w:pPr>
      <w:bookmarkStart w:name="G3CG-1705346890234" w:id="109"/>
      <w:bookmarkEnd w:id="109"/>
      <w:r>
        <w:rPr/>
        <w:t>}</w:t>
      </w:r>
    </w:p>
    <w:p>
      <w:pPr/>
      <w:bookmarkStart w:name="L3kK-1702845066184" w:id="110"/>
      <w:bookmarkEnd w:id="110"/>
    </w:p>
    <w:p>
      <w:pPr/>
      <w:bookmarkStart w:name="XURm-1702845066186" w:id="111"/>
      <w:bookmarkEnd w:id="111"/>
      <w:r>
        <w:rPr>
          <w:b w:val="true"/>
        </w:rPr>
        <w:t>Refer to</w:t>
      </w:r>
    </w:p>
    <w:p>
      <w:pPr/>
      <w:bookmarkStart w:name="dBYA-1702845066188" w:id="112"/>
      <w:bookmarkEnd w:id="112"/>
      <w:r>
        <w:rPr>
          <w:b w:val="true"/>
          <w:highlight w:val="lightGray"/>
        </w:rPr>
        <w:t>对于二叉搜索树，公共祖先的值一定大于等于较小的节点，小于等于较大的节点。换言之，在遍历树的时候，如果当前结点大于两个节点，则结果在当前结点的左子树里，如果当前结点小于两个节点，则结果在当前节点的右子树里。最后一种情况就是当前节点大于或等于较小节点，小于或等于较大节点，直接返回当前节点即可。</w:t>
      </w:r>
    </w:p>
    <w:p>
      <w:pPr/>
      <w:bookmarkStart w:name="9Nr4-1702845066190" w:id="113"/>
      <w:bookmarkEnd w:id="113"/>
      <w:r>
        <w:rPr/>
        <w:t>If we are given a BST where every node has parent pointer, then LCA can be easily determined by traversing up using parent pointer and printing the first intersecting node. We can solve this problem using BST properties. We can recursively traverse the BST from root. The main idea of the solution is, while traversing from top to bottom, the first node n we encounter with value between n1 and n2, i.e., n1 &lt; n &lt; n2 or same as one of the n1 or n2, is LCA of n1 and n2 (assuming that n1 &lt; n2). So just recursively traverse the BST in, if node’s value is greater than both n1 and n2 then our LCA lies in left side of the node, if it’s is smaller than both n1 and n2, then LCA lies on right side. Otherwise root is LCA (assuming that both n1 and n2 are present in BST)</w:t>
      </w:r>
    </w:p>
    <w:p>
      <w:pPr/>
      <w:bookmarkStart w:name="5dsc-1713509333583" w:id="114"/>
      <w:bookmarkEnd w:id="114"/>
    </w:p>
    <w:p>
      <w:pPr/>
      <w:bookmarkStart w:name="66DY-1713509333760" w:id="115"/>
      <w:bookmarkEnd w:id="115"/>
      <w:r>
        <w:rPr>
          <w:b w:val="true"/>
        </w:rPr>
        <w:t>Refer to</w:t>
      </w:r>
    </w:p>
    <w:p>
      <w:pPr/>
      <w:bookmarkStart w:name="s22y-1713509335711" w:id="116"/>
      <w:bookmarkEnd w:id="116"/>
      <w:hyperlink r:id="rId8">
        <w:r>
          <w:rPr>
            <w:color w:val="0366d6"/>
            <w:u w:val="single"/>
          </w:rPr>
          <w:t>L236.Lowest Common Ancestor of a Binary Tree (Ref.L865,L235)</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lowest-common-ancestor-of-a-binary-search-tree/" TargetMode="External" Type="http://schemas.openxmlformats.org/officeDocument/2006/relationships/hyperlink"/><Relationship Id="rId4" Target="https://en.wikipedia.org/wiki/Lowest_common_ancestor" TargetMode="External" Type="http://schemas.openxmlformats.org/officeDocument/2006/relationships/hyperlink"/><Relationship Id="rId5" Target="media/image1.png" Type="http://schemas.openxmlformats.org/officeDocument/2006/relationships/image"/><Relationship Id="rId6" Target="media/image2.png" Type="http://schemas.openxmlformats.org/officeDocument/2006/relationships/image"/><Relationship Id="rId7" Target="numbering.xml" Type="http://schemas.openxmlformats.org/officeDocument/2006/relationships/numbering"/><Relationship Id="rId8" Target="note://E191ABBC6A9B4A3C989AF0136CABCFA4"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2024-04-19T06:50:08Z</dcterms:created>
  <dc:creator>Apache POI</dc:creator>
</cp:coreProperties>
</file>