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https://leetcode.com/problems/number-of-subarrays-with-lcm-equal-to-k/description/</w:t>
        </w:r>
      </w:hyperlink>
    </w:p>
    <w:p>
      <w:pPr/>
      <w:bookmarkStart w:name="iE00-1706399151949" w:id="2"/>
      <w:bookmarkEnd w:id="2"/>
      <w:r>
        <w:rPr/>
        <w:t>Given an integer array </w:t>
      </w:r>
      <w:r>
        <w:rPr>
          <w:color w:val="262626"/>
          <w:sz w:val="18"/>
          <w:highlight w:val="black"/>
        </w:rPr>
        <w:t>nums</w:t>
      </w:r>
      <w:r>
        <w:rPr/>
        <w:t> and an integer </w:t>
      </w:r>
      <w:r>
        <w:rPr>
          <w:color w:val="262626"/>
          <w:sz w:val="18"/>
          <w:highlight w:val="black"/>
        </w:rPr>
        <w:t>k</w:t>
      </w:r>
      <w:r>
        <w:rPr/>
        <w:t>, return </w:t>
      </w:r>
      <w:r>
        <w:rPr>
          <w:b w:val="true"/>
        </w:rPr>
        <w:t>the number of subarrays of </w:t>
      </w:r>
      <w:r>
        <w:rPr>
          <w:color w:val="262626"/>
          <w:sz w:val="18"/>
          <w:highlight w:val="black"/>
        </w:rPr>
        <w:t>nums</w:t>
      </w:r>
      <w:r>
        <w:rPr>
          <w:b w:val="true"/>
        </w:rPr>
        <w:t> where the least common multiple of the subarray's elements is </w:t>
      </w:r>
      <w:r>
        <w:rPr>
          <w:color w:val="262626"/>
          <w:sz w:val="18"/>
          <w:highlight w:val="black"/>
        </w:rPr>
        <w:t>k</w:t>
      </w:r>
      <w:r>
        <w:rPr/>
        <w:t>.</w:t>
      </w:r>
    </w:p>
    <w:p>
      <w:pPr/>
      <w:bookmarkStart w:name="5u8p-1706399158698" w:id="3"/>
      <w:bookmarkEnd w:id="3"/>
      <w:r>
        <w:rPr/>
        <w:t>A </w:t>
      </w:r>
      <w:r>
        <w:rPr>
          <w:b w:val="true"/>
        </w:rPr>
        <w:t>subarray</w:t>
      </w:r>
      <w:r>
        <w:rPr/>
        <w:t> is a contiguous non-empty sequence of elements within an array.</w:t>
      </w:r>
    </w:p>
    <w:p>
      <w:pPr/>
      <w:bookmarkStart w:name="0ASL-1706399158700" w:id="4"/>
      <w:bookmarkEnd w:id="4"/>
      <w:r>
        <w:rPr/>
        <w:t>The </w:t>
      </w:r>
      <w:r>
        <w:rPr>
          <w:b w:val="true"/>
        </w:rPr>
        <w:t>least common multiple of an array</w:t>
      </w:r>
      <w:r>
        <w:rPr/>
        <w:t> is the smallest positive integer that is divisible by all the array elements.</w:t>
      </w:r>
    </w:p>
    <w:p>
      <w:pPr/>
      <w:bookmarkStart w:name="6EuZ-1706399158702" w:id="5"/>
      <w:bookmarkEnd w:id="5"/>
      <w:r>
        <w:rPr/>
        <w:t> </w:t>
      </w:r>
    </w:p>
    <w:p>
      <w:pPr/>
      <w:bookmarkStart w:name="3jnW-1706399158704" w:id="6"/>
      <w:bookmarkEnd w:id="6"/>
      <w:r>
        <w:rPr>
          <w:b w:val="true"/>
        </w:rPr>
        <w:t>Example 1:</w:t>
      </w:r>
    </w:p>
    <w:p>
      <w:pPr/>
      <w:bookmarkStart w:name="NO7H-1706399158706" w:id="7"/>
      <w:bookmarkEnd w:id="7"/>
      <w:r>
        <w:rPr>
          <w:b w:val="true"/>
          <w:color w:val="262626"/>
        </w:rPr>
        <w:t>Input:</w:t>
      </w:r>
      <w:r>
        <w:rPr/>
        <w:t xml:space="preserve"> nums = [3,6,2,7,1], k = 6</w:t>
      </w:r>
    </w:p>
    <w:p>
      <w:pPr/>
      <w:bookmarkStart w:name="fzXu-1706399165474" w:id="8"/>
      <w:bookmarkEnd w:id="8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cScH-1706399167046" w:id="9"/>
      <w:bookmarkEnd w:id="9"/>
      <w:r>
        <w:rPr>
          <w:b w:val="true"/>
          <w:color w:val="262626"/>
        </w:rPr>
        <w:t>Explanation:</w:t>
      </w:r>
      <w:r>
        <w:rPr/>
        <w:t xml:space="preserve"> The subarrays of nums where 6 is the least common multiple of all the subarray's elements are:</w:t>
      </w:r>
    </w:p>
    <w:p>
      <w:pPr/>
      <w:bookmarkStart w:name="bVWz-1706399170720" w:id="10"/>
      <w:bookmarkEnd w:id="10"/>
      <w:r>
        <w:rPr/>
        <w:t>- [</w:t>
      </w:r>
      <w:r>
        <w:rPr>
          <w:b w:val="true"/>
          <w:color w:val="262626"/>
          <w:u w:val="single"/>
        </w:rPr>
        <w:t>3</w:t>
      </w:r>
      <w:r>
        <w:rPr/>
        <w:t>,</w:t>
      </w:r>
      <w:r>
        <w:rPr>
          <w:b w:val="true"/>
          <w:color w:val="262626"/>
          <w:u w:val="single"/>
        </w:rPr>
        <w:t>6</w:t>
      </w:r>
      <w:r>
        <w:rPr/>
        <w:t>,2,7,1]</w:t>
      </w:r>
    </w:p>
    <w:p>
      <w:pPr/>
      <w:bookmarkStart w:name="GpJD-1706399172983" w:id="11"/>
      <w:bookmarkEnd w:id="11"/>
      <w:r>
        <w:rPr/>
        <w:t>- [</w:t>
      </w:r>
      <w:r>
        <w:rPr>
          <w:b w:val="true"/>
          <w:color w:val="262626"/>
          <w:u w:val="single"/>
        </w:rPr>
        <w:t>3</w:t>
      </w:r>
      <w:r>
        <w:rPr/>
        <w:t>,</w:t>
      </w:r>
      <w:r>
        <w:rPr>
          <w:b w:val="true"/>
          <w:color w:val="262626"/>
          <w:u w:val="single"/>
        </w:rPr>
        <w:t>6</w:t>
      </w:r>
      <w:r>
        <w:rPr/>
        <w:t>,</w:t>
      </w:r>
      <w:r>
        <w:rPr>
          <w:b w:val="true"/>
          <w:color w:val="262626"/>
          <w:u w:val="single"/>
        </w:rPr>
        <w:t>2</w:t>
      </w:r>
      <w:r>
        <w:rPr/>
        <w:t>,7,1]</w:t>
      </w:r>
    </w:p>
    <w:p>
      <w:pPr/>
      <w:bookmarkStart w:name="WE9n-1706399174487" w:id="12"/>
      <w:bookmarkEnd w:id="12"/>
      <w:r>
        <w:rPr/>
        <w:t>- [3,</w:t>
      </w:r>
      <w:r>
        <w:rPr>
          <w:b w:val="true"/>
          <w:color w:val="262626"/>
          <w:u w:val="single"/>
        </w:rPr>
        <w:t>6</w:t>
      </w:r>
      <w:r>
        <w:rPr/>
        <w:t>,2,7,1]</w:t>
      </w:r>
    </w:p>
    <w:p>
      <w:pPr/>
      <w:bookmarkStart w:name="ysCf-1706399176195" w:id="13"/>
      <w:bookmarkEnd w:id="13"/>
      <w:r>
        <w:rPr/>
        <w:t>- [3,</w:t>
      </w:r>
      <w:r>
        <w:rPr>
          <w:b w:val="true"/>
          <w:color w:val="262626"/>
          <w:u w:val="single"/>
        </w:rPr>
        <w:t>6</w:t>
      </w:r>
      <w:r>
        <w:rPr/>
        <w:t>,</w:t>
      </w:r>
      <w:r>
        <w:rPr>
          <w:b w:val="true"/>
          <w:color w:val="262626"/>
          <w:u w:val="single"/>
        </w:rPr>
        <w:t>2</w:t>
      </w:r>
      <w:r>
        <w:rPr/>
        <w:t>,7,1]</w:t>
      </w:r>
    </w:p>
    <w:p>
      <w:pPr/>
      <w:bookmarkStart w:name="Zfth-1706399158709" w:id="14"/>
      <w:bookmarkEnd w:id="14"/>
    </w:p>
    <w:p>
      <w:pPr/>
      <w:bookmarkStart w:name="AfSa-1706399177000" w:id="15"/>
      <w:bookmarkEnd w:id="15"/>
      <w:r>
        <w:rPr>
          <w:b w:val="true"/>
        </w:rPr>
        <w:t>Example 2:</w:t>
      </w:r>
    </w:p>
    <w:p>
      <w:pPr/>
      <w:bookmarkStart w:name="0nCZ-1706399158711" w:id="16"/>
      <w:bookmarkEnd w:id="16"/>
      <w:r>
        <w:rPr>
          <w:b w:val="true"/>
          <w:color w:val="262626"/>
        </w:rPr>
        <w:t>Input:</w:t>
      </w:r>
      <w:r>
        <w:rPr/>
        <w:t xml:space="preserve"> nums = [3], k = 2</w:t>
      </w:r>
    </w:p>
    <w:p>
      <w:pPr/>
      <w:bookmarkStart w:name="P6CD-1706399179122" w:id="17"/>
      <w:bookmarkEnd w:id="17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YO3m-1706399180658" w:id="18"/>
      <w:bookmarkEnd w:id="18"/>
      <w:r>
        <w:rPr>
          <w:b w:val="true"/>
          <w:color w:val="262626"/>
        </w:rPr>
        <w:t>Explanation:</w:t>
      </w:r>
      <w:r>
        <w:rPr/>
        <w:t xml:space="preserve"> There are no subarrays of nums where 2 is the least common multiple of all the subarray's elements.</w:t>
      </w:r>
    </w:p>
    <w:p>
      <w:pPr/>
      <w:bookmarkStart w:name="AoTp-1706399158713" w:id="19"/>
      <w:bookmarkEnd w:id="19"/>
      <w:r>
        <w:rPr/>
        <w:t> </w:t>
      </w:r>
    </w:p>
    <w:p>
      <w:pPr/>
      <w:bookmarkStart w:name="nTMp-1706399158715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Jsew-1706399158717" w:id="21"/>
      <w:bookmarkEnd w:id="21"/>
      <w:r>
        <w:rPr/>
        <w:t>1 &lt;= nums.length &lt;= 1000</w:t>
      </w:r>
    </w:p>
    <w:p>
      <w:pPr>
        <w:numPr>
          <w:ilvl w:val="0"/>
          <w:numId w:val="1"/>
        </w:numPr>
      </w:pPr>
      <w:bookmarkStart w:name="Rcw0-1706399158719" w:id="22"/>
      <w:bookmarkEnd w:id="22"/>
      <w:r>
        <w:rPr/>
        <w:t>1 &lt;= nums[i], k &lt;= 1000</w:t>
      </w:r>
    </w:p>
    <w:p>
      <w:pPr/>
      <w:bookmarkStart w:name="1M8r-1706399183980" w:id="23"/>
      <w:bookmarkEnd w:id="23"/>
      <w:r/>
    </w:p>
    <w:p>
      <w:pPr>
        <w:pBdr>
          <w:bottom w:val="single"/>
        </w:pBdr>
      </w:pPr>
    </w:p>
    <w:p>
      <w:pPr/>
      <w:bookmarkStart w:name="p9IB-1706399183982" w:id="24"/>
      <w:bookmarkEnd w:id="24"/>
      <w:r>
        <w:rPr>
          <w:b w:val="true"/>
          <w:highlight w:val="lightGray"/>
        </w:rPr>
        <w:t>Attempt 1: 2024-01-27</w:t>
      </w:r>
    </w:p>
    <w:p>
      <w:pPr/>
      <w:bookmarkStart w:name="yZHF-1705487004606" w:id="25"/>
      <w:bookmarkEnd w:id="25"/>
      <w:r>
        <w:rPr>
          <w:b w:val="true"/>
          <w:highlight w:val="lightGray"/>
        </w:rPr>
        <w:t>Solution 1: Brute Force (10 min)</w:t>
      </w:r>
    </w:p>
    <w:p>
      <w:pPr/>
      <w:bookmarkStart w:name="OJdK-1706399450826" w:id="26"/>
      <w:bookmarkEnd w:id="26"/>
      <w:r>
        <w:rPr>
          <w:b w:val="true"/>
          <w:highlight w:val="lightGray"/>
        </w:rPr>
        <w:t>The question refer to L2447.Number of Subarrays With GCD Equal to K</w:t>
      </w:r>
    </w:p>
    <w:p>
      <w:pPr>
        <w:shd w:val="clear" w:color="auto" w:fill="DBDBDB"/>
      </w:pPr>
      <w:bookmarkStart w:name="2GD9-1706399195512" w:id="27"/>
      <w:bookmarkEnd w:id="27"/>
      <w:r>
        <w:rPr/>
        <w:t>class Solution {</w:t>
      </w:r>
    </w:p>
    <w:p>
      <w:pPr>
        <w:shd w:val="clear" w:color="auto" w:fill="DBDBDB"/>
      </w:pPr>
      <w:bookmarkStart w:name="2GD9-1706399195512" w:id="28"/>
      <w:bookmarkEnd w:id="28"/>
      <w:r>
        <w:rPr/>
        <w:t>    public int subarrayLCM(int[] nums, int k) {</w:t>
      </w:r>
    </w:p>
    <w:p>
      <w:pPr>
        <w:shd w:val="clear" w:color="auto" w:fill="DBDBDB"/>
      </w:pPr>
      <w:bookmarkStart w:name="2GD9-1706399195512" w:id="29"/>
      <w:bookmarkEnd w:id="29"/>
      <w:r>
        <w:rPr/>
        <w:t>        int count = 0;</w:t>
      </w:r>
    </w:p>
    <w:p>
      <w:pPr>
        <w:shd w:val="clear" w:color="auto" w:fill="DBDBDB"/>
      </w:pPr>
      <w:bookmarkStart w:name="2GD9-1706399195512" w:id="30"/>
      <w:bookmarkEnd w:id="30"/>
      <w:r>
        <w:rPr/>
        <w:t>        int n = nums.length;</w:t>
      </w:r>
    </w:p>
    <w:p>
      <w:pPr>
        <w:shd w:val="clear" w:color="auto" w:fill="DBDBDB"/>
      </w:pPr>
      <w:bookmarkStart w:name="2GD9-1706399195512" w:id="31"/>
      <w:bookmarkEnd w:id="31"/>
      <w:r>
        <w:rPr/>
        <w:t>        for(int i = 0; i &lt; n; i++) {</w:t>
      </w:r>
    </w:p>
    <w:p>
      <w:pPr>
        <w:shd w:val="clear" w:color="auto" w:fill="DBDBDB"/>
      </w:pPr>
      <w:bookmarkStart w:name="2GD9-1706399195512" w:id="32"/>
      <w:bookmarkEnd w:id="32"/>
      <w:r>
        <w:rPr/>
        <w:t>            int lcmVal = 1;</w:t>
      </w:r>
    </w:p>
    <w:p>
      <w:pPr>
        <w:shd w:val="clear" w:color="auto" w:fill="DBDBDB"/>
      </w:pPr>
      <w:bookmarkStart w:name="2GD9-1706399195512" w:id="33"/>
      <w:bookmarkEnd w:id="33"/>
      <w:r>
        <w:rPr/>
        <w:t>            for(int j = i; j &lt; n &amp;&amp; k % nums[j] == 0; j++) {</w:t>
      </w:r>
    </w:p>
    <w:p>
      <w:pPr>
        <w:shd w:val="clear" w:color="auto" w:fill="DBDBDB"/>
      </w:pPr>
      <w:bookmarkStart w:name="2GD9-1706399195512" w:id="34"/>
      <w:bookmarkEnd w:id="34"/>
      <w:r>
        <w:rPr/>
        <w:t>                lcmVal = lcm(lcmVal, nums[j]);</w:t>
      </w:r>
    </w:p>
    <w:p>
      <w:pPr>
        <w:shd w:val="clear" w:color="auto" w:fill="DBDBDB"/>
      </w:pPr>
      <w:bookmarkStart w:name="2GD9-1706399195512" w:id="35"/>
      <w:bookmarkEnd w:id="35"/>
      <w:r>
        <w:rPr/>
        <w:t>                if(lcmVal == k) {</w:t>
      </w:r>
    </w:p>
    <w:p>
      <w:pPr>
        <w:shd w:val="clear" w:color="auto" w:fill="DBDBDB"/>
      </w:pPr>
      <w:bookmarkStart w:name="2GD9-1706399195512" w:id="36"/>
      <w:bookmarkEnd w:id="36"/>
      <w:r>
        <w:rPr/>
        <w:t>                    count++;</w:t>
      </w:r>
    </w:p>
    <w:p>
      <w:pPr>
        <w:shd w:val="clear" w:color="auto" w:fill="DBDBDB"/>
      </w:pPr>
      <w:bookmarkStart w:name="2GD9-1706399195512" w:id="37"/>
      <w:bookmarkEnd w:id="37"/>
      <w:r>
        <w:rPr/>
        <w:t>                }</w:t>
      </w:r>
    </w:p>
    <w:p>
      <w:pPr>
        <w:shd w:val="clear" w:color="auto" w:fill="DBDBDB"/>
      </w:pPr>
      <w:bookmarkStart w:name="2GD9-1706399195512" w:id="38"/>
      <w:bookmarkEnd w:id="38"/>
      <w:r>
        <w:rPr/>
        <w:t>            }</w:t>
      </w:r>
    </w:p>
    <w:p>
      <w:pPr>
        <w:shd w:val="clear" w:color="auto" w:fill="DBDBDB"/>
      </w:pPr>
      <w:bookmarkStart w:name="2GD9-1706399195512" w:id="39"/>
      <w:bookmarkEnd w:id="39"/>
      <w:r>
        <w:rPr/>
        <w:t>        }</w:t>
      </w:r>
    </w:p>
    <w:p>
      <w:pPr>
        <w:shd w:val="clear" w:color="auto" w:fill="DBDBDB"/>
      </w:pPr>
      <w:bookmarkStart w:name="2GD9-1706399195512" w:id="40"/>
      <w:bookmarkEnd w:id="40"/>
      <w:r>
        <w:rPr/>
        <w:t>        return count;</w:t>
      </w:r>
    </w:p>
    <w:p>
      <w:pPr>
        <w:shd w:val="clear" w:color="auto" w:fill="DBDBDB"/>
      </w:pPr>
      <w:bookmarkStart w:name="2GD9-1706399195512" w:id="41"/>
      <w:bookmarkEnd w:id="41"/>
      <w:r>
        <w:rPr/>
        <w:t>    }</w:t>
      </w:r>
    </w:p>
    <w:p>
      <w:pPr>
        <w:shd w:val="clear" w:color="auto" w:fill="DBDBDB"/>
      </w:pPr>
      <w:bookmarkStart w:name="2GD9-1706399195512" w:id="42"/>
      <w:bookmarkEnd w:id="42"/>
    </w:p>
    <w:p>
      <w:pPr>
        <w:shd w:val="clear" w:color="auto" w:fill="DBDBDB"/>
      </w:pPr>
      <w:bookmarkStart w:name="2GD9-1706399195512" w:id="43"/>
      <w:bookmarkEnd w:id="43"/>
      <w:r>
        <w:rPr/>
        <w:t>    private int lcm(int a, int b) {</w:t>
      </w:r>
    </w:p>
    <w:p>
      <w:pPr>
        <w:shd w:val="clear" w:color="auto" w:fill="DBDBDB"/>
      </w:pPr>
      <w:bookmarkStart w:name="2GD9-1706399195512" w:id="44"/>
      <w:bookmarkEnd w:id="44"/>
      <w:r>
        <w:rPr/>
        <w:t>        return a * b / gcd(a, b);</w:t>
      </w:r>
    </w:p>
    <w:p>
      <w:pPr>
        <w:shd w:val="clear" w:color="auto" w:fill="DBDBDB"/>
      </w:pPr>
      <w:bookmarkStart w:name="2GD9-1706399195512" w:id="45"/>
      <w:bookmarkEnd w:id="45"/>
      <w:r>
        <w:rPr/>
        <w:t>    }</w:t>
      </w:r>
    </w:p>
    <w:p>
      <w:pPr>
        <w:shd w:val="clear" w:color="auto" w:fill="DBDBDB"/>
      </w:pPr>
      <w:bookmarkStart w:name="2GD9-1706399195512" w:id="46"/>
      <w:bookmarkEnd w:id="46"/>
    </w:p>
    <w:p>
      <w:pPr>
        <w:shd w:val="clear" w:color="auto" w:fill="DBDBDB"/>
      </w:pPr>
      <w:bookmarkStart w:name="2GD9-1706399195512" w:id="47"/>
      <w:bookmarkEnd w:id="47"/>
      <w:r>
        <w:rPr/>
        <w:t>    private int gcd(int a, int b) {</w:t>
      </w:r>
    </w:p>
    <w:p>
      <w:pPr>
        <w:shd w:val="clear" w:color="auto" w:fill="DBDBDB"/>
      </w:pPr>
      <w:bookmarkStart w:name="2GD9-1706399195512" w:id="48"/>
      <w:bookmarkEnd w:id="48"/>
      <w:r>
        <w:rPr/>
        <w:t>        if(b == 0) {</w:t>
      </w:r>
    </w:p>
    <w:p>
      <w:pPr>
        <w:shd w:val="clear" w:color="auto" w:fill="DBDBDB"/>
      </w:pPr>
      <w:bookmarkStart w:name="2GD9-1706399195512" w:id="49"/>
      <w:bookmarkEnd w:id="49"/>
      <w:r>
        <w:rPr/>
        <w:t>            return a;</w:t>
      </w:r>
    </w:p>
    <w:p>
      <w:pPr>
        <w:shd w:val="clear" w:color="auto" w:fill="DBDBDB"/>
      </w:pPr>
      <w:bookmarkStart w:name="2GD9-1706399195512" w:id="50"/>
      <w:bookmarkEnd w:id="50"/>
      <w:r>
        <w:rPr/>
        <w:t>        }</w:t>
      </w:r>
    </w:p>
    <w:p>
      <w:pPr>
        <w:shd w:val="clear" w:color="auto" w:fill="DBDBDB"/>
      </w:pPr>
      <w:bookmarkStart w:name="2GD9-1706399195512" w:id="51"/>
      <w:bookmarkEnd w:id="51"/>
      <w:r>
        <w:rPr/>
        <w:t>        return gcd(b, a % b);</w:t>
      </w:r>
    </w:p>
    <w:p>
      <w:pPr>
        <w:shd w:val="clear" w:color="auto" w:fill="DBDBDB"/>
      </w:pPr>
      <w:bookmarkStart w:name="2GD9-1706399195512" w:id="52"/>
      <w:bookmarkEnd w:id="52"/>
      <w:r>
        <w:rPr/>
        <w:t>    }</w:t>
      </w:r>
    </w:p>
    <w:p>
      <w:pPr>
        <w:shd w:val="clear" w:color="auto" w:fill="DBDBDB"/>
      </w:pPr>
      <w:bookmarkStart w:name="2GD9-1706399195512" w:id="53"/>
      <w:bookmarkEnd w:id="53"/>
      <w:r>
        <w:rPr/>
        <w:t>}</w:t>
      </w:r>
    </w:p>
    <w:p>
      <w:pPr>
        <w:shd w:val="clear" w:color="auto" w:fill="DBDBDB"/>
      </w:pPr>
      <w:bookmarkStart w:name="2GD9-1706399195512" w:id="54"/>
      <w:bookmarkEnd w:id="54"/>
    </w:p>
    <w:p>
      <w:pPr>
        <w:shd w:val="clear" w:color="auto" w:fill="DBDBDB"/>
      </w:pPr>
      <w:bookmarkStart w:name="2GD9-1706399195512" w:id="55"/>
      <w:bookmarkEnd w:id="55"/>
      <w:r>
        <w:rPr/>
        <w:t>Time Complexity: O(N^2)</w:t>
      </w:r>
    </w:p>
    <w:p>
      <w:pPr>
        <w:shd w:val="clear" w:color="auto" w:fill="DBDBDB"/>
      </w:pPr>
      <w:bookmarkStart w:name="2GD9-1706399195512" w:id="56"/>
      <w:bookmarkEnd w:id="56"/>
      <w:r>
        <w:rPr/>
        <w:t>Space Complexity: O(N)</w:t>
      </w:r>
    </w:p>
    <w:p>
      <w:pPr/>
      <w:bookmarkStart w:name="wkoM-1706399193665" w:id="57"/>
      <w:bookmarkEnd w:id="57"/>
    </w:p>
    <w:p>
      <w:pPr/>
      <w:bookmarkStart w:name="Fibg-1706399411227" w:id="58"/>
      <w:bookmarkEnd w:id="58"/>
      <w:r>
        <w:rPr>
          <w:b w:val="true"/>
          <w:highlight w:val="lightGray"/>
        </w:rPr>
        <w:t>What is Least Common Multiple (LCM) ?</w:t>
      </w:r>
    </w:p>
    <w:p>
      <w:pPr/>
      <w:bookmarkStart w:name="TkUN-1706399311264" w:id="59"/>
      <w:bookmarkEnd w:id="59"/>
      <w:r>
        <w:rPr>
          <w:b w:val="true"/>
        </w:rPr>
        <w:t>Answer from chatGPT</w:t>
      </w:r>
    </w:p>
    <w:p>
      <w:pPr/>
      <w:bookmarkStart w:name="kPhk-1706399268349" w:id="60"/>
      <w:bookmarkEnd w:id="60"/>
      <w:r>
        <w:rPr>
          <w:b w:val="true"/>
          <w:color w:val="f33232"/>
        </w:rPr>
        <w:t>The least common multiple (LCM) of two or more integers is the smallest positive integer that is divisible by each of the given integers without leaving a remainder.</w:t>
      </w:r>
      <w:r>
        <w:rPr/>
        <w:t xml:space="preserve"> In other words, it is the smallest common multiple that all the numbers share.</w:t>
      </w:r>
    </w:p>
    <w:p>
      <w:pPr/>
      <w:bookmarkStart w:name="5YfD-1706399371666" w:id="61"/>
      <w:bookmarkEnd w:id="61"/>
      <w:r>
        <w:rPr/>
        <w:t>For example, consider the numbers 4 and 5:</w:t>
      </w:r>
    </w:p>
    <w:p>
      <w:pPr/>
      <w:bookmarkStart w:name="4h8S-1706399371668" w:id="62"/>
      <w:bookmarkEnd w:id="62"/>
      <w:r>
        <w:rPr/>
        <w:t>Multiples of 4: 4, 8, 12, 16, 20, ...</w:t>
      </w:r>
    </w:p>
    <w:p>
      <w:pPr/>
      <w:bookmarkStart w:name="jui9-1706399371670" w:id="63"/>
      <w:bookmarkEnd w:id="63"/>
      <w:r>
        <w:rPr/>
        <w:t>Multiples of 5: 5, 10, 15, 20, 25, ...</w:t>
      </w:r>
    </w:p>
    <w:p>
      <w:pPr/>
      <w:bookmarkStart w:name="CxAr-1706399371672" w:id="64"/>
      <w:bookmarkEnd w:id="64"/>
      <w:r>
        <w:rPr/>
        <w:t>In this case, the least common multiple (LCM) of 4 and 5 is 20, as it is the smallest positive integer that is evenly divisible by both 4 and 5.</w:t>
      </w:r>
    </w:p>
    <w:p>
      <w:pPr/>
      <w:bookmarkStart w:name="1vwD-1706399371674" w:id="65"/>
      <w:bookmarkEnd w:id="65"/>
      <w:r>
        <w:rPr/>
        <w:t>The LCM is often denoted by "lcm(a, b)" for two numbers a and b, and it can be extended to more than two numbers, for example, lcm(a, b, c).</w:t>
      </w:r>
    </w:p>
    <w:p>
      <w:pPr/>
      <w:bookmarkStart w:name="QUZU-1706399371676" w:id="66"/>
      <w:bookmarkEnd w:id="66"/>
      <w:r>
        <w:rPr/>
        <w:t>The relationship between the greatest common divisor (GCD) and the LCM is given by the formula:</w:t>
      </w:r>
    </w:p>
    <w:p>
      <w:pPr/>
      <w:bookmarkStart w:name="4p1U-1706399371678" w:id="67"/>
      <w:bookmarkEnd w:id="67"/>
      <w:r>
        <w:rPr>
          <w:b w:val="true"/>
          <w:color w:val="f33232"/>
        </w:rPr>
        <w:t>LCM(a, b) × GCD(a, b)=∣a × b∣</w:t>
      </w:r>
    </w:p>
    <w:p>
      <w:pPr/>
      <w:bookmarkStart w:name="gZwo-1706399371704" w:id="68"/>
      <w:bookmarkEnd w:id="68"/>
      <w:r>
        <w:rPr/>
        <w:t>This formula shows that the product of the LCM and GCD of two numbers is equal to the absolute value of the product of the two numbers.</w:t>
      </w:r>
    </w:p>
    <w:p>
      <w:pPr/>
      <w:bookmarkStart w:name="7REO-1706399351948" w:id="69"/>
      <w:bookmarkEnd w:id="69"/>
    </w:p>
    <w:p>
      <w:pPr/>
      <w:bookmarkStart w:name="Rwu8-1706399265944" w:id="70"/>
      <w:bookmarkEnd w:id="70"/>
      <w:r>
        <w:rPr>
          <w:b w:val="true"/>
        </w:rPr>
        <w:t>Refer to</w:t>
      </w:r>
    </w:p>
    <w:p>
      <w:pPr/>
      <w:bookmarkStart w:name="ksUF-1706401479440" w:id="71"/>
      <w:bookmarkEnd w:id="71"/>
      <w:hyperlink r:id="rId5">
        <w:r>
          <w:rPr>
            <w:color w:val="003884"/>
          </w:rPr>
          <w:t>https://leetcode.com/problems/number-of-subarrays-with-lcm-equal-to-k/solutions/2808830/simple-java-solution/</w:t>
        </w:r>
      </w:hyperlink>
    </w:p>
    <w:p>
      <w:pPr>
        <w:shd w:val="clear" w:color="auto" w:fill="DBDBDB"/>
      </w:pPr>
      <w:bookmarkStart w:name="1nUo-1706401514371" w:id="72"/>
      <w:bookmarkEnd w:id="72"/>
      <w:r>
        <w:rPr/>
        <w:t>class Solution {</w:t>
      </w:r>
    </w:p>
    <w:p>
      <w:pPr>
        <w:shd w:val="clear" w:color="auto" w:fill="DBDBDB"/>
      </w:pPr>
      <w:bookmarkStart w:name="1nUo-1706401514371" w:id="73"/>
      <w:bookmarkEnd w:id="73"/>
      <w:r>
        <w:rPr/>
        <w:t xml:space="preserve">    public int subarrayLCM(int[] nums, int k) {</w:t>
      </w:r>
    </w:p>
    <w:p>
      <w:pPr>
        <w:shd w:val="clear" w:color="auto" w:fill="DBDBDB"/>
      </w:pPr>
      <w:bookmarkStart w:name="1nUo-1706401514371" w:id="74"/>
      <w:bookmarkEnd w:id="74"/>
      <w:r>
        <w:rPr/>
        <w:t xml:space="preserve">        int a=0,n=nums.length;</w:t>
      </w:r>
    </w:p>
    <w:p>
      <w:pPr>
        <w:shd w:val="clear" w:color="auto" w:fill="DBDBDB"/>
      </w:pPr>
      <w:bookmarkStart w:name="1nUo-1706401514371" w:id="75"/>
      <w:bookmarkEnd w:id="75"/>
      <w:r>
        <w:rPr/>
        <w:t xml:space="preserve">        for(int i=0; i&lt;n; i++)</w:t>
      </w:r>
    </w:p>
    <w:p>
      <w:pPr>
        <w:shd w:val="clear" w:color="auto" w:fill="DBDBDB"/>
      </w:pPr>
      <w:bookmarkStart w:name="1nUo-1706401514371" w:id="76"/>
      <w:bookmarkEnd w:id="76"/>
      <w:r>
        <w:rPr/>
        <w:t xml:space="preserve">        {</w:t>
      </w:r>
    </w:p>
    <w:p>
      <w:pPr>
        <w:shd w:val="clear" w:color="auto" w:fill="DBDBDB"/>
      </w:pPr>
      <w:bookmarkStart w:name="1nUo-1706401514371" w:id="77"/>
      <w:bookmarkEnd w:id="77"/>
      <w:r>
        <w:rPr/>
        <w:t xml:space="preserve">            int c=1;</w:t>
      </w:r>
    </w:p>
    <w:p>
      <w:pPr>
        <w:shd w:val="clear" w:color="auto" w:fill="DBDBDB"/>
      </w:pPr>
      <w:bookmarkStart w:name="1nUo-1706401514371" w:id="78"/>
      <w:bookmarkEnd w:id="78"/>
      <w:r>
        <w:rPr/>
        <w:t xml:space="preserve">            for(int j=i;j&lt;n;j++)</w:t>
      </w:r>
    </w:p>
    <w:p>
      <w:pPr>
        <w:shd w:val="clear" w:color="auto" w:fill="DBDBDB"/>
      </w:pPr>
      <w:bookmarkStart w:name="1nUo-1706401514371" w:id="79"/>
      <w:bookmarkEnd w:id="79"/>
      <w:r>
        <w:rPr/>
        <w:t xml:space="preserve">            {</w:t>
      </w:r>
    </w:p>
    <w:p>
      <w:pPr>
        <w:shd w:val="clear" w:color="auto" w:fill="DBDBDB"/>
      </w:pPr>
      <w:bookmarkStart w:name="1nUo-1706401514371" w:id="80"/>
      <w:bookmarkEnd w:id="80"/>
      <w:r>
        <w:rPr/>
        <w:t xml:space="preserve">                c=task(c, nums[j]);</w:t>
      </w:r>
    </w:p>
    <w:p>
      <w:pPr>
        <w:shd w:val="clear" w:color="auto" w:fill="DBDBDB"/>
      </w:pPr>
      <w:bookmarkStart w:name="1nUo-1706401514371" w:id="81"/>
      <w:bookmarkEnd w:id="81"/>
      <w:r>
        <w:rPr/>
        <w:t xml:space="preserve">                a+=(c==k)?1:0;</w:t>
      </w:r>
    </w:p>
    <w:p>
      <w:pPr>
        <w:shd w:val="clear" w:color="auto" w:fill="DBDBDB"/>
      </w:pPr>
      <w:bookmarkStart w:name="1nUo-1706401514371" w:id="82"/>
      <w:bookmarkEnd w:id="82"/>
      <w:r>
        <w:rPr/>
        <w:t xml:space="preserve">            }</w:t>
      </w:r>
    </w:p>
    <w:p>
      <w:pPr>
        <w:shd w:val="clear" w:color="auto" w:fill="DBDBDB"/>
      </w:pPr>
      <w:bookmarkStart w:name="1nUo-1706401514371" w:id="83"/>
      <w:bookmarkEnd w:id="83"/>
      <w:r>
        <w:rPr/>
        <w:t xml:space="preserve">        }</w:t>
      </w:r>
    </w:p>
    <w:p>
      <w:pPr>
        <w:shd w:val="clear" w:color="auto" w:fill="DBDBDB"/>
      </w:pPr>
      <w:bookmarkStart w:name="1nUo-1706401514371" w:id="84"/>
      <w:bookmarkEnd w:id="84"/>
      <w:r>
        <w:rPr/>
        <w:t xml:space="preserve">        return a;</w:t>
      </w:r>
    </w:p>
    <w:p>
      <w:pPr>
        <w:shd w:val="clear" w:color="auto" w:fill="DBDBDB"/>
      </w:pPr>
      <w:bookmarkStart w:name="1nUo-1706401514371" w:id="85"/>
      <w:bookmarkEnd w:id="85"/>
      <w:r>
        <w:rPr/>
        <w:t xml:space="preserve">    }</w:t>
      </w:r>
    </w:p>
    <w:p>
      <w:pPr>
        <w:shd w:val="clear" w:color="auto" w:fill="DBDBDB"/>
      </w:pPr>
      <w:bookmarkStart w:name="1nUo-1706401514371" w:id="86"/>
      <w:bookmarkEnd w:id="86"/>
      <w:r>
        <w:rPr/>
        <w:t xml:space="preserve">    public int gcd(int a, int b)</w:t>
      </w:r>
    </w:p>
    <w:p>
      <w:pPr>
        <w:shd w:val="clear" w:color="auto" w:fill="DBDBDB"/>
      </w:pPr>
      <w:bookmarkStart w:name="1nUo-1706401514371" w:id="87"/>
      <w:bookmarkEnd w:id="87"/>
      <w:r>
        <w:rPr/>
        <w:t xml:space="preserve">    {</w:t>
      </w:r>
    </w:p>
    <w:p>
      <w:pPr>
        <w:shd w:val="clear" w:color="auto" w:fill="DBDBDB"/>
      </w:pPr>
      <w:bookmarkStart w:name="1nUo-1706401514371" w:id="88"/>
      <w:bookmarkEnd w:id="88"/>
      <w:r>
        <w:rPr/>
        <w:t xml:space="preserve">        if(b==0)</w:t>
      </w:r>
    </w:p>
    <w:p>
      <w:pPr>
        <w:shd w:val="clear" w:color="auto" w:fill="DBDBDB"/>
      </w:pPr>
      <w:bookmarkStart w:name="1nUo-1706401514371" w:id="89"/>
      <w:bookmarkEnd w:id="89"/>
      <w:r>
        <w:rPr/>
        <w:t xml:space="preserve">            return a;</w:t>
      </w:r>
    </w:p>
    <w:p>
      <w:pPr>
        <w:shd w:val="clear" w:color="auto" w:fill="DBDBDB"/>
      </w:pPr>
      <w:bookmarkStart w:name="1nUo-1706401514371" w:id="90"/>
      <w:bookmarkEnd w:id="90"/>
      <w:r>
        <w:rPr/>
        <w:t xml:space="preserve">        return gcd(b,a%b);</w:t>
      </w:r>
    </w:p>
    <w:p>
      <w:pPr>
        <w:shd w:val="clear" w:color="auto" w:fill="DBDBDB"/>
      </w:pPr>
      <w:bookmarkStart w:name="1nUo-1706401514371" w:id="91"/>
      <w:bookmarkEnd w:id="91"/>
      <w:r>
        <w:rPr/>
        <w:t xml:space="preserve">    }</w:t>
      </w:r>
    </w:p>
    <w:p>
      <w:pPr>
        <w:shd w:val="clear" w:color="auto" w:fill="DBDBDB"/>
      </w:pPr>
      <w:bookmarkStart w:name="1nUo-1706401514371" w:id="92"/>
      <w:bookmarkEnd w:id="92"/>
      <w:r>
        <w:rPr/>
        <w:t xml:space="preserve">    public int task(int a, int b)</w:t>
      </w:r>
    </w:p>
    <w:p>
      <w:pPr>
        <w:shd w:val="clear" w:color="auto" w:fill="DBDBDB"/>
      </w:pPr>
      <w:bookmarkStart w:name="1nUo-1706401514371" w:id="93"/>
      <w:bookmarkEnd w:id="93"/>
      <w:r>
        <w:rPr/>
        <w:t xml:space="preserve">    {</w:t>
      </w:r>
    </w:p>
    <w:p>
      <w:pPr>
        <w:shd w:val="clear" w:color="auto" w:fill="DBDBDB"/>
      </w:pPr>
      <w:bookmarkStart w:name="1nUo-1706401514371" w:id="94"/>
      <w:bookmarkEnd w:id="94"/>
      <w:r>
        <w:rPr/>
        <w:t xml:space="preserve">        return (a*b)/gcd(a,b);</w:t>
      </w:r>
    </w:p>
    <w:p>
      <w:pPr>
        <w:shd w:val="clear" w:color="auto" w:fill="DBDBDB"/>
      </w:pPr>
      <w:bookmarkStart w:name="1nUo-1706401514371" w:id="95"/>
      <w:bookmarkEnd w:id="95"/>
      <w:r>
        <w:rPr/>
        <w:t xml:space="preserve">    }</w:t>
      </w:r>
    </w:p>
    <w:p>
      <w:pPr>
        <w:shd w:val="clear" w:color="auto" w:fill="DBDBDB"/>
      </w:pPr>
      <w:bookmarkStart w:name="1nUo-1706401514371" w:id="96"/>
      <w:bookmarkEnd w:id="96"/>
      <w:r>
        <w:rPr/>
        <w:t>}</w:t>
      </w:r>
    </w:p>
    <w:p>
      <w:pPr/>
      <w:bookmarkStart w:name="Cy3K-1706401529437" w:id="97"/>
      <w:bookmarkEnd w:id="9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number-of-subarrays-with-lcm-equal-to-k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number-of-subarrays-with-lcm-equal-to-k/solutions/2808830/simple-java-solution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2024-01-28T00:29:26Z</dcterms:created>
  <dc:creator>Apache POI</dc:creator>
</cp:coreProperties>
</file>