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6-</w:t>
      </w:r>
      <w:r>
        <w:rPr>
          <w:b w:val="0"/>
          <w:bCs/>
        </w:rPr>
        <w:t xml:space="preserve">20 </w:t>
      </w:r>
      <w:r>
        <w:rPr>
          <w:rFonts w:hint="eastAsia"/>
          <w:b w:val="0"/>
          <w:bCs/>
        </w:rPr>
        <w:t>实现一个名为SimpleCircle的</w:t>
      </w:r>
      <w:r>
        <w:rPr>
          <w:b w:val="0"/>
          <w:bCs/>
        </w:rPr>
        <w:t>简单圆类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其数据成员</w:t>
      </w:r>
      <w:r>
        <w:rPr>
          <w:rFonts w:hint="eastAsia"/>
          <w:b w:val="0"/>
          <w:bCs/>
        </w:rPr>
        <w:t>int* itsRadius为一个</w:t>
      </w:r>
      <w:r>
        <w:rPr>
          <w:b w:val="0"/>
          <w:bCs/>
        </w:rPr>
        <w:t>指向其半径值的指针，存放其半径值。设计</w:t>
      </w:r>
      <w:r>
        <w:rPr>
          <w:rFonts w:hint="eastAsia"/>
          <w:b w:val="0"/>
          <w:bCs/>
        </w:rPr>
        <w:t>对数据</w:t>
      </w:r>
      <w:r>
        <w:rPr>
          <w:b w:val="0"/>
          <w:bCs/>
        </w:rPr>
        <w:t>成员的各种操作，给出这个类的完整实现并测试这个类。</w:t>
      </w:r>
    </w:p>
    <w:p>
      <w:pPr>
        <w:rPr>
          <w:b w:val="0"/>
          <w:bCs/>
        </w:rPr>
      </w:pPr>
      <w:r>
        <w:rPr>
          <w:rFonts w:hint="eastAsia"/>
          <w:b w:val="0"/>
          <w:bCs/>
        </w:rPr>
        <w:t>6</w:t>
      </w:r>
      <w:r>
        <w:rPr>
          <w:b w:val="0"/>
          <w:bCs/>
        </w:rPr>
        <w:t xml:space="preserve">-21 </w:t>
      </w:r>
      <w:r>
        <w:rPr>
          <w:rFonts w:hint="eastAsia"/>
          <w:b w:val="0"/>
          <w:bCs/>
        </w:rPr>
        <w:t>编写</w:t>
      </w:r>
      <w:r>
        <w:rPr>
          <w:b w:val="0"/>
          <w:bCs/>
        </w:rPr>
        <w:t>一个函数，</w:t>
      </w:r>
      <w:r>
        <w:rPr>
          <w:rFonts w:hint="eastAsia"/>
          <w:b w:val="0"/>
          <w:bCs/>
        </w:rPr>
        <w:t>统计</w:t>
      </w:r>
      <w:r>
        <w:rPr>
          <w:b w:val="0"/>
          <w:bCs/>
        </w:rPr>
        <w:t>一条英文句子中字母的个数，在主程序中实现输入输出。</w:t>
      </w:r>
    </w:p>
    <w:p>
      <w:pPr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</w:rPr>
        <w:t>6</w:t>
      </w:r>
      <w:r>
        <w:rPr>
          <w:b w:val="0"/>
          <w:bCs/>
        </w:rPr>
        <w:t xml:space="preserve">-23 </w:t>
      </w:r>
      <w:r>
        <w:rPr>
          <w:rFonts w:hint="eastAsia"/>
          <w:b w:val="0"/>
          <w:bCs/>
        </w:rPr>
        <w:t>设</w:t>
      </w:r>
      <w:r>
        <w:rPr>
          <w:b w:val="0"/>
          <w:bCs/>
        </w:rPr>
        <w:t>学生人数</w:t>
      </w:r>
      <w:r>
        <w:rPr>
          <w:rFonts w:hint="eastAsia"/>
          <w:b w:val="0"/>
          <w:bCs/>
        </w:rPr>
        <w:t>N</w:t>
      </w:r>
      <w:r>
        <w:rPr>
          <w:b w:val="0"/>
          <w:bCs/>
        </w:rPr>
        <w:t>=8</w:t>
      </w:r>
      <w:r>
        <w:rPr>
          <w:rFonts w:hint="eastAsia"/>
          <w:b w:val="0"/>
          <w:bCs/>
        </w:rPr>
        <w:t>，</w:t>
      </w:r>
      <w:r>
        <w:rPr>
          <w:b w:val="0"/>
          <w:bCs/>
        </w:rPr>
        <w:t>提示用户输入</w:t>
      </w:r>
      <w:r>
        <w:rPr>
          <w:rFonts w:hint="eastAsia"/>
          <w:b w:val="0"/>
          <w:bCs/>
        </w:rPr>
        <w:t>N个</w:t>
      </w:r>
      <w:r>
        <w:rPr>
          <w:b w:val="0"/>
          <w:bCs/>
        </w:rPr>
        <w:t>人的考试成绩，然后计算出他们的平均成绩并显示出来。</w:t>
      </w:r>
    </w:p>
    <w:p>
      <w:pPr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6</w:t>
      </w:r>
      <w:r>
        <w:rPr>
          <w:b w:val="0"/>
          <w:bCs/>
        </w:rPr>
        <w:t xml:space="preserve">-26 </w:t>
      </w:r>
      <w:r>
        <w:rPr>
          <w:rFonts w:hint="eastAsia"/>
          <w:b w:val="0"/>
          <w:bCs/>
        </w:rPr>
        <w:t>编写</w:t>
      </w:r>
      <w:r>
        <w:rPr>
          <w:b w:val="0"/>
          <w:bCs/>
        </w:rPr>
        <w:t>一个矩阵转置</w:t>
      </w:r>
      <w:r>
        <w:rPr>
          <w:rFonts w:hint="eastAsia"/>
          <w:b w:val="0"/>
          <w:bCs/>
        </w:rPr>
        <w:t>的</w:t>
      </w:r>
      <w:r>
        <w:rPr>
          <w:b w:val="0"/>
          <w:bCs/>
        </w:rPr>
        <w:t>函数，矩阵的行数和和列数在程序中</w:t>
      </w:r>
      <w:r>
        <w:rPr>
          <w:rFonts w:hint="eastAsia"/>
          <w:b w:val="0"/>
          <w:bCs/>
        </w:rPr>
        <w:t>由</w:t>
      </w:r>
      <w:r>
        <w:rPr>
          <w:b w:val="0"/>
          <w:bCs/>
        </w:rPr>
        <w:t>用户输入。</w:t>
      </w:r>
    </w:p>
    <w:p>
      <w:pPr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6-27 定义一个Employee类，其中包括表示姓名、地址、城市和邮编等属性，包括setName()和display()等函数。display()使用cout语句显示姓名、地址、城市和邮编等属性，函数setName()改变对象的姓名属性，实现并测试这个类。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716FA"/>
    <w:rsid w:val="65A7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2020-04-12T08:04:00Z</dcterms:created>
  <dc:creator>殷建</dc:creator>
  <cp:lastModifiedBy>殷建</cp:lastModifiedBy>
  <dcterms:modified xsi:type="dcterms:W3CDTF">2020-04-12T08:10:04Z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