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78B6" w14:textId="77777777" w:rsidR="008933EF" w:rsidRPr="008933EF" w:rsidRDefault="008933EF" w:rsidP="00707CF4">
      <w:pPr>
        <w:pStyle w:val="Title"/>
        <w:rPr>
          <w:lang w:val="af-ZA"/>
        </w:rPr>
      </w:pPr>
      <w:r w:rsidRPr="008933EF">
        <w:rPr>
          <w:lang w:val="af-ZA"/>
        </w:rPr>
        <w:t>Jaarlikse Lidmaatskap Fooie</w:t>
      </w:r>
    </w:p>
    <w:p w14:paraId="2484615F" w14:textId="77777777" w:rsidR="0006122C" w:rsidRDefault="008933EF" w:rsidP="008933EF">
      <w:pPr>
        <w:rPr>
          <w:lang w:val="af-ZA"/>
        </w:rPr>
      </w:pPr>
      <w:r w:rsidRPr="008933EF">
        <w:rPr>
          <w:lang w:val="af-ZA"/>
        </w:rPr>
        <w:t>Ledegelde is jaarliks vooruit betaalbaar. ‘n Aansluitings fooi is deur nuwe lede betaalbaar.</w:t>
      </w:r>
    </w:p>
    <w:p w14:paraId="02E978D5" w14:textId="0CCCB690" w:rsidR="00707CF4" w:rsidRDefault="008933EF" w:rsidP="008933EF">
      <w:pPr>
        <w:rPr>
          <w:lang w:val="af-ZA"/>
        </w:rPr>
      </w:pPr>
      <w:r w:rsidRPr="008933EF">
        <w:rPr>
          <w:lang w:val="af-ZA"/>
        </w:rPr>
        <w:t>Neem kennis dat die klub se boekjaar strek vanaf November – Oktober.</w:t>
      </w:r>
    </w:p>
    <w:p w14:paraId="6632EF8A" w14:textId="77777777" w:rsidR="0006122C" w:rsidRDefault="0006122C" w:rsidP="008933EF">
      <w:pPr>
        <w:rPr>
          <w:lang w:val="af-ZA"/>
        </w:rPr>
      </w:pPr>
    </w:p>
    <w:p w14:paraId="5C0B1425" w14:textId="7062371E" w:rsidR="003704E6" w:rsidRPr="008933EF" w:rsidRDefault="008933EF" w:rsidP="00707CF4">
      <w:pPr>
        <w:pStyle w:val="Heading2"/>
        <w:rPr>
          <w:lang w:val="af-ZA"/>
        </w:rPr>
      </w:pPr>
      <w:r w:rsidRPr="008933EF">
        <w:rPr>
          <w:lang w:val="af-ZA"/>
        </w:rPr>
        <w:t>Ledegelde is soos volg betaalbaar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9"/>
        <w:gridCol w:w="938"/>
      </w:tblGrid>
      <w:tr w:rsidR="008933EF" w:rsidRPr="008933EF" w14:paraId="5129D416" w14:textId="77777777" w:rsidTr="008933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377DC4" w14:textId="756C906F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Aansluitings gelde (nuwe lede):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9E06906" w14:textId="77777777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R100.00</w:t>
            </w:r>
          </w:p>
        </w:tc>
      </w:tr>
      <w:tr w:rsidR="008933EF" w:rsidRPr="008933EF" w14:paraId="3CAACEE0" w14:textId="77777777" w:rsidTr="008933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BA1FB7" w14:textId="466F553C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Enkel lidmaatskap (jaarliks):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B5F9383" w14:textId="77777777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R400.00</w:t>
            </w:r>
          </w:p>
        </w:tc>
      </w:tr>
      <w:tr w:rsidR="008933EF" w:rsidRPr="008933EF" w14:paraId="7245D2D3" w14:textId="77777777" w:rsidTr="008933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CF2962" w14:textId="3D39A653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Gesinslid maatskap (jaarliks):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7395C7" w14:textId="77777777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R570.00</w:t>
            </w:r>
          </w:p>
        </w:tc>
      </w:tr>
      <w:tr w:rsidR="008933EF" w:rsidRPr="008933EF" w14:paraId="3F805C7E" w14:textId="77777777" w:rsidTr="008933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BB5D931" w14:textId="63414098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Skolier- &amp; studente lidmaatskap(jaarliks):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5A266A" w14:textId="77777777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R180.00</w:t>
            </w:r>
          </w:p>
        </w:tc>
      </w:tr>
      <w:tr w:rsidR="008933EF" w:rsidRPr="008933EF" w14:paraId="50B0BB3F" w14:textId="77777777" w:rsidTr="008933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A691927" w14:textId="77777777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Verversings fooi (jaarliks):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CF6BCAA" w14:textId="77777777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R200</w:t>
            </w:r>
          </w:p>
        </w:tc>
      </w:tr>
    </w:tbl>
    <w:p w14:paraId="470954E4" w14:textId="77777777" w:rsidR="00707CF4" w:rsidRDefault="00707CF4" w:rsidP="008933EF">
      <w:pPr>
        <w:rPr>
          <w:lang w:val="af-ZA"/>
        </w:rPr>
      </w:pPr>
    </w:p>
    <w:p w14:paraId="363398C5" w14:textId="51CD2B77" w:rsidR="008933EF" w:rsidRPr="008933EF" w:rsidRDefault="008933EF" w:rsidP="00707CF4">
      <w:pPr>
        <w:pStyle w:val="Heading2"/>
        <w:rPr>
          <w:lang w:val="af-ZA"/>
        </w:rPr>
      </w:pPr>
      <w:r w:rsidRPr="008933EF">
        <w:rPr>
          <w:lang w:val="af-ZA"/>
        </w:rPr>
        <w:t>Inbetaling kan gemaak word aan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779"/>
      </w:tblGrid>
      <w:tr w:rsidR="008933EF" w:rsidRPr="008933EF" w14:paraId="15A2DE57" w14:textId="77777777" w:rsidTr="008933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8AF0B6" w14:textId="77777777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Rekeninghouer: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4413BE0" w14:textId="77777777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Bloemfontein Kameraklub</w:t>
            </w:r>
          </w:p>
        </w:tc>
      </w:tr>
      <w:tr w:rsidR="008933EF" w:rsidRPr="008933EF" w14:paraId="2190B1D4" w14:textId="77777777" w:rsidTr="008933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385A8B" w14:textId="77777777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Bank: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F63D0C" w14:textId="77777777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ABSA Bank</w:t>
            </w:r>
          </w:p>
        </w:tc>
      </w:tr>
      <w:tr w:rsidR="008933EF" w:rsidRPr="008933EF" w14:paraId="3E0F501D" w14:textId="77777777" w:rsidTr="008933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02DBE5" w14:textId="77777777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Takkode: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BABDC7" w14:textId="77777777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334334</w:t>
            </w:r>
          </w:p>
        </w:tc>
      </w:tr>
      <w:tr w:rsidR="008933EF" w:rsidRPr="008933EF" w14:paraId="6D0977D4" w14:textId="77777777" w:rsidTr="008933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C8133B0" w14:textId="77777777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Rekeningnommer: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A8C7E5" w14:textId="77777777" w:rsidR="008933EF" w:rsidRPr="008933EF" w:rsidRDefault="008933EF" w:rsidP="008933EF">
            <w:pPr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</w:pPr>
            <w:r w:rsidRPr="008933EF">
              <w:rPr>
                <w:rFonts w:eastAsia="Times New Roman" w:cs="Arial"/>
                <w:color w:val="000000"/>
                <w:kern w:val="0"/>
                <w:szCs w:val="24"/>
                <w:lang w:val="af-ZA" w:eastAsia="en-ZA"/>
                <w14:ligatures w14:val="none"/>
              </w:rPr>
              <w:t>40 50 422 197</w:t>
            </w:r>
          </w:p>
        </w:tc>
      </w:tr>
    </w:tbl>
    <w:p w14:paraId="546C4096" w14:textId="77777777" w:rsidR="008933EF" w:rsidRPr="008933EF" w:rsidRDefault="008933EF" w:rsidP="008933EF">
      <w:pPr>
        <w:rPr>
          <w:lang w:val="af-ZA"/>
        </w:rPr>
      </w:pPr>
    </w:p>
    <w:p w14:paraId="6D8765B8" w14:textId="77777777" w:rsidR="008933EF" w:rsidRDefault="008933EF" w:rsidP="008933EF"/>
    <w:p w14:paraId="4D160259" w14:textId="77777777" w:rsidR="008933EF" w:rsidRDefault="008933EF" w:rsidP="008933EF"/>
    <w:sectPr w:rsidR="008933EF" w:rsidSect="007A6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EF"/>
    <w:rsid w:val="0001169E"/>
    <w:rsid w:val="0006122C"/>
    <w:rsid w:val="00064405"/>
    <w:rsid w:val="0029630E"/>
    <w:rsid w:val="002D43B1"/>
    <w:rsid w:val="00316B34"/>
    <w:rsid w:val="003704E6"/>
    <w:rsid w:val="005C0EC3"/>
    <w:rsid w:val="005C5F07"/>
    <w:rsid w:val="005E2044"/>
    <w:rsid w:val="006878FA"/>
    <w:rsid w:val="00707CF4"/>
    <w:rsid w:val="00797724"/>
    <w:rsid w:val="007A6A1F"/>
    <w:rsid w:val="008012D7"/>
    <w:rsid w:val="008751FF"/>
    <w:rsid w:val="008933EF"/>
    <w:rsid w:val="009352C6"/>
    <w:rsid w:val="009E4C70"/>
    <w:rsid w:val="00AF78E6"/>
    <w:rsid w:val="00BD3906"/>
    <w:rsid w:val="00BF33D0"/>
    <w:rsid w:val="00C31491"/>
    <w:rsid w:val="00F07EA6"/>
    <w:rsid w:val="00F3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E9644"/>
  <w15:chartTrackingRefBased/>
  <w15:docId w15:val="{A02C3B5E-34AA-4FCB-84CC-9ED3C8C9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ajorBidi"/>
        <w:color w:val="000000" w:themeColor="text1"/>
        <w:kern w:val="2"/>
        <w:sz w:val="24"/>
        <w:szCs w:val="40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22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7724"/>
    <w:pPr>
      <w:keepNext/>
      <w:keepLines/>
      <w:outlineLvl w:val="0"/>
    </w:pPr>
    <w:rPr>
      <w:rFonts w:eastAsiaTheme="majorEastAsia"/>
      <w:b/>
      <w:caps/>
      <w:color w:val="auto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724"/>
    <w:pPr>
      <w:keepNext/>
      <w:keepLines/>
      <w:contextualSpacing/>
      <w:outlineLvl w:val="1"/>
    </w:pPr>
    <w:rPr>
      <w:rFonts w:eastAsiaTheme="majorEastAsia"/>
      <w:b/>
      <w:caps/>
      <w:color w:val="auto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7724"/>
    <w:pPr>
      <w:keepNext/>
      <w:keepLines/>
      <w:spacing w:after="80"/>
      <w:contextualSpacing/>
      <w:outlineLvl w:val="2"/>
    </w:pPr>
    <w:rPr>
      <w:rFonts w:eastAsiaTheme="majorEastAsia"/>
      <w:b/>
      <w:color w:val="auto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724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724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724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724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724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724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797724"/>
    <w:pPr>
      <w:spacing w:after="240"/>
      <w:contextualSpacing/>
      <w:jc w:val="center"/>
    </w:pPr>
    <w:rPr>
      <w:rFonts w:eastAsiaTheme="majorEastAsia"/>
      <w:b/>
      <w: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724"/>
    <w:rPr>
      <w:rFonts w:eastAsiaTheme="majorEastAsia"/>
      <w:b/>
      <w:caps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97724"/>
    <w:rPr>
      <w:rFonts w:eastAsiaTheme="majorEastAsia"/>
      <w:b/>
      <w:caps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97724"/>
    <w:rPr>
      <w:rFonts w:eastAsiaTheme="majorEastAsia"/>
      <w:b/>
      <w:caps/>
      <w:color w:val="auto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724"/>
    <w:pPr>
      <w:numPr>
        <w:ilvl w:val="1"/>
      </w:numPr>
      <w:jc w:val="center"/>
    </w:pPr>
    <w:rPr>
      <w:rFonts w:eastAsiaTheme="majorEastAsia"/>
      <w:b/>
      <w:caps/>
      <w:color w:val="auto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724"/>
    <w:rPr>
      <w:rFonts w:eastAsiaTheme="majorEastAsia"/>
      <w:b/>
      <w:caps/>
      <w:color w:val="auto"/>
      <w:spacing w:val="15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97724"/>
    <w:rPr>
      <w:rFonts w:eastAsiaTheme="majorEastAsia"/>
      <w:b/>
      <w:color w:val="auto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724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724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724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724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724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724"/>
    <w:rPr>
      <w:rFonts w:asciiTheme="minorHAnsi" w:eastAsiaTheme="majorEastAsia" w:hAnsiTheme="minorHAns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79772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9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72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724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97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4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75</Words>
  <Characters>501</Characters>
  <Application>Microsoft Office Word</Application>
  <DocSecurity>0</DocSecurity>
  <Lines>27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H Lamprecht</dc:creator>
  <cp:keywords/>
  <dc:description/>
  <cp:lastModifiedBy>Johan H Lamprecht</cp:lastModifiedBy>
  <cp:revision>3</cp:revision>
  <dcterms:created xsi:type="dcterms:W3CDTF">2025-01-17T08:23:00Z</dcterms:created>
  <dcterms:modified xsi:type="dcterms:W3CDTF">2025-12-17T15:49:00Z</dcterms:modified>
</cp:coreProperties>
</file>