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A546" w14:textId="3EFACBAB" w:rsidR="004F2E65" w:rsidRDefault="004F2E65" w:rsidP="004F2E65">
      <w:pPr>
        <w:pStyle w:val="Title"/>
      </w:pPr>
      <w:r>
        <w:t>BCC grading and promotion</w:t>
      </w:r>
    </w:p>
    <w:p w14:paraId="591E7115" w14:textId="68CC875B" w:rsidR="004F2E65" w:rsidRPr="004F2E65" w:rsidRDefault="004F2E65" w:rsidP="004F2E65">
      <w:pPr>
        <w:pStyle w:val="Heading1"/>
      </w:pPr>
      <w:r w:rsidRPr="004F2E65">
        <w:t>GRADING &amp; PROMOTION</w:t>
      </w:r>
    </w:p>
    <w:tbl>
      <w:tblPr>
        <w:tblW w:w="0" w:type="auto"/>
        <w:tblCellMar>
          <w:top w:w="15" w:type="dxa"/>
          <w:left w:w="15" w:type="dxa"/>
          <w:bottom w:w="15" w:type="dxa"/>
          <w:right w:w="15" w:type="dxa"/>
        </w:tblCellMar>
        <w:tblLook w:val="04A0" w:firstRow="1" w:lastRow="0" w:firstColumn="1" w:lastColumn="0" w:noHBand="0" w:noVBand="1"/>
      </w:tblPr>
      <w:tblGrid>
        <w:gridCol w:w="2125"/>
        <w:gridCol w:w="6634"/>
      </w:tblGrid>
      <w:tr w:rsidR="004F2E65" w:rsidRPr="004F2E65" w14:paraId="694FD90E"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43BA205E"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One Star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7889EB"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Beginner Photographer that has never belonged to a club</w:t>
            </w:r>
          </w:p>
        </w:tc>
      </w:tr>
      <w:tr w:rsidR="004F2E65" w:rsidRPr="004F2E65" w14:paraId="57EC825C"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3746E260"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To Two Star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67531E"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20 Club Points with a minimum of 4 Gold or Merit Awards</w:t>
            </w:r>
          </w:p>
        </w:tc>
      </w:tr>
      <w:tr w:rsidR="004F2E65" w:rsidRPr="004F2E65" w14:paraId="69CD5963"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2751E2CF"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To Three Star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76DB72"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35 Club Points with a minimum of 6 Gold or Merit Awards</w:t>
            </w:r>
          </w:p>
        </w:tc>
      </w:tr>
      <w:tr w:rsidR="004F2E65" w:rsidRPr="004F2E65" w14:paraId="36BC571C"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05EB14EB"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To Four Star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68E28B4"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50 Club Points, 8 Gold or Merit Awards, plus 18 Salon Points</w:t>
            </w:r>
          </w:p>
        </w:tc>
      </w:tr>
      <w:tr w:rsidR="004F2E65" w:rsidRPr="004F2E65" w14:paraId="4F5CE0C0"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72669F37"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To Five Star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5F6FD36"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80 Club Points, 12 Gold or Merit Awards, plus 50 Salon Points</w:t>
            </w:r>
          </w:p>
        </w:tc>
      </w:tr>
      <w:tr w:rsidR="004F2E65" w:rsidRPr="004F2E65" w14:paraId="0D2238EC"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39270150"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To Golden Honours</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86A328E"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150 Club Points, 200 Salon Points, and APSSA Digital</w:t>
            </w:r>
          </w:p>
        </w:tc>
      </w:tr>
      <w:tr w:rsidR="004F2E65" w:rsidRPr="004F2E65" w14:paraId="7AFB7ACB"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74EE6636"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To Galaxy</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D41375" w14:textId="77777777" w:rsidR="004F2E65" w:rsidRPr="004F2E65" w:rsidRDefault="004F2E65" w:rsidP="004F2E65">
            <w:pPr>
              <w:rPr>
                <w:rFonts w:eastAsia="Times New Roman" w:cs="Arial"/>
                <w:color w:val="000000"/>
                <w:kern w:val="0"/>
                <w:szCs w:val="24"/>
                <w:lang w:eastAsia="en-ZA"/>
                <w14:ligatures w14:val="none"/>
              </w:rPr>
            </w:pPr>
            <w:r w:rsidRPr="004F2E65">
              <w:rPr>
                <w:rFonts w:eastAsia="Times New Roman" w:cs="Arial"/>
                <w:color w:val="000000"/>
                <w:kern w:val="0"/>
                <w:szCs w:val="24"/>
                <w:lang w:eastAsia="en-ZA"/>
                <w14:ligatures w14:val="none"/>
              </w:rPr>
              <w:t>150 Club Points, 400 Salon Points, and FPSSA Digital</w:t>
            </w:r>
          </w:p>
        </w:tc>
      </w:tr>
    </w:tbl>
    <w:p w14:paraId="4712EE7D" w14:textId="77777777" w:rsidR="004F2E65" w:rsidRDefault="004F2E65" w:rsidP="004F2E65">
      <w:pPr>
        <w:rPr>
          <w:b/>
          <w:bCs/>
        </w:rPr>
      </w:pPr>
    </w:p>
    <w:p w14:paraId="26870938" w14:textId="488C3D27" w:rsidR="004F2E65" w:rsidRPr="004F2E65" w:rsidRDefault="004F2E65" w:rsidP="004F2E65">
      <w:pPr>
        <w:rPr>
          <w:b/>
          <w:bCs/>
        </w:rPr>
      </w:pPr>
      <w:r w:rsidRPr="004F2E65">
        <w:rPr>
          <w:b/>
          <w:bCs/>
        </w:rPr>
        <w:t>NOTE</w:t>
      </w:r>
    </w:p>
    <w:p w14:paraId="4A78A2C6" w14:textId="77777777" w:rsidR="00162C86" w:rsidRDefault="004F2E65" w:rsidP="004F2E65">
      <w:r w:rsidRPr="004F2E65">
        <w:t>Salon Points are scored as follows for Images</w:t>
      </w:r>
    </w:p>
    <w:p w14:paraId="4DDE849E" w14:textId="77777777" w:rsidR="00162C86" w:rsidRDefault="004F2E65" w:rsidP="004F2E65">
      <w:r w:rsidRPr="004F2E65">
        <w:t>A salon acceptance (National or International) = 1 point. If a COM or medal has been acquired = 2 points.</w:t>
      </w:r>
    </w:p>
    <w:p w14:paraId="7C7F486E" w14:textId="77777777" w:rsidR="00162C86" w:rsidRDefault="004F2E65" w:rsidP="004F2E65">
      <w:r w:rsidRPr="004F2E65">
        <w:t>Salon Points are scored as follows for AV's</w:t>
      </w:r>
    </w:p>
    <w:p w14:paraId="181F194A" w14:textId="4CA54CC7" w:rsidR="004F2E65" w:rsidRPr="004F2E65" w:rsidRDefault="004F2E65" w:rsidP="004F2E65">
      <w:r w:rsidRPr="004F2E65">
        <w:t>A salon acceptance (National or International) = 2 points. If a COM or medal has been acquired = 4 points.</w:t>
      </w:r>
    </w:p>
    <w:p w14:paraId="7C19F1DD" w14:textId="10B706B2" w:rsidR="004F2E65" w:rsidRPr="004F2E65" w:rsidRDefault="004F2E65" w:rsidP="004F2E65">
      <w:r w:rsidRPr="004F2E65">
        <w:t xml:space="preserve">All gold or merit awards and club points which are attained in a specific star grading, do not get carried over to the next star grading. Only salon points will be accumulated and are carried over from one star grading to the next. For example: should a member be short 1 gold award and 3 points for a promotion to the next star </w:t>
      </w:r>
      <w:r w:rsidR="007A768E" w:rsidRPr="004F2E65">
        <w:t>grading and</w:t>
      </w:r>
      <w:r w:rsidRPr="004F2E65">
        <w:t xml:space="preserve"> is awarded 2 golds and 5 points on a given club evening, the extra gold and the additional 2 points do not get carried over for credit to the higher star grading. The reason is that the image which achieved a gold has been judged on lower requirements than the next higher star group.</w:t>
      </w:r>
    </w:p>
    <w:p w14:paraId="427CF148" w14:textId="77777777" w:rsidR="00162C86" w:rsidRDefault="00162C86" w:rsidP="004F2E65">
      <w:pPr>
        <w:pStyle w:val="Heading1"/>
        <w:rPr>
          <w:lang w:val="af-ZA"/>
        </w:rPr>
      </w:pPr>
    </w:p>
    <w:p w14:paraId="0A609E27" w14:textId="3A0A9182" w:rsidR="004F2E65" w:rsidRPr="007A768E" w:rsidRDefault="004F2E65" w:rsidP="004F2E65">
      <w:pPr>
        <w:pStyle w:val="Heading1"/>
        <w:rPr>
          <w:lang w:val="af-ZA"/>
        </w:rPr>
      </w:pPr>
      <w:r w:rsidRPr="007A768E">
        <w:rPr>
          <w:lang w:val="af-ZA"/>
        </w:rPr>
        <w:t>GRADERING &amp; BEVORDERING</w:t>
      </w:r>
    </w:p>
    <w:tbl>
      <w:tblPr>
        <w:tblW w:w="0" w:type="auto"/>
        <w:tblCellMar>
          <w:top w:w="15" w:type="dxa"/>
          <w:left w:w="15" w:type="dxa"/>
          <w:bottom w:w="15" w:type="dxa"/>
          <w:right w:w="15" w:type="dxa"/>
        </w:tblCellMar>
        <w:tblLook w:val="04A0" w:firstRow="1" w:lastRow="0" w:firstColumn="1" w:lastColumn="0" w:noHBand="0" w:noVBand="1"/>
      </w:tblPr>
      <w:tblGrid>
        <w:gridCol w:w="1498"/>
        <w:gridCol w:w="7316"/>
      </w:tblGrid>
      <w:tr w:rsidR="004F2E65" w:rsidRPr="004F2E65" w14:paraId="7D964958"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4A3761CE"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Een Ster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AFEFFB" w14:textId="72FD75AD"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Beginner</w:t>
            </w:r>
            <w:r w:rsidRPr="007A768E">
              <w:rPr>
                <w:rFonts w:eastAsia="Times New Roman" w:cs="Arial"/>
                <w:color w:val="000000"/>
                <w:kern w:val="0"/>
                <w:szCs w:val="24"/>
                <w:lang w:val="af-ZA" w:eastAsia="en-ZA"/>
                <w14:ligatures w14:val="none"/>
              </w:rPr>
              <w:t xml:space="preserve"> </w:t>
            </w:r>
            <w:r w:rsidRPr="004F2E65">
              <w:rPr>
                <w:rFonts w:eastAsia="Times New Roman" w:cs="Arial"/>
                <w:color w:val="000000"/>
                <w:kern w:val="0"/>
                <w:szCs w:val="24"/>
                <w:lang w:val="af-ZA" w:eastAsia="en-ZA"/>
                <w14:ligatures w14:val="none"/>
              </w:rPr>
              <w:t>fotograaf wat nog nooit aan ‘n klub behoort het nie</w:t>
            </w:r>
          </w:p>
        </w:tc>
      </w:tr>
      <w:tr w:rsidR="004F2E65" w:rsidRPr="004F2E65" w14:paraId="61376BC3"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0988BB05"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Na Twee Ster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D7B60A4" w14:textId="67EAED5A"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 xml:space="preserve">20 </w:t>
            </w:r>
            <w:r w:rsidR="007A768E" w:rsidRPr="004F2E65">
              <w:rPr>
                <w:rFonts w:eastAsia="Times New Roman" w:cs="Arial"/>
                <w:color w:val="000000"/>
                <w:kern w:val="0"/>
                <w:szCs w:val="24"/>
                <w:lang w:val="af-ZA" w:eastAsia="en-ZA"/>
                <w14:ligatures w14:val="none"/>
              </w:rPr>
              <w:t>Klub punte</w:t>
            </w:r>
            <w:r w:rsidRPr="004F2E65">
              <w:rPr>
                <w:rFonts w:eastAsia="Times New Roman" w:cs="Arial"/>
                <w:color w:val="000000"/>
                <w:kern w:val="0"/>
                <w:szCs w:val="24"/>
                <w:lang w:val="af-ZA" w:eastAsia="en-ZA"/>
                <w14:ligatures w14:val="none"/>
              </w:rPr>
              <w:t xml:space="preserve"> met ‘n minimum van 4 Goue of </w:t>
            </w:r>
            <w:r w:rsidR="007A768E" w:rsidRPr="004F2E65">
              <w:rPr>
                <w:rFonts w:eastAsia="Times New Roman" w:cs="Arial"/>
                <w:color w:val="000000"/>
                <w:kern w:val="0"/>
                <w:szCs w:val="24"/>
                <w:lang w:val="af-ZA" w:eastAsia="en-ZA"/>
                <w14:ligatures w14:val="none"/>
              </w:rPr>
              <w:t>Meriete toekennings</w:t>
            </w:r>
          </w:p>
        </w:tc>
      </w:tr>
      <w:tr w:rsidR="004F2E65" w:rsidRPr="004F2E65" w14:paraId="7BA938CF"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262DFF2B"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Na Drie Ster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A2DA9B" w14:textId="11A810FE"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 xml:space="preserve">35 </w:t>
            </w:r>
            <w:r w:rsidR="007A768E" w:rsidRPr="004F2E65">
              <w:rPr>
                <w:rFonts w:eastAsia="Times New Roman" w:cs="Arial"/>
                <w:color w:val="000000"/>
                <w:kern w:val="0"/>
                <w:szCs w:val="24"/>
                <w:lang w:val="af-ZA" w:eastAsia="en-ZA"/>
                <w14:ligatures w14:val="none"/>
              </w:rPr>
              <w:t>Klub punte</w:t>
            </w:r>
            <w:r w:rsidRPr="004F2E65">
              <w:rPr>
                <w:rFonts w:eastAsia="Times New Roman" w:cs="Arial"/>
                <w:color w:val="000000"/>
                <w:kern w:val="0"/>
                <w:szCs w:val="24"/>
                <w:lang w:val="af-ZA" w:eastAsia="en-ZA"/>
                <w14:ligatures w14:val="none"/>
              </w:rPr>
              <w:t xml:space="preserve"> met ‘n minimum van 6 Goue of </w:t>
            </w:r>
            <w:r w:rsidR="007A768E" w:rsidRPr="004F2E65">
              <w:rPr>
                <w:rFonts w:eastAsia="Times New Roman" w:cs="Arial"/>
                <w:color w:val="000000"/>
                <w:kern w:val="0"/>
                <w:szCs w:val="24"/>
                <w:lang w:val="af-ZA" w:eastAsia="en-ZA"/>
                <w14:ligatures w14:val="none"/>
              </w:rPr>
              <w:t>Meriete toekennings</w:t>
            </w:r>
          </w:p>
        </w:tc>
      </w:tr>
      <w:tr w:rsidR="004F2E65" w:rsidRPr="004F2E65" w14:paraId="4D8B8640"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25F54880"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Na Vier Ster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EB0E2C" w14:textId="39DD88A0"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 xml:space="preserve">50 </w:t>
            </w:r>
            <w:r w:rsidR="007A768E" w:rsidRPr="004F2E65">
              <w:rPr>
                <w:rFonts w:eastAsia="Times New Roman" w:cs="Arial"/>
                <w:color w:val="000000"/>
                <w:kern w:val="0"/>
                <w:szCs w:val="24"/>
                <w:lang w:val="af-ZA" w:eastAsia="en-ZA"/>
                <w14:ligatures w14:val="none"/>
              </w:rPr>
              <w:t>Klub punte</w:t>
            </w:r>
            <w:r w:rsidRPr="004F2E65">
              <w:rPr>
                <w:rFonts w:eastAsia="Times New Roman" w:cs="Arial"/>
                <w:color w:val="000000"/>
                <w:kern w:val="0"/>
                <w:szCs w:val="24"/>
                <w:lang w:val="af-ZA" w:eastAsia="en-ZA"/>
                <w14:ligatures w14:val="none"/>
              </w:rPr>
              <w:t xml:space="preserve">, 8 Goue of </w:t>
            </w:r>
            <w:r w:rsidR="007A768E" w:rsidRPr="004F2E65">
              <w:rPr>
                <w:rFonts w:eastAsia="Times New Roman" w:cs="Arial"/>
                <w:color w:val="000000"/>
                <w:kern w:val="0"/>
                <w:szCs w:val="24"/>
                <w:lang w:val="af-ZA" w:eastAsia="en-ZA"/>
                <w14:ligatures w14:val="none"/>
              </w:rPr>
              <w:t>Meriete toekennings</w:t>
            </w:r>
            <w:r w:rsidRPr="004F2E65">
              <w:rPr>
                <w:rFonts w:eastAsia="Times New Roman" w:cs="Arial"/>
                <w:color w:val="000000"/>
                <w:kern w:val="0"/>
                <w:szCs w:val="24"/>
                <w:lang w:val="af-ZA" w:eastAsia="en-ZA"/>
                <w14:ligatures w14:val="none"/>
              </w:rPr>
              <w:t xml:space="preserve">, plus 18 </w:t>
            </w:r>
            <w:r w:rsidR="007A768E" w:rsidRPr="004F2E65">
              <w:rPr>
                <w:rFonts w:eastAsia="Times New Roman" w:cs="Arial"/>
                <w:color w:val="000000"/>
                <w:kern w:val="0"/>
                <w:szCs w:val="24"/>
                <w:lang w:val="af-ZA" w:eastAsia="en-ZA"/>
                <w14:ligatures w14:val="none"/>
              </w:rPr>
              <w:t>Salon punte</w:t>
            </w:r>
          </w:p>
        </w:tc>
      </w:tr>
      <w:tr w:rsidR="004F2E65" w:rsidRPr="004F2E65" w14:paraId="6DAA2676"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7CAA1E09"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Na Vyf Ster</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4F48D7" w14:textId="5DAE018C"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 xml:space="preserve">80 </w:t>
            </w:r>
            <w:r w:rsidR="007A768E" w:rsidRPr="004F2E65">
              <w:rPr>
                <w:rFonts w:eastAsia="Times New Roman" w:cs="Arial"/>
                <w:color w:val="000000"/>
                <w:kern w:val="0"/>
                <w:szCs w:val="24"/>
                <w:lang w:val="af-ZA" w:eastAsia="en-ZA"/>
                <w14:ligatures w14:val="none"/>
              </w:rPr>
              <w:t>Klub punte</w:t>
            </w:r>
            <w:r w:rsidRPr="004F2E65">
              <w:rPr>
                <w:rFonts w:eastAsia="Times New Roman" w:cs="Arial"/>
                <w:color w:val="000000"/>
                <w:kern w:val="0"/>
                <w:szCs w:val="24"/>
                <w:lang w:val="af-ZA" w:eastAsia="en-ZA"/>
                <w14:ligatures w14:val="none"/>
              </w:rPr>
              <w:t xml:space="preserve">, 12 Goue of </w:t>
            </w:r>
            <w:r w:rsidR="007A768E" w:rsidRPr="004F2E65">
              <w:rPr>
                <w:rFonts w:eastAsia="Times New Roman" w:cs="Arial"/>
                <w:color w:val="000000"/>
                <w:kern w:val="0"/>
                <w:szCs w:val="24"/>
                <w:lang w:val="af-ZA" w:eastAsia="en-ZA"/>
                <w14:ligatures w14:val="none"/>
              </w:rPr>
              <w:t>Meriete toekennings</w:t>
            </w:r>
            <w:r w:rsidRPr="004F2E65">
              <w:rPr>
                <w:rFonts w:eastAsia="Times New Roman" w:cs="Arial"/>
                <w:color w:val="000000"/>
                <w:kern w:val="0"/>
                <w:szCs w:val="24"/>
                <w:lang w:val="af-ZA" w:eastAsia="en-ZA"/>
                <w14:ligatures w14:val="none"/>
              </w:rPr>
              <w:t xml:space="preserve">, plus 50 </w:t>
            </w:r>
            <w:r w:rsidR="007A768E" w:rsidRPr="004F2E65">
              <w:rPr>
                <w:rFonts w:eastAsia="Times New Roman" w:cs="Arial"/>
                <w:color w:val="000000"/>
                <w:kern w:val="0"/>
                <w:szCs w:val="24"/>
                <w:lang w:val="af-ZA" w:eastAsia="en-ZA"/>
                <w14:ligatures w14:val="none"/>
              </w:rPr>
              <w:t>Salon punte</w:t>
            </w:r>
          </w:p>
        </w:tc>
      </w:tr>
      <w:tr w:rsidR="004F2E65" w:rsidRPr="004F2E65" w14:paraId="38BFB859"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33926C36"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Na Goue Ere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4E2A76" w14:textId="585B08B1"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 xml:space="preserve">150 </w:t>
            </w:r>
            <w:r w:rsidR="007A768E" w:rsidRPr="004F2E65">
              <w:rPr>
                <w:rFonts w:eastAsia="Times New Roman" w:cs="Arial"/>
                <w:color w:val="000000"/>
                <w:kern w:val="0"/>
                <w:szCs w:val="24"/>
                <w:lang w:val="af-ZA" w:eastAsia="en-ZA"/>
                <w14:ligatures w14:val="none"/>
              </w:rPr>
              <w:t>Klub punte</w:t>
            </w:r>
            <w:r w:rsidRPr="004F2E65">
              <w:rPr>
                <w:rFonts w:eastAsia="Times New Roman" w:cs="Arial"/>
                <w:color w:val="000000"/>
                <w:kern w:val="0"/>
                <w:szCs w:val="24"/>
                <w:lang w:val="af-ZA" w:eastAsia="en-ZA"/>
                <w14:ligatures w14:val="none"/>
              </w:rPr>
              <w:t xml:space="preserve">, 200 </w:t>
            </w:r>
            <w:r w:rsidR="007A768E" w:rsidRPr="004F2E65">
              <w:rPr>
                <w:rFonts w:eastAsia="Times New Roman" w:cs="Arial"/>
                <w:color w:val="000000"/>
                <w:kern w:val="0"/>
                <w:szCs w:val="24"/>
                <w:lang w:val="af-ZA" w:eastAsia="en-ZA"/>
                <w14:ligatures w14:val="none"/>
              </w:rPr>
              <w:t>Salon punte</w:t>
            </w:r>
            <w:r w:rsidRPr="004F2E65">
              <w:rPr>
                <w:rFonts w:eastAsia="Times New Roman" w:cs="Arial"/>
                <w:color w:val="000000"/>
                <w:kern w:val="0"/>
                <w:szCs w:val="24"/>
                <w:lang w:val="af-ZA" w:eastAsia="en-ZA"/>
                <w14:ligatures w14:val="none"/>
              </w:rPr>
              <w:t>, &amp; APSSA Digitaal</w:t>
            </w:r>
          </w:p>
        </w:tc>
      </w:tr>
      <w:tr w:rsidR="004F2E65" w:rsidRPr="004F2E65" w14:paraId="2F6FD775" w14:textId="77777777" w:rsidTr="004F2E65">
        <w:tc>
          <w:tcPr>
            <w:tcW w:w="0" w:type="auto"/>
            <w:tcBorders>
              <w:top w:val="single" w:sz="6" w:space="0" w:color="000000"/>
              <w:left w:val="single" w:sz="6" w:space="0" w:color="000000"/>
              <w:bottom w:val="single" w:sz="6" w:space="0" w:color="000000"/>
              <w:right w:val="single" w:sz="6" w:space="0" w:color="000000"/>
            </w:tcBorders>
            <w:vAlign w:val="bottom"/>
            <w:hideMark/>
          </w:tcPr>
          <w:p w14:paraId="2E10131D" w14:textId="77777777"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Na Galaxy</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B9FEC6" w14:textId="2E242361" w:rsidR="004F2E65" w:rsidRPr="004F2E65" w:rsidRDefault="004F2E65" w:rsidP="004F2E65">
            <w:pPr>
              <w:rPr>
                <w:rFonts w:eastAsia="Times New Roman" w:cs="Arial"/>
                <w:color w:val="000000"/>
                <w:kern w:val="0"/>
                <w:szCs w:val="24"/>
                <w:lang w:val="af-ZA" w:eastAsia="en-ZA"/>
                <w14:ligatures w14:val="none"/>
              </w:rPr>
            </w:pPr>
            <w:r w:rsidRPr="004F2E65">
              <w:rPr>
                <w:rFonts w:eastAsia="Times New Roman" w:cs="Arial"/>
                <w:color w:val="000000"/>
                <w:kern w:val="0"/>
                <w:szCs w:val="24"/>
                <w:lang w:val="af-ZA" w:eastAsia="en-ZA"/>
                <w14:ligatures w14:val="none"/>
              </w:rPr>
              <w:t xml:space="preserve">150 </w:t>
            </w:r>
            <w:r w:rsidR="007A768E" w:rsidRPr="004F2E65">
              <w:rPr>
                <w:rFonts w:eastAsia="Times New Roman" w:cs="Arial"/>
                <w:color w:val="000000"/>
                <w:kern w:val="0"/>
                <w:szCs w:val="24"/>
                <w:lang w:val="af-ZA" w:eastAsia="en-ZA"/>
                <w14:ligatures w14:val="none"/>
              </w:rPr>
              <w:t>Klub punte</w:t>
            </w:r>
            <w:r w:rsidRPr="004F2E65">
              <w:rPr>
                <w:rFonts w:eastAsia="Times New Roman" w:cs="Arial"/>
                <w:color w:val="000000"/>
                <w:kern w:val="0"/>
                <w:szCs w:val="24"/>
                <w:lang w:val="af-ZA" w:eastAsia="en-ZA"/>
                <w14:ligatures w14:val="none"/>
              </w:rPr>
              <w:t xml:space="preserve">, 400 </w:t>
            </w:r>
            <w:r w:rsidR="007A768E" w:rsidRPr="004F2E65">
              <w:rPr>
                <w:rFonts w:eastAsia="Times New Roman" w:cs="Arial"/>
                <w:color w:val="000000"/>
                <w:kern w:val="0"/>
                <w:szCs w:val="24"/>
                <w:lang w:val="af-ZA" w:eastAsia="en-ZA"/>
                <w14:ligatures w14:val="none"/>
              </w:rPr>
              <w:t>Salon punte</w:t>
            </w:r>
            <w:r w:rsidRPr="004F2E65">
              <w:rPr>
                <w:rFonts w:eastAsia="Times New Roman" w:cs="Arial"/>
                <w:color w:val="000000"/>
                <w:kern w:val="0"/>
                <w:szCs w:val="24"/>
                <w:lang w:val="af-ZA" w:eastAsia="en-ZA"/>
                <w14:ligatures w14:val="none"/>
              </w:rPr>
              <w:t>, &amp; FPSSA Digitaal</w:t>
            </w:r>
          </w:p>
        </w:tc>
      </w:tr>
    </w:tbl>
    <w:p w14:paraId="7F548703" w14:textId="77777777" w:rsidR="004F2E65" w:rsidRPr="007A768E" w:rsidRDefault="004F2E65" w:rsidP="004F2E65">
      <w:pPr>
        <w:rPr>
          <w:b/>
          <w:bCs/>
          <w:lang w:val="af-ZA"/>
        </w:rPr>
      </w:pPr>
    </w:p>
    <w:p w14:paraId="0900DA7E" w14:textId="3C540BC6" w:rsidR="004F2E65" w:rsidRPr="004F2E65" w:rsidRDefault="004F2E65" w:rsidP="004F2E65">
      <w:pPr>
        <w:rPr>
          <w:b/>
          <w:bCs/>
          <w:lang w:val="af-ZA"/>
        </w:rPr>
      </w:pPr>
      <w:r w:rsidRPr="004F2E65">
        <w:rPr>
          <w:b/>
          <w:bCs/>
          <w:lang w:val="af-ZA"/>
        </w:rPr>
        <w:t>NOTA</w:t>
      </w:r>
    </w:p>
    <w:p w14:paraId="6A8A848F" w14:textId="77777777" w:rsidR="00162C86" w:rsidRDefault="007A768E" w:rsidP="004F2E65">
      <w:pPr>
        <w:rPr>
          <w:lang w:val="af-ZA"/>
        </w:rPr>
      </w:pPr>
      <w:r w:rsidRPr="004F2E65">
        <w:rPr>
          <w:lang w:val="af-ZA"/>
        </w:rPr>
        <w:t>Salon punte</w:t>
      </w:r>
      <w:r w:rsidR="004F2E65" w:rsidRPr="004F2E65">
        <w:rPr>
          <w:lang w:val="af-ZA"/>
        </w:rPr>
        <w:t xml:space="preserve"> word soos volg toegeken vir beelde:</w:t>
      </w:r>
      <w:r w:rsidR="004F2E65" w:rsidRPr="007A768E">
        <w:rPr>
          <w:lang w:val="af-ZA"/>
        </w:rPr>
        <w:br/>
      </w:r>
      <w:r w:rsidR="004F2E65" w:rsidRPr="004F2E65">
        <w:rPr>
          <w:lang w:val="af-ZA"/>
        </w:rPr>
        <w:t>‘n Salon-aanname (Nasionaal of Internasionaal) = 1 punt. Indien ‘n COM of medalje verwerf is = 2 punte.</w:t>
      </w:r>
    </w:p>
    <w:p w14:paraId="41382897" w14:textId="77777777" w:rsidR="00162C86" w:rsidRDefault="007A768E" w:rsidP="004F2E65">
      <w:pPr>
        <w:rPr>
          <w:lang w:val="af-ZA"/>
        </w:rPr>
      </w:pPr>
      <w:r w:rsidRPr="004F2E65">
        <w:rPr>
          <w:lang w:val="af-ZA"/>
        </w:rPr>
        <w:t>Salon punte</w:t>
      </w:r>
      <w:r w:rsidR="004F2E65" w:rsidRPr="004F2E65">
        <w:rPr>
          <w:lang w:val="af-ZA"/>
        </w:rPr>
        <w:t xml:space="preserve"> word soos volg toegeken vir AV's:</w:t>
      </w:r>
    </w:p>
    <w:p w14:paraId="0AAD788E" w14:textId="74CB95A1" w:rsidR="004F2E65" w:rsidRPr="004F2E65" w:rsidRDefault="004F2E65" w:rsidP="004F2E65">
      <w:pPr>
        <w:rPr>
          <w:lang w:val="af-ZA"/>
        </w:rPr>
      </w:pPr>
      <w:r w:rsidRPr="004F2E65">
        <w:rPr>
          <w:lang w:val="af-ZA"/>
        </w:rPr>
        <w:t>‘n Salon aanname (Nasionaal of Internasionaal) = 2 punte. Indien ‘n COM of medalje verwerf is = 4 punte.</w:t>
      </w:r>
    </w:p>
    <w:p w14:paraId="3D6A3C7A" w14:textId="77777777" w:rsidR="00162C86" w:rsidRDefault="00162C86" w:rsidP="004F2E65">
      <w:pPr>
        <w:rPr>
          <w:lang w:val="af-ZA"/>
        </w:rPr>
      </w:pPr>
    </w:p>
    <w:p w14:paraId="3BF68666" w14:textId="227A004D" w:rsidR="004F2E65" w:rsidRPr="004F2E65" w:rsidRDefault="004F2E65" w:rsidP="004F2E65">
      <w:pPr>
        <w:rPr>
          <w:lang w:val="af-ZA"/>
        </w:rPr>
      </w:pPr>
      <w:r w:rsidRPr="004F2E65">
        <w:rPr>
          <w:lang w:val="af-ZA"/>
        </w:rPr>
        <w:t xml:space="preserve">Alle goue of meriete toekennings en </w:t>
      </w:r>
      <w:r w:rsidR="007A768E" w:rsidRPr="004F2E65">
        <w:rPr>
          <w:lang w:val="af-ZA"/>
        </w:rPr>
        <w:t>klub punte</w:t>
      </w:r>
      <w:r w:rsidRPr="004F2E65">
        <w:rPr>
          <w:lang w:val="af-ZA"/>
        </w:rPr>
        <w:t xml:space="preserve"> wat in ‘n spesifieke </w:t>
      </w:r>
      <w:r w:rsidR="007A768E" w:rsidRPr="004F2E65">
        <w:rPr>
          <w:lang w:val="af-ZA"/>
        </w:rPr>
        <w:t>ster groep</w:t>
      </w:r>
      <w:r w:rsidRPr="004F2E65">
        <w:rPr>
          <w:lang w:val="af-ZA"/>
        </w:rPr>
        <w:t xml:space="preserve"> verwerf word, word nie oorgedra na die volgende </w:t>
      </w:r>
      <w:r w:rsidR="007A768E" w:rsidRPr="004F2E65">
        <w:rPr>
          <w:lang w:val="af-ZA"/>
        </w:rPr>
        <w:t>ster groep</w:t>
      </w:r>
      <w:r w:rsidRPr="004F2E65">
        <w:rPr>
          <w:lang w:val="af-ZA"/>
        </w:rPr>
        <w:t xml:space="preserve"> nie. Slegs </w:t>
      </w:r>
      <w:r w:rsidR="007A768E" w:rsidRPr="004F2E65">
        <w:rPr>
          <w:lang w:val="af-ZA"/>
        </w:rPr>
        <w:t>salon punte</w:t>
      </w:r>
      <w:r w:rsidRPr="004F2E65">
        <w:rPr>
          <w:lang w:val="af-ZA"/>
        </w:rPr>
        <w:t xml:space="preserve"> akkumuleer en word dus oorgedra vanaf een </w:t>
      </w:r>
      <w:r w:rsidR="007A768E" w:rsidRPr="004F2E65">
        <w:rPr>
          <w:lang w:val="af-ZA"/>
        </w:rPr>
        <w:t>ster groep</w:t>
      </w:r>
      <w:r w:rsidRPr="004F2E65">
        <w:rPr>
          <w:lang w:val="af-ZA"/>
        </w:rPr>
        <w:t xml:space="preserve"> na die volgende. </w:t>
      </w:r>
      <w:r w:rsidRPr="004F2E65">
        <w:rPr>
          <w:lang w:val="af-ZA"/>
        </w:rPr>
        <w:lastRenderedPageBreak/>
        <w:t xml:space="preserve">Byvoorbeeld, as ‘n lid slegs 1 goue toekenning en 3 punte kort om bevorder te word na ‘n volgende </w:t>
      </w:r>
      <w:r w:rsidR="007A768E" w:rsidRPr="004F2E65">
        <w:rPr>
          <w:lang w:val="af-ZA"/>
        </w:rPr>
        <w:t>ster groep</w:t>
      </w:r>
      <w:r w:rsidRPr="004F2E65">
        <w:rPr>
          <w:lang w:val="af-ZA"/>
        </w:rPr>
        <w:t xml:space="preserve"> en by ‘n gegewe </w:t>
      </w:r>
      <w:r w:rsidR="007A768E" w:rsidRPr="004F2E65">
        <w:rPr>
          <w:lang w:val="af-ZA"/>
        </w:rPr>
        <w:t>klub aand</w:t>
      </w:r>
      <w:r w:rsidRPr="004F2E65">
        <w:rPr>
          <w:lang w:val="af-ZA"/>
        </w:rPr>
        <w:t xml:space="preserve"> 2 goue toekennings en 5 punte verdien, word die ekstra goud en die addisionele 2 punte nie oorgedra tot krediet van die hoër </w:t>
      </w:r>
      <w:r w:rsidR="007A768E" w:rsidRPr="004F2E65">
        <w:rPr>
          <w:lang w:val="af-ZA"/>
        </w:rPr>
        <w:t>ster groep</w:t>
      </w:r>
      <w:r w:rsidRPr="004F2E65">
        <w:rPr>
          <w:lang w:val="af-ZA"/>
        </w:rPr>
        <w:t xml:space="preserve"> nie. Die rede is dat die beeld wat ‘n goud verwerf het, beoordeel is op laer vereistes as die van die volgende hoër </w:t>
      </w:r>
      <w:r w:rsidR="007A768E" w:rsidRPr="004F2E65">
        <w:rPr>
          <w:lang w:val="af-ZA"/>
        </w:rPr>
        <w:t>ster groep</w:t>
      </w:r>
      <w:r w:rsidRPr="004F2E65">
        <w:rPr>
          <w:lang w:val="af-ZA"/>
        </w:rPr>
        <w:t>.</w:t>
      </w:r>
    </w:p>
    <w:p w14:paraId="25D4C9DD" w14:textId="2214485A" w:rsidR="003704E6" w:rsidRPr="007A768E" w:rsidRDefault="003704E6">
      <w:pPr>
        <w:rPr>
          <w:lang w:val="af-ZA"/>
        </w:rPr>
      </w:pPr>
    </w:p>
    <w:sectPr w:rsidR="003704E6" w:rsidRPr="007A768E"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65"/>
    <w:rsid w:val="00162C86"/>
    <w:rsid w:val="0029630E"/>
    <w:rsid w:val="002D43B1"/>
    <w:rsid w:val="0031149B"/>
    <w:rsid w:val="00316B34"/>
    <w:rsid w:val="003704E6"/>
    <w:rsid w:val="004F2E65"/>
    <w:rsid w:val="005C0EC3"/>
    <w:rsid w:val="005E2044"/>
    <w:rsid w:val="0067168F"/>
    <w:rsid w:val="006878FA"/>
    <w:rsid w:val="00690FFC"/>
    <w:rsid w:val="007937FB"/>
    <w:rsid w:val="007A6A1F"/>
    <w:rsid w:val="007A768E"/>
    <w:rsid w:val="008012D7"/>
    <w:rsid w:val="009352C6"/>
    <w:rsid w:val="009E4C70"/>
    <w:rsid w:val="00AF78E6"/>
    <w:rsid w:val="00B41268"/>
    <w:rsid w:val="00BF33D0"/>
    <w:rsid w:val="00C31491"/>
    <w:rsid w:val="00F07EA6"/>
    <w:rsid w:val="00F357A6"/>
    <w:rsid w:val="00F35ED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BAEB3"/>
  <w15:chartTrackingRefBased/>
  <w15:docId w15:val="{79FB9E29-ADD4-4321-B7A2-6ECB04DB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color w:val="000000" w:themeColor="text1"/>
        <w:kern w:val="2"/>
        <w:sz w:val="24"/>
        <w:szCs w:val="40"/>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C86"/>
    <w:pPr>
      <w:spacing w:after="0" w:line="240" w:lineRule="auto"/>
    </w:pPr>
  </w:style>
  <w:style w:type="paragraph" w:styleId="Heading1">
    <w:name w:val="heading 1"/>
    <w:basedOn w:val="Normal"/>
    <w:next w:val="Normal"/>
    <w:link w:val="Heading1Char"/>
    <w:uiPriority w:val="9"/>
    <w:qFormat/>
    <w:rsid w:val="00BF33D0"/>
    <w:pPr>
      <w:keepNext/>
      <w:keepLines/>
      <w:outlineLvl w:val="0"/>
    </w:pPr>
    <w:rPr>
      <w:rFonts w:eastAsiaTheme="majorEastAsia"/>
      <w:b/>
      <w:caps/>
      <w:color w:val="auto"/>
      <w:sz w:val="28"/>
    </w:rPr>
  </w:style>
  <w:style w:type="paragraph" w:styleId="Heading2">
    <w:name w:val="heading 2"/>
    <w:basedOn w:val="Normal"/>
    <w:next w:val="Normal"/>
    <w:link w:val="Heading2Char"/>
    <w:uiPriority w:val="9"/>
    <w:unhideWhenUsed/>
    <w:qFormat/>
    <w:rsid w:val="00BF33D0"/>
    <w:pPr>
      <w:keepNext/>
      <w:keepLines/>
      <w:contextualSpacing/>
      <w:outlineLvl w:val="1"/>
    </w:pPr>
    <w:rPr>
      <w:rFonts w:eastAsiaTheme="majorEastAsia"/>
      <w:b/>
      <w:caps/>
      <w:color w:val="auto"/>
      <w:szCs w:val="32"/>
    </w:rPr>
  </w:style>
  <w:style w:type="paragraph" w:styleId="Heading3">
    <w:name w:val="heading 3"/>
    <w:basedOn w:val="Normal"/>
    <w:next w:val="Normal"/>
    <w:link w:val="Heading3Char"/>
    <w:uiPriority w:val="9"/>
    <w:unhideWhenUsed/>
    <w:qFormat/>
    <w:rsid w:val="00C31491"/>
    <w:pPr>
      <w:keepNext/>
      <w:keepLines/>
      <w:spacing w:after="80"/>
      <w:contextualSpacing/>
      <w:outlineLvl w:val="2"/>
    </w:pPr>
    <w:rPr>
      <w:rFonts w:eastAsiaTheme="majorEastAsia"/>
      <w:b/>
      <w:color w:val="auto"/>
      <w:sz w:val="28"/>
      <w:szCs w:val="28"/>
    </w:rPr>
  </w:style>
  <w:style w:type="paragraph" w:styleId="Heading4">
    <w:name w:val="heading 4"/>
    <w:basedOn w:val="Normal"/>
    <w:next w:val="Normal"/>
    <w:link w:val="Heading4Char"/>
    <w:uiPriority w:val="9"/>
    <w:semiHidden/>
    <w:unhideWhenUsed/>
    <w:qFormat/>
    <w:rsid w:val="004F2E6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F2E6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F2E65"/>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F2E65"/>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F2E65"/>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F2E65"/>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BF33D0"/>
    <w:pPr>
      <w:spacing w:after="240"/>
      <w:contextualSpacing/>
      <w:jc w:val="center"/>
    </w:pPr>
    <w:rPr>
      <w:rFonts w:eastAsiaTheme="majorEastAsia"/>
      <w:b/>
      <w:caps/>
      <w:spacing w:val="-10"/>
      <w:kern w:val="28"/>
      <w:sz w:val="40"/>
      <w:szCs w:val="56"/>
    </w:rPr>
  </w:style>
  <w:style w:type="character" w:customStyle="1" w:styleId="TitleChar">
    <w:name w:val="Title Char"/>
    <w:basedOn w:val="DefaultParagraphFont"/>
    <w:link w:val="Title"/>
    <w:uiPriority w:val="10"/>
    <w:rsid w:val="00BF33D0"/>
    <w:rPr>
      <w:rFonts w:eastAsiaTheme="majorEastAsia"/>
      <w:b/>
      <w:caps/>
      <w:spacing w:val="-10"/>
      <w:kern w:val="28"/>
      <w:sz w:val="40"/>
      <w:szCs w:val="56"/>
    </w:rPr>
  </w:style>
  <w:style w:type="character" w:customStyle="1" w:styleId="Heading1Char">
    <w:name w:val="Heading 1 Char"/>
    <w:basedOn w:val="DefaultParagraphFont"/>
    <w:link w:val="Heading1"/>
    <w:uiPriority w:val="9"/>
    <w:rsid w:val="00BF33D0"/>
    <w:rPr>
      <w:rFonts w:eastAsiaTheme="majorEastAsia"/>
      <w:b/>
      <w:caps/>
      <w:color w:val="auto"/>
      <w:sz w:val="28"/>
    </w:rPr>
  </w:style>
  <w:style w:type="character" w:customStyle="1" w:styleId="Heading2Char">
    <w:name w:val="Heading 2 Char"/>
    <w:basedOn w:val="DefaultParagraphFont"/>
    <w:link w:val="Heading2"/>
    <w:uiPriority w:val="9"/>
    <w:rsid w:val="00BF33D0"/>
    <w:rPr>
      <w:rFonts w:eastAsiaTheme="majorEastAsia"/>
      <w:b/>
      <w:caps/>
      <w:color w:val="auto"/>
      <w:szCs w:val="32"/>
    </w:rPr>
  </w:style>
  <w:style w:type="paragraph" w:styleId="Subtitle">
    <w:name w:val="Subtitle"/>
    <w:basedOn w:val="Normal"/>
    <w:next w:val="Normal"/>
    <w:link w:val="SubtitleChar"/>
    <w:uiPriority w:val="11"/>
    <w:qFormat/>
    <w:rsid w:val="00BF33D0"/>
    <w:pPr>
      <w:numPr>
        <w:ilvl w:val="1"/>
      </w:numPr>
      <w:jc w:val="center"/>
    </w:pPr>
    <w:rPr>
      <w:rFonts w:eastAsiaTheme="majorEastAsia"/>
      <w:b/>
      <w:caps/>
      <w:color w:val="auto"/>
      <w:spacing w:val="15"/>
      <w:sz w:val="32"/>
      <w:szCs w:val="28"/>
    </w:rPr>
  </w:style>
  <w:style w:type="character" w:customStyle="1" w:styleId="SubtitleChar">
    <w:name w:val="Subtitle Char"/>
    <w:basedOn w:val="DefaultParagraphFont"/>
    <w:link w:val="Subtitle"/>
    <w:uiPriority w:val="11"/>
    <w:rsid w:val="00BF33D0"/>
    <w:rPr>
      <w:rFonts w:eastAsiaTheme="majorEastAsia"/>
      <w:b/>
      <w:caps/>
      <w:color w:val="auto"/>
      <w:spacing w:val="15"/>
      <w:sz w:val="32"/>
      <w:szCs w:val="28"/>
    </w:rPr>
  </w:style>
  <w:style w:type="character" w:customStyle="1" w:styleId="Heading3Char">
    <w:name w:val="Heading 3 Char"/>
    <w:basedOn w:val="DefaultParagraphFont"/>
    <w:link w:val="Heading3"/>
    <w:uiPriority w:val="9"/>
    <w:rsid w:val="00C31491"/>
    <w:rPr>
      <w:rFonts w:eastAsiaTheme="majorEastAsia"/>
      <w:b/>
      <w:color w:val="auto"/>
      <w:sz w:val="28"/>
      <w:szCs w:val="28"/>
    </w:rPr>
  </w:style>
  <w:style w:type="character" w:customStyle="1" w:styleId="Heading4Char">
    <w:name w:val="Heading 4 Char"/>
    <w:basedOn w:val="DefaultParagraphFont"/>
    <w:link w:val="Heading4"/>
    <w:uiPriority w:val="9"/>
    <w:semiHidden/>
    <w:rsid w:val="004F2E6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4F2E6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4F2E6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F2E6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F2E6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F2E65"/>
    <w:rPr>
      <w:rFonts w:asciiTheme="minorHAnsi" w:eastAsiaTheme="majorEastAsia" w:hAnsiTheme="minorHAnsi"/>
      <w:color w:val="272727" w:themeColor="text1" w:themeTint="D8"/>
    </w:rPr>
  </w:style>
  <w:style w:type="paragraph" w:styleId="Quote">
    <w:name w:val="Quote"/>
    <w:basedOn w:val="Normal"/>
    <w:next w:val="Normal"/>
    <w:link w:val="QuoteChar"/>
    <w:uiPriority w:val="29"/>
    <w:qFormat/>
    <w:rsid w:val="004F2E65"/>
    <w:pPr>
      <w:spacing w:before="160"/>
      <w:jc w:val="center"/>
    </w:pPr>
    <w:rPr>
      <w:i/>
      <w:iCs/>
      <w:color w:val="404040" w:themeColor="text1" w:themeTint="BF"/>
    </w:rPr>
  </w:style>
  <w:style w:type="character" w:customStyle="1" w:styleId="QuoteChar">
    <w:name w:val="Quote Char"/>
    <w:basedOn w:val="DefaultParagraphFont"/>
    <w:link w:val="Quote"/>
    <w:uiPriority w:val="29"/>
    <w:rsid w:val="004F2E65"/>
    <w:rPr>
      <w:i/>
      <w:iCs/>
      <w:color w:val="404040" w:themeColor="text1" w:themeTint="BF"/>
    </w:rPr>
  </w:style>
  <w:style w:type="paragraph" w:styleId="ListParagraph">
    <w:name w:val="List Paragraph"/>
    <w:basedOn w:val="Normal"/>
    <w:uiPriority w:val="34"/>
    <w:qFormat/>
    <w:rsid w:val="004F2E65"/>
    <w:pPr>
      <w:ind w:left="720"/>
      <w:contextualSpacing/>
    </w:pPr>
  </w:style>
  <w:style w:type="character" w:styleId="IntenseEmphasis">
    <w:name w:val="Intense Emphasis"/>
    <w:basedOn w:val="DefaultParagraphFont"/>
    <w:uiPriority w:val="21"/>
    <w:qFormat/>
    <w:rsid w:val="004F2E65"/>
    <w:rPr>
      <w:i/>
      <w:iCs/>
      <w:color w:val="0F4761" w:themeColor="accent1" w:themeShade="BF"/>
    </w:rPr>
  </w:style>
  <w:style w:type="paragraph" w:styleId="IntenseQuote">
    <w:name w:val="Intense Quote"/>
    <w:basedOn w:val="Normal"/>
    <w:next w:val="Normal"/>
    <w:link w:val="IntenseQuoteChar"/>
    <w:uiPriority w:val="30"/>
    <w:qFormat/>
    <w:rsid w:val="004F2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E65"/>
    <w:rPr>
      <w:i/>
      <w:iCs/>
      <w:color w:val="0F4761" w:themeColor="accent1" w:themeShade="BF"/>
    </w:rPr>
  </w:style>
  <w:style w:type="character" w:styleId="IntenseReference">
    <w:name w:val="Intense Reference"/>
    <w:basedOn w:val="DefaultParagraphFont"/>
    <w:uiPriority w:val="32"/>
    <w:qFormat/>
    <w:rsid w:val="004F2E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42230">
      <w:bodyDiv w:val="1"/>
      <w:marLeft w:val="0"/>
      <w:marRight w:val="0"/>
      <w:marTop w:val="0"/>
      <w:marBottom w:val="0"/>
      <w:divBdr>
        <w:top w:val="none" w:sz="0" w:space="0" w:color="auto"/>
        <w:left w:val="none" w:sz="0" w:space="0" w:color="auto"/>
        <w:bottom w:val="none" w:sz="0" w:space="0" w:color="auto"/>
        <w:right w:val="none" w:sz="0" w:space="0" w:color="auto"/>
      </w:divBdr>
      <w:divsChild>
        <w:div w:id="253126216">
          <w:marLeft w:val="0"/>
          <w:marRight w:val="0"/>
          <w:marTop w:val="0"/>
          <w:marBottom w:val="0"/>
          <w:divBdr>
            <w:top w:val="none" w:sz="0" w:space="0" w:color="auto"/>
            <w:left w:val="none" w:sz="0" w:space="0" w:color="auto"/>
            <w:bottom w:val="none" w:sz="0" w:space="0" w:color="auto"/>
            <w:right w:val="none" w:sz="0" w:space="0" w:color="auto"/>
          </w:divBdr>
        </w:div>
        <w:div w:id="1954558237">
          <w:marLeft w:val="0"/>
          <w:marRight w:val="0"/>
          <w:marTop w:val="0"/>
          <w:marBottom w:val="0"/>
          <w:divBdr>
            <w:top w:val="none" w:sz="0" w:space="0" w:color="auto"/>
            <w:left w:val="none" w:sz="0" w:space="0" w:color="auto"/>
            <w:bottom w:val="none" w:sz="0" w:space="0" w:color="auto"/>
            <w:right w:val="none" w:sz="0" w:space="0" w:color="auto"/>
          </w:divBdr>
        </w:div>
        <w:div w:id="854269811">
          <w:marLeft w:val="0"/>
          <w:marRight w:val="0"/>
          <w:marTop w:val="0"/>
          <w:marBottom w:val="0"/>
          <w:divBdr>
            <w:top w:val="none" w:sz="0" w:space="0" w:color="auto"/>
            <w:left w:val="none" w:sz="0" w:space="0" w:color="auto"/>
            <w:bottom w:val="none" w:sz="0" w:space="0" w:color="auto"/>
            <w:right w:val="none" w:sz="0" w:space="0" w:color="auto"/>
          </w:divBdr>
        </w:div>
        <w:div w:id="2126805012">
          <w:marLeft w:val="0"/>
          <w:marRight w:val="0"/>
          <w:marTop w:val="0"/>
          <w:marBottom w:val="0"/>
          <w:divBdr>
            <w:top w:val="none" w:sz="0" w:space="0" w:color="auto"/>
            <w:left w:val="none" w:sz="0" w:space="0" w:color="auto"/>
            <w:bottom w:val="none" w:sz="0" w:space="0" w:color="auto"/>
            <w:right w:val="none" w:sz="0" w:space="0" w:color="auto"/>
          </w:divBdr>
        </w:div>
        <w:div w:id="1196039515">
          <w:marLeft w:val="0"/>
          <w:marRight w:val="0"/>
          <w:marTop w:val="0"/>
          <w:marBottom w:val="0"/>
          <w:divBdr>
            <w:top w:val="none" w:sz="0" w:space="0" w:color="auto"/>
            <w:left w:val="none" w:sz="0" w:space="0" w:color="auto"/>
            <w:bottom w:val="none" w:sz="0" w:space="0" w:color="auto"/>
            <w:right w:val="none" w:sz="0" w:space="0" w:color="auto"/>
          </w:divBdr>
        </w:div>
        <w:div w:id="216670184">
          <w:marLeft w:val="0"/>
          <w:marRight w:val="0"/>
          <w:marTop w:val="0"/>
          <w:marBottom w:val="0"/>
          <w:divBdr>
            <w:top w:val="none" w:sz="0" w:space="0" w:color="auto"/>
            <w:left w:val="none" w:sz="0" w:space="0" w:color="auto"/>
            <w:bottom w:val="none" w:sz="0" w:space="0" w:color="auto"/>
            <w:right w:val="none" w:sz="0" w:space="0" w:color="auto"/>
          </w:divBdr>
        </w:div>
        <w:div w:id="584343799">
          <w:marLeft w:val="0"/>
          <w:marRight w:val="0"/>
          <w:marTop w:val="0"/>
          <w:marBottom w:val="0"/>
          <w:divBdr>
            <w:top w:val="none" w:sz="0" w:space="0" w:color="auto"/>
            <w:left w:val="none" w:sz="0" w:space="0" w:color="auto"/>
            <w:bottom w:val="none" w:sz="0" w:space="0" w:color="auto"/>
            <w:right w:val="none" w:sz="0" w:space="0" w:color="auto"/>
          </w:divBdr>
        </w:div>
        <w:div w:id="244268627">
          <w:marLeft w:val="0"/>
          <w:marRight w:val="0"/>
          <w:marTop w:val="0"/>
          <w:marBottom w:val="0"/>
          <w:divBdr>
            <w:top w:val="none" w:sz="0" w:space="0" w:color="auto"/>
            <w:left w:val="none" w:sz="0" w:space="0" w:color="auto"/>
            <w:bottom w:val="none" w:sz="0" w:space="0" w:color="auto"/>
            <w:right w:val="none" w:sz="0" w:space="0" w:color="auto"/>
          </w:divBdr>
        </w:div>
        <w:div w:id="551497900">
          <w:marLeft w:val="0"/>
          <w:marRight w:val="0"/>
          <w:marTop w:val="0"/>
          <w:marBottom w:val="0"/>
          <w:divBdr>
            <w:top w:val="none" w:sz="0" w:space="0" w:color="auto"/>
            <w:left w:val="none" w:sz="0" w:space="0" w:color="auto"/>
            <w:bottom w:val="none" w:sz="0" w:space="0" w:color="auto"/>
            <w:right w:val="none" w:sz="0" w:space="0" w:color="auto"/>
          </w:divBdr>
        </w:div>
        <w:div w:id="993603370">
          <w:marLeft w:val="0"/>
          <w:marRight w:val="0"/>
          <w:marTop w:val="0"/>
          <w:marBottom w:val="0"/>
          <w:divBdr>
            <w:top w:val="none" w:sz="0" w:space="0" w:color="auto"/>
            <w:left w:val="none" w:sz="0" w:space="0" w:color="auto"/>
            <w:bottom w:val="none" w:sz="0" w:space="0" w:color="auto"/>
            <w:right w:val="none" w:sz="0" w:space="0" w:color="auto"/>
          </w:divBdr>
        </w:div>
      </w:divsChild>
    </w:div>
    <w:div w:id="871039173">
      <w:bodyDiv w:val="1"/>
      <w:marLeft w:val="0"/>
      <w:marRight w:val="0"/>
      <w:marTop w:val="0"/>
      <w:marBottom w:val="0"/>
      <w:divBdr>
        <w:top w:val="none" w:sz="0" w:space="0" w:color="auto"/>
        <w:left w:val="none" w:sz="0" w:space="0" w:color="auto"/>
        <w:bottom w:val="none" w:sz="0" w:space="0" w:color="auto"/>
        <w:right w:val="none" w:sz="0" w:space="0" w:color="auto"/>
      </w:divBdr>
      <w:divsChild>
        <w:div w:id="1618832852">
          <w:marLeft w:val="0"/>
          <w:marRight w:val="0"/>
          <w:marTop w:val="0"/>
          <w:marBottom w:val="0"/>
          <w:divBdr>
            <w:top w:val="none" w:sz="0" w:space="0" w:color="auto"/>
            <w:left w:val="none" w:sz="0" w:space="0" w:color="auto"/>
            <w:bottom w:val="none" w:sz="0" w:space="0" w:color="auto"/>
            <w:right w:val="none" w:sz="0" w:space="0" w:color="auto"/>
          </w:divBdr>
        </w:div>
        <w:div w:id="2039428590">
          <w:marLeft w:val="0"/>
          <w:marRight w:val="0"/>
          <w:marTop w:val="0"/>
          <w:marBottom w:val="0"/>
          <w:divBdr>
            <w:top w:val="none" w:sz="0" w:space="0" w:color="auto"/>
            <w:left w:val="none" w:sz="0" w:space="0" w:color="auto"/>
            <w:bottom w:val="none" w:sz="0" w:space="0" w:color="auto"/>
            <w:right w:val="none" w:sz="0" w:space="0" w:color="auto"/>
          </w:divBdr>
        </w:div>
        <w:div w:id="26493925">
          <w:marLeft w:val="0"/>
          <w:marRight w:val="0"/>
          <w:marTop w:val="0"/>
          <w:marBottom w:val="0"/>
          <w:divBdr>
            <w:top w:val="none" w:sz="0" w:space="0" w:color="auto"/>
            <w:left w:val="none" w:sz="0" w:space="0" w:color="auto"/>
            <w:bottom w:val="none" w:sz="0" w:space="0" w:color="auto"/>
            <w:right w:val="none" w:sz="0" w:space="0" w:color="auto"/>
          </w:divBdr>
        </w:div>
        <w:div w:id="1412317100">
          <w:marLeft w:val="0"/>
          <w:marRight w:val="0"/>
          <w:marTop w:val="0"/>
          <w:marBottom w:val="0"/>
          <w:divBdr>
            <w:top w:val="none" w:sz="0" w:space="0" w:color="auto"/>
            <w:left w:val="none" w:sz="0" w:space="0" w:color="auto"/>
            <w:bottom w:val="none" w:sz="0" w:space="0" w:color="auto"/>
            <w:right w:val="none" w:sz="0" w:space="0" w:color="auto"/>
          </w:divBdr>
        </w:div>
        <w:div w:id="1179739087">
          <w:marLeft w:val="0"/>
          <w:marRight w:val="0"/>
          <w:marTop w:val="0"/>
          <w:marBottom w:val="0"/>
          <w:divBdr>
            <w:top w:val="none" w:sz="0" w:space="0" w:color="auto"/>
            <w:left w:val="none" w:sz="0" w:space="0" w:color="auto"/>
            <w:bottom w:val="none" w:sz="0" w:space="0" w:color="auto"/>
            <w:right w:val="none" w:sz="0" w:space="0" w:color="auto"/>
          </w:divBdr>
        </w:div>
        <w:div w:id="58794111">
          <w:marLeft w:val="0"/>
          <w:marRight w:val="0"/>
          <w:marTop w:val="0"/>
          <w:marBottom w:val="0"/>
          <w:divBdr>
            <w:top w:val="none" w:sz="0" w:space="0" w:color="auto"/>
            <w:left w:val="none" w:sz="0" w:space="0" w:color="auto"/>
            <w:bottom w:val="none" w:sz="0" w:space="0" w:color="auto"/>
            <w:right w:val="none" w:sz="0" w:space="0" w:color="auto"/>
          </w:divBdr>
        </w:div>
        <w:div w:id="770009052">
          <w:marLeft w:val="0"/>
          <w:marRight w:val="0"/>
          <w:marTop w:val="0"/>
          <w:marBottom w:val="0"/>
          <w:divBdr>
            <w:top w:val="none" w:sz="0" w:space="0" w:color="auto"/>
            <w:left w:val="none" w:sz="0" w:space="0" w:color="auto"/>
            <w:bottom w:val="none" w:sz="0" w:space="0" w:color="auto"/>
            <w:right w:val="none" w:sz="0" w:space="0" w:color="auto"/>
          </w:divBdr>
        </w:div>
        <w:div w:id="259338411">
          <w:marLeft w:val="0"/>
          <w:marRight w:val="0"/>
          <w:marTop w:val="0"/>
          <w:marBottom w:val="0"/>
          <w:divBdr>
            <w:top w:val="none" w:sz="0" w:space="0" w:color="auto"/>
            <w:left w:val="none" w:sz="0" w:space="0" w:color="auto"/>
            <w:bottom w:val="none" w:sz="0" w:space="0" w:color="auto"/>
            <w:right w:val="none" w:sz="0" w:space="0" w:color="auto"/>
          </w:divBdr>
        </w:div>
        <w:div w:id="488131049">
          <w:marLeft w:val="0"/>
          <w:marRight w:val="0"/>
          <w:marTop w:val="0"/>
          <w:marBottom w:val="0"/>
          <w:divBdr>
            <w:top w:val="none" w:sz="0" w:space="0" w:color="auto"/>
            <w:left w:val="none" w:sz="0" w:space="0" w:color="auto"/>
            <w:bottom w:val="none" w:sz="0" w:space="0" w:color="auto"/>
            <w:right w:val="none" w:sz="0" w:space="0" w:color="auto"/>
          </w:divBdr>
        </w:div>
        <w:div w:id="185098024">
          <w:marLeft w:val="0"/>
          <w:marRight w:val="0"/>
          <w:marTop w:val="0"/>
          <w:marBottom w:val="0"/>
          <w:divBdr>
            <w:top w:val="none" w:sz="0" w:space="0" w:color="auto"/>
            <w:left w:val="none" w:sz="0" w:space="0" w:color="auto"/>
            <w:bottom w:val="none" w:sz="0" w:space="0" w:color="auto"/>
            <w:right w:val="none" w:sz="0" w:space="0" w:color="auto"/>
          </w:divBdr>
        </w:div>
      </w:divsChild>
    </w:div>
    <w:div w:id="1462066578">
      <w:bodyDiv w:val="1"/>
      <w:marLeft w:val="0"/>
      <w:marRight w:val="0"/>
      <w:marTop w:val="0"/>
      <w:marBottom w:val="0"/>
      <w:divBdr>
        <w:top w:val="none" w:sz="0" w:space="0" w:color="auto"/>
        <w:left w:val="none" w:sz="0" w:space="0" w:color="auto"/>
        <w:bottom w:val="none" w:sz="0" w:space="0" w:color="auto"/>
        <w:right w:val="none" w:sz="0" w:space="0" w:color="auto"/>
      </w:divBdr>
    </w:div>
    <w:div w:id="147706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551</Words>
  <Characters>2398</Characters>
  <Application>Microsoft Office Word</Application>
  <DocSecurity>0</DocSecurity>
  <Lines>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4</cp:revision>
  <dcterms:created xsi:type="dcterms:W3CDTF">2025-01-18T12:44:00Z</dcterms:created>
  <dcterms:modified xsi:type="dcterms:W3CDTF">2025-12-17T15:52:00Z</dcterms:modified>
</cp:coreProperties>
</file>