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FBFBF" w:themeColor="background1" w:themeShade="BF"/>
  <w:body>
    <w:p w14:paraId="53A5D7E8" w14:textId="77777777" w:rsidR="009D3CE8" w:rsidRDefault="009D3CE8" w:rsidP="009D3CE8">
      <w:pPr>
        <w:pStyle w:val="Title"/>
      </w:pPr>
      <w:r>
        <w:t>Photovault</w:t>
      </w:r>
    </w:p>
    <w:p w14:paraId="1C58CE07" w14:textId="77777777" w:rsidR="009D3CE8" w:rsidRDefault="009D3CE8" w:rsidP="009D3CE8">
      <w:r>
        <w:t xml:space="preserve">Bloemfontein Camera Club make use of </w:t>
      </w:r>
      <w:proofErr w:type="spellStart"/>
      <w:r>
        <w:t>Photovault</w:t>
      </w:r>
      <w:proofErr w:type="spellEnd"/>
      <w:r>
        <w:t xml:space="preserve"> Online for submission of all club entries.</w:t>
      </w:r>
    </w:p>
    <w:p w14:paraId="5BCD00D2" w14:textId="1939E48B" w:rsidR="00A20E23" w:rsidRDefault="00A20E23" w:rsidP="009D3CE8">
      <w:hyperlink r:id="rId4" w:tgtFrame="_blank" w:history="1">
        <w:proofErr w:type="spellStart"/>
        <w:r w:rsidRPr="00A20E23">
          <w:rPr>
            <w:rStyle w:val="Hyperlink"/>
          </w:rPr>
          <w:t>Photovault</w:t>
        </w:r>
        <w:proofErr w:type="spellEnd"/>
        <w:r w:rsidRPr="00A20E23">
          <w:rPr>
            <w:rStyle w:val="Hyperlink"/>
          </w:rPr>
          <w:t xml:space="preserve"> Login</w:t>
        </w:r>
      </w:hyperlink>
    </w:p>
    <w:p w14:paraId="48E8D099" w14:textId="77777777" w:rsidR="00882C28" w:rsidRDefault="00882C28" w:rsidP="009D3CE8"/>
    <w:p w14:paraId="000830B7" w14:textId="321E9F2B" w:rsidR="009D3CE8" w:rsidRDefault="009D3CE8" w:rsidP="00A20E23">
      <w:pPr>
        <w:pStyle w:val="Heading2"/>
      </w:pPr>
      <w:r>
        <w:t>Step 1 Registration</w:t>
      </w:r>
    </w:p>
    <w:p w14:paraId="6A9C58D9" w14:textId="77777777" w:rsidR="00882C28" w:rsidRDefault="009D3CE8" w:rsidP="00882C28">
      <w:r>
        <w:t xml:space="preserve">This step is only necessary if you have never been a member of </w:t>
      </w:r>
      <w:proofErr w:type="spellStart"/>
      <w:r>
        <w:t>Photovault</w:t>
      </w:r>
      <w:proofErr w:type="spellEnd"/>
      <w:r>
        <w:t xml:space="preserve"> Online. If you have registered </w:t>
      </w:r>
      <w:proofErr w:type="gramStart"/>
      <w:r>
        <w:t>previously</w:t>
      </w:r>
      <w:proofErr w:type="gramEnd"/>
      <w:r>
        <w:t xml:space="preserve"> you just need to login using your username and password.</w:t>
      </w:r>
    </w:p>
    <w:p w14:paraId="1605E3C5" w14:textId="18D626D4" w:rsidR="003704E6" w:rsidRDefault="009D3CE8" w:rsidP="00882C28">
      <w:r>
        <w:t xml:space="preserve">To register – open </w:t>
      </w:r>
      <w:proofErr w:type="spellStart"/>
      <w:r>
        <w:t>Photovault</w:t>
      </w:r>
      <w:proofErr w:type="spellEnd"/>
      <w:r>
        <w:t xml:space="preserve"> Online by going </w:t>
      </w:r>
      <w:proofErr w:type="gramStart"/>
      <w:r>
        <w:t>to :</w:t>
      </w:r>
      <w:proofErr w:type="gramEnd"/>
      <w:r>
        <w:t xml:space="preserve"> </w:t>
      </w:r>
      <w:proofErr w:type="spellStart"/>
      <w:r>
        <w:t>Photovaultonline</w:t>
      </w:r>
      <w:proofErr w:type="spellEnd"/>
    </w:p>
    <w:p w14:paraId="40F4AAF9" w14:textId="77777777" w:rsidR="00882C28" w:rsidRDefault="00882C28" w:rsidP="00882C28"/>
    <w:p w14:paraId="0DA9DFD5" w14:textId="5C7A24A1" w:rsidR="009D3CE8" w:rsidRDefault="009D3CE8" w:rsidP="009D3CE8">
      <w:r>
        <w:rPr>
          <w:noProof/>
        </w:rPr>
        <w:drawing>
          <wp:inline distT="0" distB="0" distL="0" distR="0" wp14:anchorId="54DC2A59" wp14:editId="079A69D4">
            <wp:extent cx="5962650" cy="980440"/>
            <wp:effectExtent l="0" t="0" r="0" b="0"/>
            <wp:docPr id="5" name="Picture 2" descr="Image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not fou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51746" cy="995090"/>
                    </a:xfrm>
                    <a:prstGeom prst="rect">
                      <a:avLst/>
                    </a:prstGeom>
                    <a:noFill/>
                    <a:ln>
                      <a:noFill/>
                    </a:ln>
                  </pic:spPr>
                </pic:pic>
              </a:graphicData>
            </a:graphic>
          </wp:inline>
        </w:drawing>
      </w:r>
    </w:p>
    <w:p w14:paraId="01F84305" w14:textId="77777777" w:rsidR="00882C28" w:rsidRDefault="00882C28" w:rsidP="009D3CE8"/>
    <w:p w14:paraId="528B726F" w14:textId="0B0961C4" w:rsidR="009D3CE8" w:rsidRDefault="009D3CE8" w:rsidP="009D3CE8">
      <w:r>
        <w:t>Click on 'Register' link in the blue line.</w:t>
      </w:r>
      <w:r w:rsidR="00A20E23">
        <w:br/>
      </w:r>
      <w:r>
        <w:t xml:space="preserve">Follow the instructions to register. Under the heading “Account type” choose “I want to register myself (for……)” If you are a new member of the club and you are entering images for the first time or if you </w:t>
      </w:r>
      <w:proofErr w:type="gramStart"/>
      <w:r>
        <w:t>registering</w:t>
      </w:r>
      <w:proofErr w:type="gramEnd"/>
      <w:r>
        <w:t xml:space="preserve"> for the first </w:t>
      </w:r>
      <w:proofErr w:type="gramStart"/>
      <w:r>
        <w:t>time</w:t>
      </w:r>
      <w:proofErr w:type="gramEnd"/>
      <w:r>
        <w:t xml:space="preserve"> ensure that you do complete the “Club star rating” field. You need to enter it as star group 1 (numerical one). Do not leave this area blank!</w:t>
      </w:r>
    </w:p>
    <w:p w14:paraId="36FDB681" w14:textId="7A9B2A89" w:rsidR="009D3CE8" w:rsidRDefault="009D3CE8" w:rsidP="009D3CE8">
      <w:r>
        <w:rPr>
          <w:noProof/>
        </w:rPr>
        <w:lastRenderedPageBreak/>
        <w:drawing>
          <wp:inline distT="0" distB="0" distL="0" distR="0" wp14:anchorId="2DBBCB52" wp14:editId="6A08E54A">
            <wp:extent cx="5957644" cy="5086350"/>
            <wp:effectExtent l="0" t="0" r="5080" b="0"/>
            <wp:docPr id="6" name="Picture 3" descr="Image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not foun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8162" cy="5103867"/>
                    </a:xfrm>
                    <a:prstGeom prst="rect">
                      <a:avLst/>
                    </a:prstGeom>
                    <a:noFill/>
                    <a:ln>
                      <a:noFill/>
                    </a:ln>
                  </pic:spPr>
                </pic:pic>
              </a:graphicData>
            </a:graphic>
          </wp:inline>
        </w:drawing>
      </w:r>
    </w:p>
    <w:p w14:paraId="6420A8B0" w14:textId="77777777" w:rsidR="00882C28" w:rsidRDefault="00882C28" w:rsidP="009D3CE8"/>
    <w:p w14:paraId="50A086EC" w14:textId="77777777" w:rsidR="009D3CE8" w:rsidRDefault="009D3CE8" w:rsidP="009D3CE8">
      <w:r>
        <w:t xml:space="preserve">When you have finished entering the information on the system, press the ENTER button. You will then receive an e-mail. You need to open this e-mail and press the link that is supplied within the e-mail </w:t>
      </w:r>
      <w:proofErr w:type="gramStart"/>
      <w:r>
        <w:t>in order to</w:t>
      </w:r>
      <w:proofErr w:type="gramEnd"/>
      <w:r>
        <w:t xml:space="preserve"> complete the registration process.</w:t>
      </w:r>
    </w:p>
    <w:p w14:paraId="3964FB9A" w14:textId="77777777" w:rsidR="009D3CE8" w:rsidRDefault="009D3CE8" w:rsidP="00A20E23">
      <w:pPr>
        <w:pStyle w:val="Heading2"/>
      </w:pPr>
      <w:r>
        <w:t>Step 2 Loading Images onto Photovalult Online</w:t>
      </w:r>
    </w:p>
    <w:p w14:paraId="7215240D" w14:textId="77777777" w:rsidR="009D3CE8" w:rsidRDefault="009D3CE8" w:rsidP="009D3CE8">
      <w:r>
        <w:t xml:space="preserve">Open </w:t>
      </w:r>
      <w:proofErr w:type="spellStart"/>
      <w:r>
        <w:t>Photovault</w:t>
      </w:r>
      <w:proofErr w:type="spellEnd"/>
      <w:r>
        <w:t xml:space="preserve"> Online by going to www.photovaultonline.com Select “Login” from the blue line and complete the login process by entering your username and password. The webpage gives guidelines on the homepage on how to upload images. All the rules of the Bloemfontein Camera club still apply to loading images onto </w:t>
      </w:r>
      <w:proofErr w:type="spellStart"/>
      <w:r>
        <w:t>Photovault</w:t>
      </w:r>
      <w:proofErr w:type="spellEnd"/>
      <w:r>
        <w:t xml:space="preserve"> Online. Check the requirements as is stipulated on Image specifications. Images that are bigger than the specifications will be blocked by the system. You will be able to view images that were uploaded on the system on your personal page. Only you have access to this page and only you can see these images.</w:t>
      </w:r>
    </w:p>
    <w:p w14:paraId="3014F026" w14:textId="77777777" w:rsidR="009D3CE8" w:rsidRDefault="009D3CE8" w:rsidP="00A20E23">
      <w:pPr>
        <w:pStyle w:val="Heading2"/>
      </w:pPr>
      <w:r>
        <w:t>Step 3 Submitting images for club meetings:</w:t>
      </w:r>
    </w:p>
    <w:p w14:paraId="31EE552F" w14:textId="2E4DAB29" w:rsidR="009D3CE8" w:rsidRDefault="009D3CE8" w:rsidP="009D3CE8">
      <w:r>
        <w:t>Click onto “My Entries” in the blue bar.</w:t>
      </w:r>
    </w:p>
    <w:p w14:paraId="08FDB27B" w14:textId="6728E40D" w:rsidR="009D3CE8" w:rsidRDefault="009D3CE8" w:rsidP="009D3CE8">
      <w:r>
        <w:rPr>
          <w:noProof/>
        </w:rPr>
        <w:drawing>
          <wp:inline distT="0" distB="0" distL="0" distR="0" wp14:anchorId="610D2C13" wp14:editId="07619E9B">
            <wp:extent cx="5842000" cy="913266"/>
            <wp:effectExtent l="0" t="0" r="6350" b="1270"/>
            <wp:docPr id="1099286557" name="Picture 1" descr="Image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not fou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8922" cy="919038"/>
                    </a:xfrm>
                    <a:prstGeom prst="rect">
                      <a:avLst/>
                    </a:prstGeom>
                    <a:noFill/>
                    <a:ln>
                      <a:noFill/>
                    </a:ln>
                  </pic:spPr>
                </pic:pic>
              </a:graphicData>
            </a:graphic>
          </wp:inline>
        </w:drawing>
      </w:r>
    </w:p>
    <w:p w14:paraId="700265E9" w14:textId="7A889E6A" w:rsidR="009D3CE8" w:rsidRDefault="009D3CE8" w:rsidP="009D3CE8">
      <w:r w:rsidRPr="009D3CE8">
        <w:lastRenderedPageBreak/>
        <w:t xml:space="preserve">This will give you a </w:t>
      </w:r>
      <w:proofErr w:type="gramStart"/>
      <w:r w:rsidRPr="009D3CE8">
        <w:t>drop down</w:t>
      </w:r>
      <w:proofErr w:type="gramEnd"/>
      <w:r w:rsidRPr="009D3CE8">
        <w:t xml:space="preserve"> menu with various options. Select the “Clubs” option. This will bring you to a page with a </w:t>
      </w:r>
      <w:proofErr w:type="gramStart"/>
      <w:r w:rsidRPr="009D3CE8">
        <w:t>drop down</w:t>
      </w:r>
      <w:proofErr w:type="gramEnd"/>
      <w:r w:rsidRPr="009D3CE8">
        <w:t xml:space="preserve"> menu option. Click on the small arrow to activate the </w:t>
      </w:r>
      <w:proofErr w:type="gramStart"/>
      <w:r w:rsidRPr="009D3CE8">
        <w:t>pull down</w:t>
      </w:r>
      <w:proofErr w:type="gramEnd"/>
      <w:r w:rsidRPr="009D3CE8">
        <w:t xml:space="preserve"> menu.</w:t>
      </w:r>
    </w:p>
    <w:p w14:paraId="339A8E97" w14:textId="139F0FF6" w:rsidR="009D3CE8" w:rsidRDefault="009D3CE8" w:rsidP="009D3CE8">
      <w:r>
        <w:rPr>
          <w:noProof/>
        </w:rPr>
        <w:drawing>
          <wp:inline distT="0" distB="0" distL="0" distR="0" wp14:anchorId="3F5B20C6" wp14:editId="61F9EC67">
            <wp:extent cx="5813863" cy="2127250"/>
            <wp:effectExtent l="0" t="0" r="0" b="6350"/>
            <wp:docPr id="117151855" name="Picture 2" descr="Image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not fo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8196" cy="2132494"/>
                    </a:xfrm>
                    <a:prstGeom prst="rect">
                      <a:avLst/>
                    </a:prstGeom>
                    <a:noFill/>
                    <a:ln>
                      <a:noFill/>
                    </a:ln>
                  </pic:spPr>
                </pic:pic>
              </a:graphicData>
            </a:graphic>
          </wp:inline>
        </w:drawing>
      </w:r>
    </w:p>
    <w:p w14:paraId="600B358D" w14:textId="6D262F43" w:rsidR="009D3CE8" w:rsidRDefault="009D3CE8" w:rsidP="009D3CE8">
      <w:r w:rsidRPr="009D3CE8">
        <w:t>Select “Bloemfontein Camera Club” and press “Display events”</w:t>
      </w:r>
    </w:p>
    <w:p w14:paraId="528A9097" w14:textId="4A856516" w:rsidR="009D3CE8" w:rsidRDefault="009D3CE8" w:rsidP="009D3CE8">
      <w:r>
        <w:rPr>
          <w:noProof/>
        </w:rPr>
        <w:drawing>
          <wp:inline distT="0" distB="0" distL="0" distR="0" wp14:anchorId="11BE2D52" wp14:editId="328D91D8">
            <wp:extent cx="5770356" cy="2971800"/>
            <wp:effectExtent l="0" t="0" r="1905" b="0"/>
            <wp:docPr id="741274484" name="Picture 3" descr="Image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not f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5668" cy="2979686"/>
                    </a:xfrm>
                    <a:prstGeom prst="rect">
                      <a:avLst/>
                    </a:prstGeom>
                    <a:noFill/>
                    <a:ln>
                      <a:noFill/>
                    </a:ln>
                  </pic:spPr>
                </pic:pic>
              </a:graphicData>
            </a:graphic>
          </wp:inline>
        </w:drawing>
      </w:r>
    </w:p>
    <w:p w14:paraId="5F078462" w14:textId="77777777" w:rsidR="00882C28" w:rsidRDefault="00882C28" w:rsidP="009D3CE8"/>
    <w:p w14:paraId="2CFE1043" w14:textId="0BB9527B" w:rsidR="009D3CE8" w:rsidRDefault="009D3CE8" w:rsidP="009D3CE8">
      <w:r w:rsidRPr="009D3CE8">
        <w:t>This will bring you to our club submission system with the date of the next club event. Select “Enter here” On the next page that opens you need to select the number of categories you want to enter. There are 3 (three) categories namely Nature, Pictorial and Set subject. You are allowed to submit a total of 3 photos in the Nature and or Pictorial categories and 2 photos in the Set Subject category. Enter the number of categories and press “Update Details”.</w:t>
      </w:r>
    </w:p>
    <w:p w14:paraId="46BC269D" w14:textId="2764A268" w:rsidR="009D3CE8" w:rsidRDefault="009D3CE8" w:rsidP="009D3CE8">
      <w:r>
        <w:rPr>
          <w:noProof/>
        </w:rPr>
        <w:lastRenderedPageBreak/>
        <w:drawing>
          <wp:inline distT="0" distB="0" distL="0" distR="0" wp14:anchorId="2E6E02CA" wp14:editId="29074F72">
            <wp:extent cx="5808921" cy="2305050"/>
            <wp:effectExtent l="0" t="0" r="1905" b="0"/>
            <wp:docPr id="814798631" name="Picture 4" descr="Image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not f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8070" cy="2308680"/>
                    </a:xfrm>
                    <a:prstGeom prst="rect">
                      <a:avLst/>
                    </a:prstGeom>
                    <a:noFill/>
                    <a:ln>
                      <a:noFill/>
                    </a:ln>
                  </pic:spPr>
                </pic:pic>
              </a:graphicData>
            </a:graphic>
          </wp:inline>
        </w:drawing>
      </w:r>
    </w:p>
    <w:p w14:paraId="313C394D" w14:textId="77777777" w:rsidR="00882C28" w:rsidRDefault="00882C28" w:rsidP="009D3CE8"/>
    <w:p w14:paraId="42376576" w14:textId="67CBBF9C" w:rsidR="009D3CE8" w:rsidRDefault="009D3CE8" w:rsidP="009D3CE8">
      <w:r w:rsidRPr="009D3CE8">
        <w:t xml:space="preserve">To enter the images, click on the correct category by selecting either the Nature, Pictorial or Set subject option. As soon as you have selected a category – you will be able to see </w:t>
      </w:r>
      <w:proofErr w:type="gramStart"/>
      <w:r w:rsidRPr="009D3CE8">
        <w:t>all of</w:t>
      </w:r>
      <w:proofErr w:type="gramEnd"/>
      <w:r w:rsidRPr="009D3CE8">
        <w:t xml:space="preserve"> your images you have loaded onto the system. Just double click on the image you want to enter. The image will appear in the block with your entry. You can change the order of your images by clicking on “Sort”. Once you have finished with the category, click on “Back to my Entry Overview” This will allow you to select another category. Follow the above steps to enter your images for your second and third category if you are entering in more than one category. Once you have selected </w:t>
      </w:r>
      <w:proofErr w:type="gramStart"/>
      <w:r w:rsidRPr="009D3CE8">
        <w:t>all of</w:t>
      </w:r>
      <w:proofErr w:type="gramEnd"/>
      <w:r w:rsidRPr="009D3CE8">
        <w:t xml:space="preserve"> your images – click on “Back to my Entry Overview”.</w:t>
      </w:r>
    </w:p>
    <w:p w14:paraId="46797E63" w14:textId="3D66D564" w:rsidR="009D3CE8" w:rsidRDefault="009D3CE8" w:rsidP="009D3CE8">
      <w:r>
        <w:rPr>
          <w:noProof/>
        </w:rPr>
        <w:lastRenderedPageBreak/>
        <w:drawing>
          <wp:inline distT="0" distB="0" distL="0" distR="0" wp14:anchorId="3EA46755" wp14:editId="7BFA427B">
            <wp:extent cx="5740400" cy="5809443"/>
            <wp:effectExtent l="0" t="0" r="0" b="1270"/>
            <wp:docPr id="13437133" name="Picture 5" descr="Image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not f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6965" cy="5816087"/>
                    </a:xfrm>
                    <a:prstGeom prst="rect">
                      <a:avLst/>
                    </a:prstGeom>
                    <a:noFill/>
                    <a:ln>
                      <a:noFill/>
                    </a:ln>
                  </pic:spPr>
                </pic:pic>
              </a:graphicData>
            </a:graphic>
          </wp:inline>
        </w:drawing>
      </w:r>
    </w:p>
    <w:p w14:paraId="3354C08F" w14:textId="77777777" w:rsidR="00882C28" w:rsidRDefault="00882C28" w:rsidP="009D3CE8"/>
    <w:p w14:paraId="260390C7" w14:textId="5F8A7F73" w:rsidR="009D3CE8" w:rsidRDefault="009D3CE8" w:rsidP="009D3CE8">
      <w:r w:rsidRPr="009D3CE8">
        <w:t xml:space="preserve">On the overview page – you will find button called “Finalise My Entry”. You must click on this when you are finished selecting your images. Once you have finalised your entry – you will get an e-mail to the e-mail address you have used when you registered on the system. If you do not get the e-mail – it means that your images have not been submitted (maybe you have not finalised your entry). If you have re-finalised your entry and still do not receive an e-mail to confirm </w:t>
      </w:r>
      <w:proofErr w:type="gramStart"/>
      <w:r w:rsidRPr="009D3CE8">
        <w:t>this</w:t>
      </w:r>
      <w:proofErr w:type="gramEnd"/>
      <w:r w:rsidRPr="009D3CE8">
        <w:t xml:space="preserve"> please contact the committee member responsible for DIGITAL. You can make changes and re-finalise until the closing time which is 23:40 the Sunday night before the next club meeting. If you </w:t>
      </w:r>
      <w:proofErr w:type="gramStart"/>
      <w:r w:rsidRPr="009D3CE8">
        <w:t>do</w:t>
      </w:r>
      <w:proofErr w:type="gramEnd"/>
      <w:r w:rsidRPr="009D3CE8">
        <w:t xml:space="preserve"> make </w:t>
      </w:r>
      <w:proofErr w:type="gramStart"/>
      <w:r w:rsidRPr="009D3CE8">
        <w:t>changes</w:t>
      </w:r>
      <w:proofErr w:type="gramEnd"/>
      <w:r w:rsidRPr="009D3CE8">
        <w:t xml:space="preserve"> make sure you press the finalise button.</w:t>
      </w:r>
    </w:p>
    <w:p w14:paraId="756540E1" w14:textId="4FC974D8" w:rsidR="009D3CE8" w:rsidRDefault="009D3CE8" w:rsidP="009D3CE8">
      <w:r>
        <w:rPr>
          <w:noProof/>
        </w:rPr>
        <w:lastRenderedPageBreak/>
        <w:drawing>
          <wp:inline distT="0" distB="0" distL="0" distR="0" wp14:anchorId="5A0C54F7" wp14:editId="0DC917D3">
            <wp:extent cx="5815179" cy="4972050"/>
            <wp:effectExtent l="0" t="0" r="0" b="0"/>
            <wp:docPr id="506466362" name="Picture 6" descr="Image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not foun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1104" cy="4977116"/>
                    </a:xfrm>
                    <a:prstGeom prst="rect">
                      <a:avLst/>
                    </a:prstGeom>
                    <a:noFill/>
                    <a:ln>
                      <a:noFill/>
                    </a:ln>
                  </pic:spPr>
                </pic:pic>
              </a:graphicData>
            </a:graphic>
          </wp:inline>
        </w:drawing>
      </w:r>
    </w:p>
    <w:p w14:paraId="2C51239C" w14:textId="77777777" w:rsidR="00882C28" w:rsidRDefault="00882C28" w:rsidP="009D3CE8"/>
    <w:p w14:paraId="49653FF2" w14:textId="77777777" w:rsidR="009D3CE8" w:rsidRDefault="009D3CE8" w:rsidP="00A20E23">
      <w:pPr>
        <w:pStyle w:val="Heading2"/>
      </w:pPr>
      <w:r>
        <w:t>Step 4 After submitting images for club meeting:</w:t>
      </w:r>
    </w:p>
    <w:p w14:paraId="00198B47" w14:textId="1E975DD8" w:rsidR="009D3CE8" w:rsidRDefault="009D3CE8" w:rsidP="009D3CE8">
      <w:r>
        <w:t xml:space="preserve">Time to </w:t>
      </w:r>
      <w:proofErr w:type="gramStart"/>
      <w:r>
        <w:t>relax, and</w:t>
      </w:r>
      <w:proofErr w:type="gramEnd"/>
      <w:r>
        <w:t xml:space="preserve"> look forward to the club meeting and the outcome!</w:t>
      </w:r>
    </w:p>
    <w:sectPr w:rsidR="009D3CE8" w:rsidSect="007A6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CE8"/>
    <w:rsid w:val="00213D5E"/>
    <w:rsid w:val="0029630E"/>
    <w:rsid w:val="002D43B1"/>
    <w:rsid w:val="00316B34"/>
    <w:rsid w:val="003704E6"/>
    <w:rsid w:val="00592991"/>
    <w:rsid w:val="005C0EC3"/>
    <w:rsid w:val="005C5F07"/>
    <w:rsid w:val="005E2044"/>
    <w:rsid w:val="006878FA"/>
    <w:rsid w:val="00797724"/>
    <w:rsid w:val="007A6A1F"/>
    <w:rsid w:val="008012D7"/>
    <w:rsid w:val="00882C28"/>
    <w:rsid w:val="009352C6"/>
    <w:rsid w:val="009D3CE8"/>
    <w:rsid w:val="009E4C70"/>
    <w:rsid w:val="00A20E23"/>
    <w:rsid w:val="00AF78E6"/>
    <w:rsid w:val="00B5635A"/>
    <w:rsid w:val="00BF33D0"/>
    <w:rsid w:val="00C31491"/>
    <w:rsid w:val="00F07EA6"/>
    <w:rsid w:val="00F1000F"/>
    <w:rsid w:val="00F357A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85A22"/>
  <w15:chartTrackingRefBased/>
  <w15:docId w15:val="{7C2460A0-0E8C-47B0-8792-49D1D8C7B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Bidi"/>
        <w:color w:val="000000" w:themeColor="text1"/>
        <w:kern w:val="2"/>
        <w:sz w:val="24"/>
        <w:szCs w:val="40"/>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C28"/>
    <w:pPr>
      <w:spacing w:after="0" w:line="240" w:lineRule="auto"/>
    </w:pPr>
  </w:style>
  <w:style w:type="paragraph" w:styleId="Heading1">
    <w:name w:val="heading 1"/>
    <w:basedOn w:val="Normal"/>
    <w:next w:val="Normal"/>
    <w:link w:val="Heading1Char"/>
    <w:uiPriority w:val="9"/>
    <w:qFormat/>
    <w:rsid w:val="00213D5E"/>
    <w:pPr>
      <w:keepNext/>
      <w:keepLines/>
      <w:outlineLvl w:val="0"/>
    </w:pPr>
    <w:rPr>
      <w:rFonts w:eastAsiaTheme="majorEastAsia"/>
      <w:b/>
      <w:caps/>
      <w:color w:val="auto"/>
      <w:sz w:val="28"/>
    </w:rPr>
  </w:style>
  <w:style w:type="paragraph" w:styleId="Heading2">
    <w:name w:val="heading 2"/>
    <w:basedOn w:val="Normal"/>
    <w:next w:val="Normal"/>
    <w:link w:val="Heading2Char"/>
    <w:uiPriority w:val="9"/>
    <w:unhideWhenUsed/>
    <w:qFormat/>
    <w:rsid w:val="00213D5E"/>
    <w:pPr>
      <w:keepNext/>
      <w:keepLines/>
      <w:contextualSpacing/>
      <w:outlineLvl w:val="1"/>
    </w:pPr>
    <w:rPr>
      <w:rFonts w:eastAsiaTheme="majorEastAsia"/>
      <w:b/>
      <w:caps/>
      <w:color w:val="auto"/>
      <w:szCs w:val="32"/>
    </w:rPr>
  </w:style>
  <w:style w:type="paragraph" w:styleId="Heading3">
    <w:name w:val="heading 3"/>
    <w:basedOn w:val="Normal"/>
    <w:next w:val="Normal"/>
    <w:link w:val="Heading3Char"/>
    <w:uiPriority w:val="9"/>
    <w:unhideWhenUsed/>
    <w:qFormat/>
    <w:rsid w:val="00213D5E"/>
    <w:pPr>
      <w:keepNext/>
      <w:keepLines/>
      <w:spacing w:after="80"/>
      <w:contextualSpacing/>
      <w:outlineLvl w:val="2"/>
    </w:pPr>
    <w:rPr>
      <w:rFonts w:eastAsiaTheme="majorEastAsia"/>
      <w:b/>
      <w:color w:val="auto"/>
      <w:sz w:val="28"/>
      <w:szCs w:val="28"/>
    </w:rPr>
  </w:style>
  <w:style w:type="paragraph" w:styleId="Heading4">
    <w:name w:val="heading 4"/>
    <w:basedOn w:val="Normal"/>
    <w:next w:val="Normal"/>
    <w:link w:val="Heading4Char"/>
    <w:uiPriority w:val="9"/>
    <w:semiHidden/>
    <w:unhideWhenUsed/>
    <w:qFormat/>
    <w:rsid w:val="00213D5E"/>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213D5E"/>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213D5E"/>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213D5E"/>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213D5E"/>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213D5E"/>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213D5E"/>
    <w:pPr>
      <w:spacing w:after="240"/>
      <w:contextualSpacing/>
      <w:jc w:val="center"/>
    </w:pPr>
    <w:rPr>
      <w:rFonts w:eastAsiaTheme="majorEastAsia"/>
      <w:b/>
      <w:caps/>
      <w:spacing w:val="-10"/>
      <w:kern w:val="28"/>
      <w:sz w:val="40"/>
      <w:szCs w:val="56"/>
    </w:rPr>
  </w:style>
  <w:style w:type="character" w:customStyle="1" w:styleId="TitleChar">
    <w:name w:val="Title Char"/>
    <w:basedOn w:val="DefaultParagraphFont"/>
    <w:link w:val="Title"/>
    <w:uiPriority w:val="10"/>
    <w:rsid w:val="00213D5E"/>
    <w:rPr>
      <w:rFonts w:eastAsiaTheme="majorEastAsia"/>
      <w:b/>
      <w:caps/>
      <w:spacing w:val="-10"/>
      <w:kern w:val="28"/>
      <w:sz w:val="40"/>
      <w:szCs w:val="56"/>
    </w:rPr>
  </w:style>
  <w:style w:type="character" w:customStyle="1" w:styleId="Heading1Char">
    <w:name w:val="Heading 1 Char"/>
    <w:basedOn w:val="DefaultParagraphFont"/>
    <w:link w:val="Heading1"/>
    <w:uiPriority w:val="9"/>
    <w:rsid w:val="00213D5E"/>
    <w:rPr>
      <w:rFonts w:eastAsiaTheme="majorEastAsia"/>
      <w:b/>
      <w:caps/>
      <w:color w:val="auto"/>
      <w:sz w:val="28"/>
    </w:rPr>
  </w:style>
  <w:style w:type="character" w:customStyle="1" w:styleId="Heading2Char">
    <w:name w:val="Heading 2 Char"/>
    <w:basedOn w:val="DefaultParagraphFont"/>
    <w:link w:val="Heading2"/>
    <w:uiPriority w:val="9"/>
    <w:rsid w:val="00213D5E"/>
    <w:rPr>
      <w:rFonts w:eastAsiaTheme="majorEastAsia"/>
      <w:b/>
      <w:caps/>
      <w:color w:val="auto"/>
      <w:szCs w:val="32"/>
    </w:rPr>
  </w:style>
  <w:style w:type="paragraph" w:styleId="Subtitle">
    <w:name w:val="Subtitle"/>
    <w:basedOn w:val="Normal"/>
    <w:next w:val="Normal"/>
    <w:link w:val="SubtitleChar"/>
    <w:uiPriority w:val="11"/>
    <w:qFormat/>
    <w:rsid w:val="00213D5E"/>
    <w:pPr>
      <w:numPr>
        <w:ilvl w:val="1"/>
      </w:numPr>
      <w:jc w:val="center"/>
    </w:pPr>
    <w:rPr>
      <w:rFonts w:eastAsiaTheme="majorEastAsia"/>
      <w:b/>
      <w:caps/>
      <w:color w:val="auto"/>
      <w:spacing w:val="15"/>
      <w:sz w:val="32"/>
      <w:szCs w:val="28"/>
    </w:rPr>
  </w:style>
  <w:style w:type="character" w:customStyle="1" w:styleId="SubtitleChar">
    <w:name w:val="Subtitle Char"/>
    <w:basedOn w:val="DefaultParagraphFont"/>
    <w:link w:val="Subtitle"/>
    <w:uiPriority w:val="11"/>
    <w:rsid w:val="00213D5E"/>
    <w:rPr>
      <w:rFonts w:eastAsiaTheme="majorEastAsia"/>
      <w:b/>
      <w:caps/>
      <w:color w:val="auto"/>
      <w:spacing w:val="15"/>
      <w:sz w:val="32"/>
      <w:szCs w:val="28"/>
    </w:rPr>
  </w:style>
  <w:style w:type="character" w:customStyle="1" w:styleId="Heading3Char">
    <w:name w:val="Heading 3 Char"/>
    <w:basedOn w:val="DefaultParagraphFont"/>
    <w:link w:val="Heading3"/>
    <w:uiPriority w:val="9"/>
    <w:rsid w:val="00213D5E"/>
    <w:rPr>
      <w:rFonts w:eastAsiaTheme="majorEastAsia"/>
      <w:b/>
      <w:color w:val="auto"/>
      <w:sz w:val="28"/>
      <w:szCs w:val="28"/>
    </w:rPr>
  </w:style>
  <w:style w:type="character" w:customStyle="1" w:styleId="Heading4Char">
    <w:name w:val="Heading 4 Char"/>
    <w:basedOn w:val="DefaultParagraphFont"/>
    <w:link w:val="Heading4"/>
    <w:uiPriority w:val="9"/>
    <w:semiHidden/>
    <w:rsid w:val="00213D5E"/>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213D5E"/>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213D5E"/>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213D5E"/>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213D5E"/>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213D5E"/>
    <w:rPr>
      <w:rFonts w:asciiTheme="minorHAnsi" w:eastAsiaTheme="majorEastAsia" w:hAnsiTheme="minorHAnsi"/>
      <w:color w:val="272727" w:themeColor="text1" w:themeTint="D8"/>
    </w:rPr>
  </w:style>
  <w:style w:type="paragraph" w:styleId="ListParagraph">
    <w:name w:val="List Paragraph"/>
    <w:basedOn w:val="Normal"/>
    <w:uiPriority w:val="34"/>
    <w:qFormat/>
    <w:rsid w:val="00213D5E"/>
    <w:pPr>
      <w:ind w:left="720"/>
      <w:contextualSpacing/>
    </w:pPr>
  </w:style>
  <w:style w:type="paragraph" w:styleId="Quote">
    <w:name w:val="Quote"/>
    <w:basedOn w:val="Normal"/>
    <w:next w:val="Normal"/>
    <w:link w:val="QuoteChar"/>
    <w:uiPriority w:val="29"/>
    <w:qFormat/>
    <w:rsid w:val="00213D5E"/>
    <w:pPr>
      <w:spacing w:before="160"/>
      <w:jc w:val="center"/>
    </w:pPr>
    <w:rPr>
      <w:i/>
      <w:iCs/>
      <w:color w:val="404040" w:themeColor="text1" w:themeTint="BF"/>
    </w:rPr>
  </w:style>
  <w:style w:type="character" w:customStyle="1" w:styleId="QuoteChar">
    <w:name w:val="Quote Char"/>
    <w:basedOn w:val="DefaultParagraphFont"/>
    <w:link w:val="Quote"/>
    <w:uiPriority w:val="29"/>
    <w:rsid w:val="00213D5E"/>
    <w:rPr>
      <w:i/>
      <w:iCs/>
      <w:color w:val="404040" w:themeColor="text1" w:themeTint="BF"/>
    </w:rPr>
  </w:style>
  <w:style w:type="paragraph" w:styleId="IntenseQuote">
    <w:name w:val="Intense Quote"/>
    <w:basedOn w:val="Normal"/>
    <w:next w:val="Normal"/>
    <w:link w:val="IntenseQuoteChar"/>
    <w:uiPriority w:val="30"/>
    <w:qFormat/>
    <w:rsid w:val="00213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D5E"/>
    <w:rPr>
      <w:i/>
      <w:iCs/>
      <w:color w:val="0F4761" w:themeColor="accent1" w:themeShade="BF"/>
    </w:rPr>
  </w:style>
  <w:style w:type="character" w:styleId="IntenseEmphasis">
    <w:name w:val="Intense Emphasis"/>
    <w:basedOn w:val="DefaultParagraphFont"/>
    <w:uiPriority w:val="21"/>
    <w:qFormat/>
    <w:rsid w:val="00213D5E"/>
    <w:rPr>
      <w:i/>
      <w:iCs/>
      <w:color w:val="0F4761" w:themeColor="accent1" w:themeShade="BF"/>
    </w:rPr>
  </w:style>
  <w:style w:type="character" w:styleId="IntenseReference">
    <w:name w:val="Intense Reference"/>
    <w:basedOn w:val="DefaultParagraphFont"/>
    <w:uiPriority w:val="32"/>
    <w:qFormat/>
    <w:rsid w:val="00213D5E"/>
    <w:rPr>
      <w:b/>
      <w:bCs/>
      <w:smallCaps/>
      <w:color w:val="0F4761" w:themeColor="accent1" w:themeShade="BF"/>
      <w:spacing w:val="5"/>
    </w:rPr>
  </w:style>
  <w:style w:type="character" w:styleId="Hyperlink">
    <w:name w:val="Hyperlink"/>
    <w:basedOn w:val="DefaultParagraphFont"/>
    <w:uiPriority w:val="99"/>
    <w:unhideWhenUsed/>
    <w:rsid w:val="00A20E23"/>
    <w:rPr>
      <w:color w:val="0000FF"/>
      <w:u w:val="single"/>
    </w:rPr>
  </w:style>
  <w:style w:type="character" w:styleId="FollowedHyperlink">
    <w:name w:val="FollowedHyperlink"/>
    <w:basedOn w:val="DefaultParagraphFont"/>
    <w:uiPriority w:val="99"/>
    <w:semiHidden/>
    <w:unhideWhenUsed/>
    <w:rsid w:val="00A20E23"/>
    <w:rPr>
      <w:color w:val="96607D" w:themeColor="followedHyperlink"/>
      <w:u w:val="single"/>
    </w:rPr>
  </w:style>
  <w:style w:type="character" w:styleId="UnresolvedMention">
    <w:name w:val="Unresolved Mention"/>
    <w:basedOn w:val="DefaultParagraphFont"/>
    <w:uiPriority w:val="99"/>
    <w:semiHidden/>
    <w:unhideWhenUsed/>
    <w:rsid w:val="00A20E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www.photovaultonline.com/photovault/index.php?r=site/login"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744</Words>
  <Characters>3497</Characters>
  <Application>Microsoft Office Word</Application>
  <DocSecurity>0</DocSecurity>
  <Lines>71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H Lamprecht</dc:creator>
  <cp:keywords/>
  <dc:description/>
  <cp:lastModifiedBy>Johan H Lamprecht</cp:lastModifiedBy>
  <cp:revision>2</cp:revision>
  <dcterms:created xsi:type="dcterms:W3CDTF">2025-01-17T08:48:00Z</dcterms:created>
  <dcterms:modified xsi:type="dcterms:W3CDTF">2025-12-17T15:56:00Z</dcterms:modified>
</cp:coreProperties>
</file>