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F68EB"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F68EB"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F68EB"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DF68EB"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773753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20120633</w:t>
      </w:r>
      <w:r>
        <w:rPr>
          <w:rFonts w:ascii="Times New Roman" w:hAnsi="Times New Roman" w:cs="Times New Roman"/>
          <w:sz w:val="28"/>
          <w:szCs w:val="28"/>
          <w:lang w:val="vi-VN"/>
        </w:rPr>
        <w:t>-Viên Hải Yến</w:t>
      </w:r>
    </w:p>
    <w:p w:rsidRPr="00171F3A" w:rsidR="00E03B72" w:rsidP="00E0265C" w:rsidRDefault="00E03B72" w14:paraId="617932A2" w14:textId="0D86ADE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20120634-Lê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Pr="00171F3A" w:rsidR="00F54D6A" w:rsidP="00D47DD0" w:rsidRDefault="006B3747" w14:paraId="611C73BD" w14:textId="1CE3612D">
      <w:pPr>
        <w:pStyle w:val="ListParagraph"/>
        <w:numPr>
          <w:ilvl w:val="0"/>
          <w:numId w:val="2"/>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Nguyễn</w:t>
      </w:r>
      <w:r>
        <w:rPr>
          <w:rFonts w:ascii="Times New Roman" w:hAnsi="Times New Roman" w:cs="Times New Roman"/>
          <w:sz w:val="28"/>
          <w:szCs w:val="28"/>
          <w:lang w:val="vi-VN"/>
        </w:rPr>
        <w:t xml:space="preserve"> Đức Tiến</w:t>
      </w:r>
      <w:r w:rsidRPr="00E03B72" w:rsidR="009A6459">
        <w:rPr>
          <w:rFonts w:ascii="Times New Roman" w:hAnsi="Times New Roman" w:cs="Times New Roman"/>
          <w:sz w:val="28"/>
          <w:szCs w:val="28"/>
        </w:rPr>
        <w:t xml:space="preserve">– sinh viên năm 3, </w:t>
      </w:r>
      <w:r w:rsidRPr="00E03B72" w:rsidR="00336E72">
        <w:rPr>
          <w:rFonts w:ascii="Times New Roman" w:hAnsi="Times New Roman" w:cs="Times New Roman"/>
          <w:sz w:val="28"/>
          <w:szCs w:val="28"/>
        </w:rPr>
        <w:t xml:space="preserve">trường Đại học </w:t>
      </w:r>
      <w:r w:rsidRPr="00E03B72" w:rsidR="00E03B72">
        <w:rPr>
          <w:rFonts w:ascii="Times New Roman" w:hAnsi="Times New Roman" w:cs="Times New Roman"/>
          <w:sz w:val="28"/>
          <w:szCs w:val="28"/>
        </w:rPr>
        <w:t>Khoa</w:t>
      </w:r>
      <w:r w:rsidRPr="00E03B72" w:rsidR="00E03B72">
        <w:rPr>
          <w:rFonts w:ascii="Times New Roman" w:hAnsi="Times New Roman" w:cs="Times New Roman"/>
          <w:sz w:val="28"/>
          <w:szCs w:val="28"/>
          <w:lang w:val="vi-VN"/>
        </w:rPr>
        <w:t xml:space="preserve"> học tự </w:t>
      </w:r>
      <w:r w:rsidR="00E03B72">
        <w:rPr>
          <w:rFonts w:ascii="Times New Roman" w:hAnsi="Times New Roman" w:cs="Times New Roman"/>
          <w:sz w:val="28"/>
          <w:szCs w:val="28"/>
          <w:lang w:val="vi-VN"/>
        </w:rPr>
        <w:t>nhiên, đang sống ở Kí túc xá ĐHQG.</w:t>
      </w:r>
    </w:p>
    <w:p w:rsidRPr="006B3747" w:rsidR="00171F3A" w:rsidP="00D47DD0" w:rsidRDefault="00171F3A" w14:paraId="6EBB913F" w14:textId="1CF8749E">
      <w:pPr>
        <w:pStyle w:val="ListParagraph"/>
        <w:numPr>
          <w:ilvl w:val="0"/>
          <w:numId w:val="2"/>
        </w:numPr>
        <w:spacing w:line="360" w:lineRule="auto"/>
        <w:ind w:left="1080"/>
        <w:jc w:val="both"/>
        <w:rPr>
          <w:rFonts w:ascii="Times New Roman" w:hAnsi="Times New Roman" w:cs="Times New Roman"/>
          <w:sz w:val="28"/>
          <w:szCs w:val="28"/>
          <w:lang w:val="fr-FR"/>
        </w:rPr>
      </w:pPr>
      <w:r>
        <w:rPr>
          <w:rFonts w:ascii="Times New Roman" w:hAnsi="Times New Roman" w:cs="Times New Roman"/>
          <w:sz w:val="28"/>
          <w:szCs w:val="28"/>
          <w:lang w:val="vi-VN"/>
        </w:rPr>
        <w:t xml:space="preserve">Emai : </w:t>
      </w:r>
      <w:r w:rsidR="006B3747">
        <w:rPr>
          <w:rFonts w:ascii="Times New Roman" w:hAnsi="Times New Roman" w:cs="Times New Roman"/>
          <w:sz w:val="28"/>
          <w:szCs w:val="28"/>
          <w:lang w:val="vi-VN"/>
        </w:rPr>
        <w:t>20120383</w:t>
      </w:r>
      <w:r>
        <w:rPr>
          <w:rFonts w:ascii="Times New Roman" w:hAnsi="Times New Roman" w:cs="Times New Roman"/>
          <w:sz w:val="28"/>
          <w:szCs w:val="28"/>
          <w:lang w:val="vi-VN"/>
        </w:rPr>
        <w:t>@student.hcmus.edu.vn</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54D6A" w:rsidR="00BB36CA" w:rsidP="00E0265C" w:rsidRDefault="00BB36CA" w14:paraId="6974B1E7" w14:textId="691B88D0">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00F54D6A">
        <w:rPr>
          <w:rFonts w:ascii="Times New Roman" w:hAnsi="Times New Roman" w:cs="Times New Roman"/>
          <w:b/>
          <w:bCs/>
          <w:color w:val="4472C4" w:themeColor="accent1"/>
          <w:sz w:val="28"/>
          <w:szCs w:val="28"/>
        </w:rPr>
        <w:t>Danh sách câu hỏi</w:t>
      </w:r>
      <w:bookmarkEnd w:id="3"/>
    </w:p>
    <w:p w:rsidRPr="0092041D" w:rsidR="00F54D6A" w:rsidP="00E0265C" w:rsidRDefault="00470698" w14:paraId="276952AB" w14:textId="5847C746">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Bạn</w:t>
      </w:r>
      <w:r w:rsidR="0087058F">
        <w:rPr>
          <w:rFonts w:ascii="Times New Roman" w:hAnsi="Times New Roman" w:cs="Times New Roman"/>
          <w:b/>
          <w:bCs/>
          <w:sz w:val="28"/>
          <w:szCs w:val="28"/>
          <w:lang w:val="vi-VN"/>
        </w:rPr>
        <w:t xml:space="preserve"> </w:t>
      </w:r>
      <w:r w:rsidR="009602CB">
        <w:rPr>
          <w:rFonts w:ascii="Times New Roman" w:hAnsi="Times New Roman" w:cs="Times New Roman"/>
          <w:b/>
          <w:bCs/>
          <w:sz w:val="28"/>
          <w:szCs w:val="28"/>
        </w:rPr>
        <w:t>thường</w:t>
      </w:r>
      <w:r w:rsidR="009602CB">
        <w:rPr>
          <w:rFonts w:ascii="Times New Roman" w:hAnsi="Times New Roman" w:cs="Times New Roman"/>
          <w:b/>
          <w:bCs/>
          <w:sz w:val="28"/>
          <w:szCs w:val="28"/>
          <w:lang w:val="vi-VN"/>
        </w:rPr>
        <w:t xml:space="preserve"> </w:t>
      </w:r>
      <w:r w:rsidR="0087058F">
        <w:rPr>
          <w:rFonts w:ascii="Times New Roman" w:hAnsi="Times New Roman" w:cs="Times New Roman"/>
          <w:b/>
          <w:bCs/>
          <w:sz w:val="28"/>
          <w:szCs w:val="28"/>
          <w:lang w:val="vi-VN"/>
        </w:rPr>
        <w:t xml:space="preserve">dành thời gian </w:t>
      </w:r>
      <w:r w:rsidR="009602CB">
        <w:rPr>
          <w:rFonts w:ascii="Times New Roman" w:hAnsi="Times New Roman" w:cs="Times New Roman"/>
          <w:b/>
          <w:bCs/>
          <w:sz w:val="28"/>
          <w:szCs w:val="28"/>
          <w:lang w:val="vi-VN"/>
        </w:rPr>
        <w:t>đi ăn bên ngoài hay không</w:t>
      </w:r>
    </w:p>
    <w:p w:rsidRPr="00F4529A" w:rsidR="00880420" w:rsidP="00E0265C" w:rsidRDefault="00880420" w14:paraId="1254F740" w14:textId="1BDA6C0D">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rsidR="00880420" w:rsidP="00E0265C" w:rsidRDefault="009602CB" w14:paraId="5153C40B" w14:textId="10B8C6DF">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rPr>
        <w:t>Có</w:t>
      </w:r>
      <w:r>
        <w:rPr>
          <w:rFonts w:ascii="Times New Roman" w:hAnsi="Times New Roman" w:cs="Times New Roman"/>
          <w:sz w:val="28"/>
          <w:szCs w:val="28"/>
          <w:lang w:val="vi-VN"/>
        </w:rPr>
        <w:t xml:space="preserve">, </w:t>
      </w:r>
      <w:r w:rsidR="006B3747">
        <w:rPr>
          <w:rFonts w:ascii="Times New Roman" w:hAnsi="Times New Roman" w:cs="Times New Roman"/>
          <w:sz w:val="28"/>
          <w:szCs w:val="28"/>
          <w:lang w:val="vi-VN"/>
        </w:rPr>
        <w:t>thỉnh thoảng</w:t>
      </w:r>
    </w:p>
    <w:p w:rsidRPr="00E1525D" w:rsidR="0088150A" w:rsidP="0088150A" w:rsidRDefault="006B3747" w14:paraId="0897BC31" w14:textId="726DB826">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thường lựa chọn những quán ăn như thế nào ?</w:t>
      </w:r>
    </w:p>
    <w:p w:rsidRPr="00A7572E" w:rsidR="0088150A" w:rsidP="0088150A" w:rsidRDefault="0088150A" w14:paraId="401B47D7" w14:textId="77777777">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8D1F2A" w:rsidR="0088150A" w:rsidP="0088150A" w:rsidRDefault="001C2243" w14:paraId="719FEB1A" w14:textId="5D22FCED">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Ngon, giá cả, gần</w:t>
      </w:r>
    </w:p>
    <w:p w:rsidRPr="00DF68EB" w:rsidR="0087058F" w:rsidP="0087058F" w:rsidRDefault="001C2243" w14:paraId="3317E7D7" w14:textId="2EEC5018">
      <w:pPr>
        <w:pStyle w:val="ListParagraph"/>
        <w:numPr>
          <w:ilvl w:val="0"/>
          <w:numId w:val="3"/>
        </w:numPr>
        <w:spacing w:line="360" w:lineRule="auto"/>
        <w:jc w:val="both"/>
        <w:rPr>
          <w:rFonts w:ascii="Times New Roman" w:hAnsi="Times New Roman" w:cs="Times New Roman"/>
          <w:b w:val="1"/>
          <w:bCs w:val="1"/>
          <w:sz w:val="28"/>
          <w:szCs w:val="28"/>
          <w:lang w:val="vi-VN"/>
        </w:rPr>
      </w:pPr>
      <w:r w:rsidRPr="6E35B07F" w:rsidR="001C2243">
        <w:rPr>
          <w:rFonts w:ascii="Times New Roman" w:hAnsi="Times New Roman" w:cs="Times New Roman"/>
          <w:b w:val="1"/>
          <w:bCs w:val="1"/>
          <w:sz w:val="28"/>
          <w:szCs w:val="28"/>
          <w:lang w:val="vi-VN"/>
        </w:rPr>
        <w:t xml:space="preserve">Bạn có bao giờ </w:t>
      </w:r>
      <w:r w:rsidRPr="6E35B07F" w:rsidR="001C2243">
        <w:rPr>
          <w:rFonts w:ascii="Times New Roman" w:hAnsi="Times New Roman" w:cs="Times New Roman"/>
          <w:b w:val="1"/>
          <w:bCs w:val="1"/>
          <w:sz w:val="28"/>
          <w:szCs w:val="28"/>
          <w:lang w:val="vi-VN"/>
        </w:rPr>
        <w:t>g</w:t>
      </w:r>
      <w:r w:rsidRPr="6E35B07F" w:rsidR="5132659A">
        <w:rPr>
          <w:rFonts w:ascii="Times New Roman" w:hAnsi="Times New Roman" w:cs="Times New Roman"/>
          <w:b w:val="1"/>
          <w:bCs w:val="1"/>
          <w:sz w:val="28"/>
          <w:szCs w:val="28"/>
          <w:lang w:val="vi-VN"/>
        </w:rPr>
        <w:t xml:space="preserve">ặp </w:t>
      </w:r>
      <w:r w:rsidRPr="6E35B07F" w:rsidR="001C2243">
        <w:rPr>
          <w:rFonts w:ascii="Times New Roman" w:hAnsi="Times New Roman" w:cs="Times New Roman"/>
          <w:b w:val="1"/>
          <w:bCs w:val="1"/>
          <w:sz w:val="28"/>
          <w:szCs w:val="28"/>
          <w:lang w:val="vi-VN"/>
        </w:rPr>
        <w:t xml:space="preserve"> tình trạng chỉ thường ăn ở 1 quán cố định vì không biết quán khác như thế nào hay không?</w:t>
      </w:r>
    </w:p>
    <w:p w:rsidR="00363B20" w:rsidP="00363B20" w:rsidRDefault="00363B20" w14:paraId="336E487B" w14:textId="0ED3FF2D">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363B20" w:rsidP="00363B20" w:rsidRDefault="001C2243" w14:paraId="3C2EBA88" w14:textId="31350BAB">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Không, tôi thích đi thử các quán ăn mới</w:t>
      </w:r>
    </w:p>
    <w:p w:rsidRPr="00DF68EB" w:rsidR="00980EB0" w:rsidP="00980EB0" w:rsidRDefault="001C2243" w14:paraId="3E7908CA" w14:textId="65D5F7FD">
      <w:pPr>
        <w:pStyle w:val="ListParagraph"/>
        <w:numPr>
          <w:ilvl w:val="0"/>
          <w:numId w:val="3"/>
        </w:numPr>
        <w:spacing w:line="360" w:lineRule="auto"/>
        <w:jc w:val="both"/>
        <w:rPr>
          <w:rFonts w:ascii="Times New Roman" w:hAnsi="Times New Roman" w:cs="Times New Roman"/>
          <w:b/>
          <w:bCs/>
          <w:sz w:val="28"/>
          <w:szCs w:val="28"/>
          <w:lang w:val="vi-VN"/>
        </w:rPr>
      </w:pPr>
      <w:r w:rsidRPr="00DF68EB">
        <w:rPr>
          <w:rFonts w:ascii="Times New Roman" w:hAnsi="Times New Roman" w:cs="Times New Roman"/>
          <w:b/>
          <w:bCs/>
          <w:sz w:val="28"/>
          <w:szCs w:val="28"/>
          <w:lang w:val="vi-VN"/>
        </w:rPr>
        <w:t>Thông thường khi đi ăn,</w:t>
      </w:r>
      <w:r w:rsidRPr="00DF68EB" w:rsidR="00FF69BF">
        <w:rPr>
          <w:rFonts w:ascii="Times New Roman" w:hAnsi="Times New Roman" w:cs="Times New Roman"/>
          <w:b/>
          <w:bCs/>
          <w:sz w:val="28"/>
          <w:szCs w:val="28"/>
          <w:lang w:val="vi-VN"/>
        </w:rPr>
        <w:t xml:space="preserve"> Tiến thường đi theo lời gợi ý từ bạn bè hay nghe theo </w:t>
      </w:r>
      <w:r w:rsidR="00DF68EB">
        <w:rPr>
          <w:rFonts w:ascii="Times New Roman" w:hAnsi="Times New Roman" w:cs="Times New Roman"/>
          <w:b/>
          <w:bCs/>
          <w:sz w:val="28"/>
          <w:szCs w:val="28"/>
          <w:lang w:val="vi-VN"/>
        </w:rPr>
        <w:t>tiktokers</w:t>
      </w:r>
      <w:r w:rsidRPr="00DF68EB" w:rsidR="00FF69BF">
        <w:rPr>
          <w:rFonts w:ascii="Times New Roman" w:hAnsi="Times New Roman" w:cs="Times New Roman"/>
          <w:b/>
          <w:bCs/>
          <w:sz w:val="28"/>
          <w:szCs w:val="28"/>
          <w:lang w:val="vi-VN"/>
        </w:rPr>
        <w:t xml:space="preserve"> và </w:t>
      </w:r>
      <w:r w:rsidR="00DF68EB">
        <w:rPr>
          <w:rFonts w:ascii="Times New Roman" w:hAnsi="Times New Roman" w:cs="Times New Roman"/>
          <w:b/>
          <w:bCs/>
          <w:sz w:val="28"/>
          <w:szCs w:val="28"/>
          <w:lang w:val="vi-VN"/>
        </w:rPr>
        <w:t>youtubers</w:t>
      </w:r>
    </w:p>
    <w:p w:rsidRPr="00DF68EB" w:rsidR="00980EB0" w:rsidP="00980EB0" w:rsidRDefault="00980EB0" w14:paraId="20DBC5D7" w14:textId="4411E192">
      <w:pPr>
        <w:pStyle w:val="ListParagraph"/>
        <w:spacing w:line="360" w:lineRule="auto"/>
        <w:ind w:left="1440"/>
        <w:jc w:val="both"/>
        <w:rPr>
          <w:rFonts w:ascii="Times New Roman" w:hAnsi="Times New Roman" w:cs="Times New Roman"/>
          <w:i/>
          <w:iCs/>
          <w:sz w:val="28"/>
          <w:szCs w:val="28"/>
          <w:u w:val="single"/>
          <w:lang w:val="vi-VN"/>
        </w:rPr>
      </w:pPr>
      <w:r w:rsidRPr="00DF68EB">
        <w:rPr>
          <w:rFonts w:ascii="Times New Roman" w:hAnsi="Times New Roman" w:cs="Times New Roman"/>
          <w:i/>
          <w:iCs/>
          <w:sz w:val="28"/>
          <w:szCs w:val="28"/>
          <w:u w:val="single"/>
          <w:lang w:val="vi-VN"/>
        </w:rPr>
        <w:t xml:space="preserve">Trả lời: </w:t>
      </w:r>
    </w:p>
    <w:p w:rsidR="00FF69BF" w:rsidP="00980EB0" w:rsidRDefault="00FF69BF" w14:paraId="6F6D02D0" w14:textId="362D9A4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Đi ăn cùng bạn bè</w:t>
      </w:r>
    </w:p>
    <w:p w:rsidRPr="00865A85" w:rsidR="00063BA5" w:rsidP="00063BA5" w:rsidRDefault="00865A85" w14:paraId="16858C8E" w14:textId="53898180">
      <w:pPr>
        <w:pStyle w:val="ListParagraph"/>
        <w:numPr>
          <w:ilvl w:val="0"/>
          <w:numId w:val="3"/>
        </w:numPr>
        <w:spacing w:line="360" w:lineRule="auto"/>
        <w:jc w:val="both"/>
        <w:rPr>
          <w:rFonts w:ascii="Times New Roman" w:hAnsi="Times New Roman" w:cs="Times New Roman"/>
          <w:b/>
          <w:bCs/>
          <w:sz w:val="28"/>
          <w:szCs w:val="28"/>
          <w:lang w:val="vi-VN"/>
        </w:rPr>
      </w:pPr>
      <w:r w:rsidRPr="00865A85">
        <w:rPr>
          <w:rFonts w:ascii="Times New Roman" w:hAnsi="Times New Roman" w:cs="Times New Roman"/>
          <w:b/>
          <w:bCs/>
          <w:sz w:val="28"/>
          <w:szCs w:val="28"/>
          <w:lang w:val="vi-VN"/>
        </w:rPr>
        <w:t xml:space="preserve">Đã bao giờ xảy ra mâu thuẫn trong vấn đê chọn quán giữa các thành viên trong nhóm </w:t>
      </w:r>
      <w:r>
        <w:rPr>
          <w:rFonts w:ascii="Times New Roman" w:hAnsi="Times New Roman" w:cs="Times New Roman"/>
          <w:b/>
          <w:bCs/>
          <w:sz w:val="28"/>
          <w:szCs w:val="28"/>
          <w:lang w:val="vi-VN"/>
        </w:rPr>
        <w:t>chưa?</w:t>
      </w:r>
    </w:p>
    <w:p w:rsidRPr="00DF68EB" w:rsidR="00FF69BF" w:rsidP="00FF69BF" w:rsidRDefault="00FF69BF" w14:paraId="7984DABE" w14:textId="1248DFFA">
      <w:pPr>
        <w:pStyle w:val="ListParagraph"/>
        <w:spacing w:line="360" w:lineRule="auto"/>
        <w:ind w:left="1440"/>
        <w:jc w:val="both"/>
        <w:rPr>
          <w:rFonts w:ascii="Times New Roman" w:hAnsi="Times New Roman" w:cs="Times New Roman"/>
          <w:i/>
          <w:iCs/>
          <w:sz w:val="28"/>
          <w:szCs w:val="28"/>
          <w:u w:val="single"/>
          <w:lang w:val="vi-VN"/>
        </w:rPr>
      </w:pPr>
      <w:r w:rsidRPr="00DF68EB">
        <w:rPr>
          <w:rFonts w:ascii="Times New Roman" w:hAnsi="Times New Roman" w:cs="Times New Roman"/>
          <w:i/>
          <w:iCs/>
          <w:sz w:val="28"/>
          <w:szCs w:val="28"/>
          <w:u w:val="single"/>
          <w:lang w:val="vi-VN"/>
        </w:rPr>
        <w:t>Trả lời:</w:t>
      </w:r>
    </w:p>
    <w:p w:rsidR="003B3CDA" w:rsidP="003B3CDA" w:rsidRDefault="0033564C" w14:paraId="25D59BBF" w14:textId="53A1320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Không, một người quyết định và các người khác đồng ý.</w:t>
      </w:r>
    </w:p>
    <w:p w:rsidRPr="00364F14" w:rsidR="00261DAC" w:rsidP="00261DAC" w:rsidRDefault="0033564C" w14:paraId="0934F073" w14:textId="1BF1457C">
      <w:pPr>
        <w:pStyle w:val="ListParagraph"/>
        <w:numPr>
          <w:ilvl w:val="0"/>
          <w:numId w:val="3"/>
        </w:numPr>
        <w:spacing w:line="360" w:lineRule="auto"/>
        <w:jc w:val="both"/>
        <w:rPr>
          <w:rFonts w:ascii="Times New Roman" w:hAnsi="Times New Roman" w:cs="Times New Roman"/>
          <w:b/>
          <w:bCs/>
          <w:sz w:val="28"/>
          <w:szCs w:val="28"/>
          <w:lang w:val="vi-VN"/>
        </w:rPr>
      </w:pPr>
      <w:r w:rsidRPr="00364F14">
        <w:rPr>
          <w:rFonts w:ascii="Times New Roman" w:hAnsi="Times New Roman" w:cs="Times New Roman"/>
          <w:b/>
          <w:bCs/>
          <w:sz w:val="28"/>
          <w:szCs w:val="28"/>
          <w:lang w:val="vi-VN"/>
        </w:rPr>
        <w:t xml:space="preserve">Nếu cả 3 đều k có ý kiến gì về món ăn. Liệu </w:t>
      </w:r>
      <w:r w:rsidRPr="00364F14" w:rsidR="00364F14">
        <w:rPr>
          <w:rFonts w:ascii="Times New Roman" w:hAnsi="Times New Roman" w:cs="Times New Roman"/>
          <w:b/>
          <w:bCs/>
          <w:sz w:val="28"/>
          <w:szCs w:val="28"/>
          <w:lang w:val="vi-VN"/>
        </w:rPr>
        <w:t>có biện pháp nào mà bạn sử dụng lúc đó ?</w:t>
      </w:r>
    </w:p>
    <w:p w:rsidRPr="00DF68EB" w:rsidR="00DF68EB" w:rsidP="00261DAC" w:rsidRDefault="00DF68EB" w14:paraId="40473F7A" w14:textId="6AA953A1">
      <w:pPr>
        <w:pStyle w:val="ListParagraph"/>
        <w:spacing w:line="360" w:lineRule="auto"/>
        <w:ind w:left="1440"/>
        <w:jc w:val="both"/>
        <w:rPr>
          <w:rFonts w:ascii="Times New Roman" w:hAnsi="Times New Roman" w:cs="Times New Roman"/>
          <w:i/>
          <w:iCs/>
          <w:sz w:val="28"/>
          <w:szCs w:val="28"/>
          <w:u w:val="single"/>
          <w:lang w:val="vi-VN"/>
        </w:rPr>
      </w:pPr>
      <w:r>
        <w:rPr>
          <w:rFonts w:ascii="Times New Roman" w:hAnsi="Times New Roman" w:cs="Times New Roman"/>
          <w:i/>
          <w:iCs/>
          <w:sz w:val="28"/>
          <w:szCs w:val="28"/>
          <w:u w:val="single"/>
          <w:lang w:val="vi-VN"/>
        </w:rPr>
        <w:t>Trả lời:</w:t>
      </w:r>
    </w:p>
    <w:p w:rsidRPr="009602CB" w:rsidR="00261DAC" w:rsidP="00261DAC" w:rsidRDefault="00364F14" w14:paraId="625EAB96" w14:textId="5C97A2A3">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Đi lên tiktok và xem những video thức ăn</w:t>
      </w:r>
    </w:p>
    <w:p w:rsidRPr="00363B20" w:rsidR="00363B20" w:rsidP="009C3ED2" w:rsidRDefault="00364F14" w14:paraId="03727A3F" w14:textId="56E432D5">
      <w:pPr>
        <w:pStyle w:val="ListParagraph"/>
        <w:numPr>
          <w:ilvl w:val="0"/>
          <w:numId w:val="3"/>
        </w:numPr>
        <w:spacing w:line="360" w:lineRule="auto"/>
        <w:jc w:val="both"/>
        <w:rPr>
          <w:rFonts w:ascii="Times New Roman" w:hAnsi="Times New Roman" w:cs="Times New Roman"/>
          <w:i/>
          <w:iCs/>
          <w:sz w:val="28"/>
          <w:szCs w:val="28"/>
          <w:u w:val="single"/>
          <w:lang w:val="vi-VN"/>
        </w:rPr>
      </w:pPr>
      <w:r>
        <w:rPr>
          <w:rFonts w:ascii="Times New Roman" w:hAnsi="Times New Roman" w:cs="Times New Roman"/>
          <w:b/>
          <w:bCs/>
          <w:sz w:val="28"/>
          <w:szCs w:val="28"/>
          <w:lang w:val="vi-VN"/>
        </w:rPr>
        <w:t>Ví dụ như đến 1 vùng mà bạn không biết, thì bạn sẽ lựa chọn biện pháp gì ?</w:t>
      </w:r>
    </w:p>
    <w:p w:rsidRPr="00363B20" w:rsidR="008F3587" w:rsidP="00363B20" w:rsidRDefault="008F3587" w14:paraId="4D5C2450" w14:textId="683CE6E3">
      <w:pPr>
        <w:pStyle w:val="ListParagraph"/>
        <w:spacing w:line="360" w:lineRule="auto"/>
        <w:ind w:left="1440"/>
        <w:jc w:val="both"/>
        <w:rPr>
          <w:rFonts w:ascii="Times New Roman" w:hAnsi="Times New Roman" w:cs="Times New Roman"/>
          <w:i/>
          <w:iCs/>
          <w:sz w:val="28"/>
          <w:szCs w:val="28"/>
          <w:u w:val="single"/>
          <w:lang w:val="vi-VN"/>
        </w:rPr>
      </w:pPr>
      <w:r w:rsidRPr="00363B20">
        <w:rPr>
          <w:rFonts w:ascii="Times New Roman" w:hAnsi="Times New Roman" w:cs="Times New Roman"/>
          <w:i/>
          <w:iCs/>
          <w:sz w:val="28"/>
          <w:szCs w:val="28"/>
          <w:u w:val="single"/>
          <w:lang w:val="vi-VN"/>
        </w:rPr>
        <w:t>Trả lời:</w:t>
      </w:r>
    </w:p>
    <w:p w:rsidRPr="0088150A" w:rsidR="00880420" w:rsidP="00E0265C" w:rsidRDefault="00364F14" w14:paraId="45C90416" w14:textId="376FA21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Đi tìm kiếm xung quanh</w:t>
      </w:r>
    </w:p>
    <w:p w:rsidRPr="00E1525D" w:rsidR="008E755F" w:rsidP="00E1525D" w:rsidRDefault="00406058" w14:paraId="6564D583" w14:textId="4CD914D0">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Những tiêu chí mà bạn hướng đến khi đứng giữa nhiều option quán và món ăn</w:t>
      </w:r>
    </w:p>
    <w:p w:rsidRPr="0098682F" w:rsidR="008E755F" w:rsidP="00E0265C" w:rsidRDefault="008E755F" w14:paraId="3971B8DB" w14:textId="5081B6CC">
      <w:pPr>
        <w:pStyle w:val="ListParagraph"/>
        <w:spacing w:line="360" w:lineRule="auto"/>
        <w:ind w:left="1440"/>
        <w:jc w:val="both"/>
        <w:rPr>
          <w:rFonts w:ascii="Times New Roman" w:hAnsi="Times New Roman" w:cs="Times New Roman"/>
          <w:i/>
          <w:iCs/>
          <w:sz w:val="28"/>
          <w:szCs w:val="28"/>
          <w:u w:val="single"/>
          <w:lang w:val="vi-VN"/>
        </w:rPr>
      </w:pPr>
      <w:r w:rsidRPr="0098682F">
        <w:rPr>
          <w:rFonts w:ascii="Times New Roman" w:hAnsi="Times New Roman" w:cs="Times New Roman"/>
          <w:i/>
          <w:iCs/>
          <w:sz w:val="28"/>
          <w:szCs w:val="28"/>
          <w:u w:val="single"/>
          <w:lang w:val="vi-VN"/>
        </w:rPr>
        <w:t>Trả lời:</w:t>
      </w:r>
    </w:p>
    <w:p w:rsidR="008D1F2A" w:rsidP="008D1F2A" w:rsidRDefault="00331FD7" w14:paraId="6959CFF4" w14:textId="287E70AD">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Nhìn bên ngoài quán có sạch sẽ, các quán phải để giá cả bên ngoài</w:t>
      </w:r>
    </w:p>
    <w:p w:rsidRPr="00145E78" w:rsidR="00883A57" w:rsidP="00E0265C" w:rsidRDefault="00331FD7" w14:paraId="77481CF9" w14:textId="555DF58B">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Đã bao giờ bạn nghĩ tới một ứng dụng có thể hỗ trợ bạn trong việc tìm kiếm những </w:t>
      </w:r>
      <w:r w:rsidR="00B47D85">
        <w:rPr>
          <w:rFonts w:ascii="Times New Roman" w:hAnsi="Times New Roman" w:cs="Times New Roman"/>
          <w:b/>
          <w:bCs/>
          <w:sz w:val="28"/>
          <w:szCs w:val="28"/>
          <w:lang w:val="vi-VN"/>
        </w:rPr>
        <w:t>quấnnw, cho bạn biết về giá cả, chương trình khuyến mãi mà bạn k cần đến tận nơi</w:t>
      </w:r>
      <w:r w:rsidR="00787A43">
        <w:rPr>
          <w:rFonts w:ascii="Times New Roman" w:hAnsi="Times New Roman" w:cs="Times New Roman"/>
          <w:b/>
          <w:bCs/>
          <w:sz w:val="28"/>
          <w:szCs w:val="28"/>
          <w:lang w:val="vi-VN"/>
        </w:rPr>
        <w:t>?</w:t>
      </w:r>
    </w:p>
    <w:p w:rsidRPr="007C2D5D" w:rsidR="00915BC3" w:rsidP="00E0265C" w:rsidRDefault="00915BC3" w14:paraId="7889874B" w14:textId="057B3D7B">
      <w:pPr>
        <w:pStyle w:val="ListParagraph"/>
        <w:spacing w:line="360" w:lineRule="auto"/>
        <w:ind w:left="1440"/>
        <w:jc w:val="both"/>
        <w:rPr>
          <w:rFonts w:ascii="Times New Roman" w:hAnsi="Times New Roman" w:cs="Times New Roman"/>
          <w:i/>
          <w:iCs/>
          <w:sz w:val="28"/>
          <w:szCs w:val="28"/>
          <w:u w:val="single"/>
          <w:lang w:val="vi-VN"/>
        </w:rPr>
      </w:pPr>
      <w:r w:rsidRPr="007C2D5D">
        <w:rPr>
          <w:rFonts w:ascii="Times New Roman" w:hAnsi="Times New Roman" w:cs="Times New Roman"/>
          <w:i/>
          <w:iCs/>
          <w:sz w:val="28"/>
          <w:szCs w:val="28"/>
          <w:u w:val="single"/>
          <w:lang w:val="vi-VN"/>
        </w:rPr>
        <w:t>Trả lời:</w:t>
      </w:r>
    </w:p>
    <w:p w:rsidRPr="007C2D5D" w:rsidR="00915BC3" w:rsidP="00E0265C" w:rsidRDefault="00B47D85" w14:paraId="62202B38" w14:textId="250FF71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Có thể sử dụng vị nó có khả năng giúp ích sau này</w:t>
      </w:r>
    </w:p>
    <w:p w:rsidRPr="007C2D5D" w:rsidR="006E1689" w:rsidP="00E0265C" w:rsidRDefault="00B47D85" w14:paraId="11144204" w14:textId="00F26CBD">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Nếu ứng dụng có được trang bị chức năng lọc các tìm kiếm thì bạn</w:t>
      </w:r>
      <w:r w:rsidR="00E772A4">
        <w:rPr>
          <w:rFonts w:ascii="Times New Roman" w:hAnsi="Times New Roman" w:cs="Times New Roman"/>
          <w:b/>
          <w:bCs/>
          <w:sz w:val="28"/>
          <w:szCs w:val="28"/>
          <w:lang w:val="vi-VN"/>
        </w:rPr>
        <w:t xml:space="preserve"> nghĩ các tính năng nào được lọc sẽ quán trọng</w:t>
      </w:r>
    </w:p>
    <w:p w:rsidRPr="00A7572E" w:rsidR="006E1689" w:rsidP="00E0265C" w:rsidRDefault="006E1689" w14:paraId="7C7F87F1" w14:textId="0D286D41">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1005BC" w:rsidR="006E1689" w:rsidP="00E0265C" w:rsidRDefault="00E772A4" w14:paraId="47A9C0BA" w14:textId="206E068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Tên quán, giá cả, </w:t>
      </w:r>
      <w:r w:rsidR="008D51EC">
        <w:rPr>
          <w:rFonts w:ascii="Times New Roman" w:hAnsi="Times New Roman" w:cs="Times New Roman"/>
          <w:sz w:val="28"/>
          <w:szCs w:val="28"/>
          <w:lang w:val="vi-VN"/>
        </w:rPr>
        <w:t>địa chỉ</w:t>
      </w:r>
    </w:p>
    <w:p w:rsidRPr="00716881" w:rsidR="003F1ACB" w:rsidP="00E0265C" w:rsidRDefault="008D51EC" w14:paraId="73507122" w14:textId="4A9770E3">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Nếu bạn chưa nghĩ ra được bản thân sẽ ăn gì thì bạn muốn lọc nó theo một tiêu chuẩn nào hay không ?</w:t>
      </w:r>
    </w:p>
    <w:p w:rsidRPr="00716881" w:rsidR="001266BB" w:rsidP="00E0265C" w:rsidRDefault="001266BB" w14:paraId="6E998542" w14:textId="33565612">
      <w:pPr>
        <w:pStyle w:val="ListParagraph"/>
        <w:spacing w:line="360" w:lineRule="auto"/>
        <w:ind w:left="1440"/>
        <w:jc w:val="both"/>
        <w:rPr>
          <w:rFonts w:ascii="Times New Roman" w:hAnsi="Times New Roman" w:cs="Times New Roman"/>
          <w:i/>
          <w:iCs/>
          <w:sz w:val="28"/>
          <w:szCs w:val="28"/>
          <w:u w:val="single"/>
          <w:lang w:val="vi-VN"/>
        </w:rPr>
      </w:pPr>
      <w:r w:rsidRPr="00716881">
        <w:rPr>
          <w:rFonts w:ascii="Times New Roman" w:hAnsi="Times New Roman" w:cs="Times New Roman"/>
          <w:i/>
          <w:iCs/>
          <w:sz w:val="28"/>
          <w:szCs w:val="28"/>
          <w:u w:val="single"/>
          <w:lang w:val="vi-VN"/>
        </w:rPr>
        <w:t>Trả lời:</w:t>
      </w:r>
    </w:p>
    <w:p w:rsidR="001266BB" w:rsidP="00E0265C" w:rsidRDefault="009F414C" w14:paraId="70642FDD" w14:textId="5994C99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Tiêu chuẩn sẽ là lựa chọn loại món ăn (</w:t>
      </w:r>
      <w:r w:rsidR="00483D8B">
        <w:rPr>
          <w:rFonts w:ascii="Times New Roman" w:hAnsi="Times New Roman" w:cs="Times New Roman"/>
          <w:sz w:val="28"/>
          <w:szCs w:val="28"/>
          <w:lang w:val="vi-VN"/>
        </w:rPr>
        <w:t>món nước hay khô</w:t>
      </w:r>
      <w:r>
        <w:rPr>
          <w:rFonts w:ascii="Times New Roman" w:hAnsi="Times New Roman" w:cs="Times New Roman"/>
          <w:sz w:val="28"/>
          <w:szCs w:val="28"/>
          <w:lang w:val="vi-VN"/>
        </w:rPr>
        <w:t>)</w:t>
      </w:r>
    </w:p>
    <w:p w:rsidRPr="00716881" w:rsidR="00483D8B" w:rsidP="00E0265C" w:rsidRDefault="00483D8B" w14:paraId="7D9AD091" w14:textId="3A8546C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Những nơi mà món ăn đó được đánh giá tốt.</w:t>
      </w:r>
    </w:p>
    <w:p w:rsidRPr="00716881" w:rsidR="00B17EEE" w:rsidP="00E0265C" w:rsidRDefault="00483D8B" w14:paraId="16BF9E50" w14:textId="1EE9D475">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Vậy chức năng bình luận của người dùng là cần thiết?</w:t>
      </w:r>
    </w:p>
    <w:p w:rsidRPr="00FD3E8D" w:rsidR="00B17EEE" w:rsidP="00E0265C" w:rsidRDefault="00C23613" w14:paraId="68F6CA90" w14:textId="362A993F">
      <w:pPr>
        <w:pStyle w:val="ListParagraph"/>
        <w:spacing w:line="360" w:lineRule="auto"/>
        <w:ind w:left="1440"/>
        <w:jc w:val="both"/>
        <w:rPr>
          <w:rFonts w:ascii="Times New Roman" w:hAnsi="Times New Roman" w:cs="Times New Roman"/>
          <w:i/>
          <w:iCs/>
          <w:sz w:val="28"/>
          <w:szCs w:val="28"/>
          <w:u w:val="single"/>
          <w:lang w:val="vi-VN"/>
        </w:rPr>
      </w:pPr>
      <w:r w:rsidRPr="00FD3E8D">
        <w:rPr>
          <w:rFonts w:ascii="Times New Roman" w:hAnsi="Times New Roman" w:cs="Times New Roman"/>
          <w:i/>
          <w:iCs/>
          <w:sz w:val="28"/>
          <w:szCs w:val="28"/>
          <w:u w:val="single"/>
          <w:lang w:val="vi-VN"/>
        </w:rPr>
        <w:t>Trả lời:</w:t>
      </w:r>
    </w:p>
    <w:p w:rsidRPr="00FD3E8D" w:rsidR="00C23613" w:rsidP="00E0265C" w:rsidRDefault="00483D8B" w14:paraId="631D6ECF" w14:textId="63C63D5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Đúng vậy</w:t>
      </w:r>
    </w:p>
    <w:p w:rsidRPr="00FD3E8D" w:rsidR="00B37BA1" w:rsidP="00E0265C" w:rsidRDefault="00461A8D" w14:paraId="024E486D" w14:textId="133FA01F">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thường đi ăn vào thời điểm nào trong ngày? Vậy việc có cung cấp thông tin về thời gian đóng mở cửa quán có quan trọng không ?</w:t>
      </w:r>
    </w:p>
    <w:p w:rsidRPr="00F5011F" w:rsidR="009B2B3A" w:rsidP="00E0265C" w:rsidRDefault="009B2B3A" w14:paraId="2B2D5634" w14:textId="1D65EEE8">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9B2B3A" w:rsidP="00E0265C" w:rsidRDefault="00461A8D" w14:paraId="721D1720" w14:textId="2580369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Buổi </w:t>
      </w:r>
      <w:r w:rsidR="00917918">
        <w:rPr>
          <w:rFonts w:ascii="Times New Roman" w:hAnsi="Times New Roman" w:cs="Times New Roman"/>
          <w:sz w:val="28"/>
          <w:szCs w:val="28"/>
          <w:lang w:val="vi-VN"/>
        </w:rPr>
        <w:t>chiều, khi xem quán thì mình quan tâm tới thời gian mở cửa</w:t>
      </w:r>
    </w:p>
    <w:p w:rsidRPr="00FD3E8D" w:rsidR="003B65CF" w:rsidP="003B65CF" w:rsidRDefault="00066F53" w14:paraId="497E9FEB" w14:textId="6EF9EA56">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Mục đầu tiên bạn quan tâm nếu sử dụng ứng dụng tìm quán ăn là?</w:t>
      </w:r>
    </w:p>
    <w:p w:rsidRPr="00F5011F" w:rsidR="003B65CF" w:rsidP="003B65CF" w:rsidRDefault="003B65CF" w14:paraId="19C9E8AB"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3B65CF" w:rsidP="003B65CF" w:rsidRDefault="00066F53" w14:paraId="71EFA9FB" w14:textId="74831B95">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Giá, địa điểm </w:t>
      </w:r>
      <w:r w:rsidR="005C01EB">
        <w:rPr>
          <w:rFonts w:ascii="Times New Roman" w:hAnsi="Times New Roman" w:cs="Times New Roman"/>
          <w:sz w:val="28"/>
          <w:szCs w:val="28"/>
          <w:lang w:val="vi-VN"/>
        </w:rPr>
        <w:t>gần, khoảng cách</w:t>
      </w:r>
    </w:p>
    <w:p w:rsidRPr="00FD3E8D" w:rsidR="005726FF" w:rsidP="005726FF" w:rsidRDefault="00554B1F" w14:paraId="1B6F19C7" w14:textId="3C11C2A4">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Bạn thường sẽ tham khảo những bình luận để chọn món, vậy </w:t>
      </w:r>
      <w:r w:rsidR="00E747B6">
        <w:rPr>
          <w:rFonts w:ascii="Times New Roman" w:hAnsi="Times New Roman" w:cs="Times New Roman"/>
          <w:b/>
          <w:bCs/>
          <w:sz w:val="28"/>
          <w:szCs w:val="28"/>
          <w:lang w:val="vi-VN"/>
        </w:rPr>
        <w:t xml:space="preserve">bạn thường </w:t>
      </w:r>
      <w:r w:rsidR="00461F53">
        <w:rPr>
          <w:rFonts w:ascii="Times New Roman" w:hAnsi="Times New Roman" w:cs="Times New Roman"/>
          <w:b/>
          <w:bCs/>
          <w:sz w:val="28"/>
          <w:szCs w:val="28"/>
          <w:lang w:val="vi-VN"/>
        </w:rPr>
        <w:t>chia sẽ những bình luận của mình không ?</w:t>
      </w:r>
    </w:p>
    <w:p w:rsidRPr="00F5011F" w:rsidR="005726FF" w:rsidP="005726FF" w:rsidRDefault="005726FF" w14:paraId="103CA377"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Pr="00A54A97" w:rsidR="00562304" w:rsidP="00A54A97" w:rsidRDefault="00461F53" w14:paraId="1B30A2AA" w14:textId="517D24F7">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Thường thì không</w:t>
      </w:r>
    </w:p>
    <w:p w:rsidRPr="00150D18" w:rsidR="00296259" w:rsidP="00296259" w:rsidRDefault="00461F53" w14:paraId="3D431148" w14:textId="2FBCACFD">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dựa vào đau để nghĩ là các bình luận đáng tin</w:t>
      </w:r>
    </w:p>
    <w:p w:rsidRPr="00150D18" w:rsidR="00296259" w:rsidP="00296259" w:rsidRDefault="00296259" w14:paraId="37413A4C" w14:textId="163D66D2">
      <w:pPr>
        <w:pStyle w:val="ListParagraph"/>
        <w:spacing w:line="360" w:lineRule="auto"/>
        <w:ind w:left="1440"/>
        <w:jc w:val="both"/>
        <w:rPr>
          <w:rFonts w:ascii="Times New Roman" w:hAnsi="Times New Roman" w:cs="Times New Roman"/>
          <w:i/>
          <w:iCs/>
          <w:sz w:val="28"/>
          <w:szCs w:val="28"/>
          <w:u w:val="single"/>
          <w:lang w:val="vi-VN"/>
        </w:rPr>
      </w:pPr>
      <w:r w:rsidRPr="00150D18">
        <w:rPr>
          <w:rFonts w:ascii="Times New Roman" w:hAnsi="Times New Roman" w:cs="Times New Roman"/>
          <w:i/>
          <w:iCs/>
          <w:sz w:val="28"/>
          <w:szCs w:val="28"/>
          <w:u w:val="single"/>
          <w:lang w:val="vi-VN"/>
        </w:rPr>
        <w:t>Trả lời:</w:t>
      </w:r>
    </w:p>
    <w:p w:rsidR="00296259" w:rsidP="00296259" w:rsidRDefault="00172D90" w14:paraId="6F768AB7" w14:textId="421ABA2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Người bình luận nên có profile, trong đó có những lời bình luận </w:t>
      </w:r>
      <w:r w:rsidR="00527D42">
        <w:rPr>
          <w:rFonts w:ascii="Times New Roman" w:hAnsi="Times New Roman" w:cs="Times New Roman"/>
          <w:sz w:val="28"/>
          <w:szCs w:val="28"/>
          <w:lang w:val="vi-VN"/>
        </w:rPr>
        <w:t xml:space="preserve">của họ cũng như các quán khác. </w:t>
      </w:r>
    </w:p>
    <w:p w:rsidR="00527D42" w:rsidP="00296259" w:rsidRDefault="00527D42" w14:paraId="2B8448CC" w14:textId="21A13599">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hầu như các quán bình luận của họ là như nhau hoặc mang yếu tố </w:t>
      </w:r>
      <w:r w:rsidR="00135677">
        <w:rPr>
          <w:rFonts w:ascii="Times New Roman" w:hAnsi="Times New Roman" w:cs="Times New Roman"/>
          <w:sz w:val="28"/>
          <w:szCs w:val="28"/>
          <w:lang w:val="vi-VN"/>
        </w:rPr>
        <w:t>seeding thì có thể đó là những bình luận ảo, không đáng tin.</w:t>
      </w:r>
    </w:p>
    <w:p w:rsidR="00135677" w:rsidP="00296259" w:rsidRDefault="00135677" w14:paraId="3A7A0A04" w14:textId="5D70D6B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Nếu người dùng chia sẻ thật quan điểm của họ thì lại mang theo chiều hướng là một người đến quán thật sự là trải nghiệm và cho ra những bình luận tâm huyết về quán / món.</w:t>
      </w:r>
    </w:p>
    <w:p w:rsidR="00135677" w:rsidP="00296259" w:rsidRDefault="00135677" w14:paraId="221CEBF5" w14:textId="311F30E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Có đánh giá độ uy tín người dùng</w:t>
      </w:r>
    </w:p>
    <w:p w:rsidRPr="00975B85" w:rsidR="004679C5" w:rsidP="004679C5" w:rsidRDefault="00047D65" w14:paraId="19AC2956" w14:textId="38853EA8">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có quan tâm đến việc các hình ảnh hiển thị trên menu và thực tế giống nhau không</w:t>
      </w:r>
      <w:r w:rsidRPr="00F04751" w:rsidR="00F04751">
        <w:rPr>
          <w:rFonts w:ascii="Times New Roman" w:hAnsi="Times New Roman" w:cs="Times New Roman"/>
          <w:b/>
          <w:bCs/>
          <w:sz w:val="28"/>
          <w:szCs w:val="28"/>
          <w:lang w:val="vi-VN"/>
        </w:rPr>
        <w:t>?</w:t>
      </w:r>
    </w:p>
    <w:p w:rsidRPr="00975B85" w:rsidR="004679C5" w:rsidP="004679C5" w:rsidRDefault="004679C5" w14:paraId="38743ECF" w14:textId="4B6CBF94">
      <w:pPr>
        <w:pStyle w:val="ListParagraph"/>
        <w:spacing w:line="360" w:lineRule="auto"/>
        <w:ind w:left="1440"/>
        <w:jc w:val="both"/>
        <w:rPr>
          <w:rFonts w:ascii="Times New Roman" w:hAnsi="Times New Roman" w:cs="Times New Roman"/>
          <w:sz w:val="28"/>
          <w:szCs w:val="28"/>
          <w:lang w:val="vi-VN"/>
        </w:rPr>
      </w:pPr>
      <w:r w:rsidRPr="00975B85">
        <w:rPr>
          <w:rFonts w:ascii="Times New Roman" w:hAnsi="Times New Roman" w:cs="Times New Roman"/>
          <w:sz w:val="28"/>
          <w:szCs w:val="28"/>
          <w:lang w:val="vi-VN"/>
        </w:rPr>
        <w:t>Trả lời:</w:t>
      </w:r>
    </w:p>
    <w:p w:rsidRPr="00351D18" w:rsidR="004679C5" w:rsidP="004679C5" w:rsidRDefault="00351D18" w14:paraId="2E68F5AB" w14:textId="254EA14D">
      <w:pPr>
        <w:pStyle w:val="ListParagraph"/>
        <w:spacing w:line="360" w:lineRule="auto"/>
        <w:ind w:left="1440"/>
        <w:jc w:val="both"/>
        <w:rPr>
          <w:rFonts w:ascii="Times New Roman" w:hAnsi="Times New Roman" w:cs="Times New Roman"/>
          <w:sz w:val="28"/>
          <w:szCs w:val="28"/>
          <w:lang w:val="vi-VN"/>
        </w:rPr>
      </w:pPr>
      <w:r w:rsidRPr="00351D18">
        <w:rPr>
          <w:rFonts w:ascii="Times New Roman" w:hAnsi="Times New Roman" w:cs="Times New Roman"/>
          <w:sz w:val="28"/>
          <w:szCs w:val="28"/>
          <w:lang w:val="vi-VN"/>
        </w:rPr>
        <w:t>Thường</w:t>
      </w:r>
      <w:r>
        <w:rPr>
          <w:rFonts w:ascii="Times New Roman" w:hAnsi="Times New Roman" w:cs="Times New Roman"/>
          <w:sz w:val="28"/>
          <w:szCs w:val="28"/>
          <w:lang w:val="vi-VN"/>
        </w:rPr>
        <w:t xml:space="preserve"> không tin lắm. Mình muốn được bảo đảm về việc giống nhau</w:t>
      </w:r>
    </w:p>
    <w:p w:rsidRPr="001B14D0" w:rsidR="00975B85" w:rsidP="00975B85" w:rsidRDefault="00F57168" w14:paraId="7D74DDDB" w14:textId="38BCC2B5">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nghĩ yếu tô nào để xác định danh tính của người khác</w:t>
      </w:r>
    </w:p>
    <w:p w:rsidR="004E565F" w:rsidP="004E565F" w:rsidRDefault="00F57168" w14:paraId="5C1E10B4" w14:textId="65CC2D9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Thật ra thì không cần, chỉ cần </w:t>
      </w:r>
      <w:r w:rsidR="00C44039">
        <w:rPr>
          <w:rFonts w:ascii="Times New Roman" w:hAnsi="Times New Roman" w:cs="Times New Roman"/>
          <w:sz w:val="28"/>
          <w:szCs w:val="28"/>
          <w:lang w:val="vi-VN"/>
        </w:rPr>
        <w:t>xem list bình luận của người đó thì có thể nhận ra người đó có đang đánh giá thật hay không.</w:t>
      </w:r>
    </w:p>
    <w:p w:rsidR="00C44039" w:rsidP="004E565F" w:rsidRDefault="00C44039" w14:paraId="0C8660D2" w14:textId="7A0E8DAC">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Nếu cần thì xác thực danh tính chỉ cần Tên và ngày sinh. Có thể xác thực bằng sdt</w:t>
      </w:r>
    </w:p>
    <w:p w:rsidRPr="001B14D0" w:rsidR="002A0BE1" w:rsidP="002A0BE1" w:rsidRDefault="00C44039" w14:paraId="5671743F" w14:textId="5A8DA2AC">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Bạn sẽ là người hướng tới bình luận tiêu cực hay tích cực </w:t>
      </w:r>
      <w:r w:rsidR="00CA2FF4">
        <w:rPr>
          <w:rFonts w:ascii="Times New Roman" w:hAnsi="Times New Roman" w:cs="Times New Roman"/>
          <w:b/>
          <w:bCs/>
          <w:sz w:val="28"/>
          <w:szCs w:val="28"/>
          <w:lang w:val="vi-VN"/>
        </w:rPr>
        <w:t>?</w:t>
      </w:r>
    </w:p>
    <w:p w:rsidR="002A0BE1" w:rsidP="002A0BE1" w:rsidRDefault="00CA2FF4" w14:paraId="5E3D60E6" w14:textId="34218B75">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Chía sẻ những trải nghiệm tốt thôi, với mục đihs giúp người khác tìm quán ngon.</w:t>
      </w:r>
    </w:p>
    <w:p w:rsidRPr="001B14D0" w:rsidR="001B14D0" w:rsidP="008C1E67" w:rsidRDefault="00CA2FF4" w14:paraId="034CADEA" w14:textId="5D88E86B">
      <w:pPr>
        <w:pStyle w:val="ListParagraph"/>
        <w:numPr>
          <w:ilvl w:val="0"/>
          <w:numId w:val="3"/>
        </w:numPr>
        <w:spacing w:line="360" w:lineRule="auto"/>
        <w:jc w:val="both"/>
        <w:rPr>
          <w:rFonts w:ascii="Times New Roman" w:hAnsi="Times New Roman" w:cs="Times New Roman"/>
          <w:i/>
          <w:iCs/>
          <w:sz w:val="28"/>
          <w:szCs w:val="28"/>
          <w:u w:val="single"/>
          <w:lang w:val="vi-VN"/>
        </w:rPr>
      </w:pPr>
      <w:r>
        <w:rPr>
          <w:rFonts w:ascii="Times New Roman" w:hAnsi="Times New Roman" w:cs="Times New Roman"/>
          <w:b/>
          <w:bCs/>
          <w:sz w:val="28"/>
          <w:szCs w:val="28"/>
          <w:lang w:val="vi-VN"/>
        </w:rPr>
        <w:t xml:space="preserve">Vậy giữa việc tin vào </w:t>
      </w:r>
      <w:r w:rsidR="00133B97">
        <w:rPr>
          <w:rFonts w:ascii="Times New Roman" w:hAnsi="Times New Roman" w:cs="Times New Roman"/>
          <w:b/>
          <w:bCs/>
          <w:sz w:val="28"/>
          <w:szCs w:val="28"/>
          <w:lang w:val="vi-VN"/>
        </w:rPr>
        <w:t xml:space="preserve">lời gợi </w:t>
      </w:r>
      <w:r w:rsidR="00F662A2">
        <w:rPr>
          <w:rFonts w:ascii="Times New Roman" w:hAnsi="Times New Roman" w:cs="Times New Roman"/>
          <w:b/>
          <w:bCs/>
          <w:sz w:val="28"/>
          <w:szCs w:val="28"/>
          <w:lang w:val="vi-VN"/>
        </w:rPr>
        <w:t>ý quán ăn</w:t>
      </w:r>
      <w:r w:rsidR="00133B97">
        <w:rPr>
          <w:rFonts w:ascii="Times New Roman" w:hAnsi="Times New Roman" w:cs="Times New Roman"/>
          <w:b/>
          <w:bCs/>
          <w:sz w:val="28"/>
          <w:szCs w:val="28"/>
          <w:lang w:val="vi-VN"/>
        </w:rPr>
        <w:t xml:space="preserve"> </w:t>
      </w:r>
      <w:r w:rsidR="00F662A2">
        <w:rPr>
          <w:rFonts w:ascii="Times New Roman" w:hAnsi="Times New Roman" w:cs="Times New Roman"/>
          <w:b/>
          <w:bCs/>
          <w:sz w:val="28"/>
          <w:szCs w:val="28"/>
          <w:lang w:val="vi-VN"/>
        </w:rPr>
        <w:t>của ứng dụng và của bạn bè thì bạn sẽ đặt niềm tin vào đâu hơn ?</w:t>
      </w:r>
    </w:p>
    <w:p w:rsidRPr="001B14D0" w:rsidR="00FE6815" w:rsidP="001B14D0" w:rsidRDefault="00FE6815" w14:paraId="223FBFD3" w14:textId="5C8206D3">
      <w:pPr>
        <w:pStyle w:val="ListParagraph"/>
        <w:spacing w:line="360" w:lineRule="auto"/>
        <w:ind w:left="1440"/>
        <w:jc w:val="both"/>
        <w:rPr>
          <w:rFonts w:ascii="Times New Roman" w:hAnsi="Times New Roman" w:cs="Times New Roman"/>
          <w:i/>
          <w:iCs/>
          <w:sz w:val="28"/>
          <w:szCs w:val="28"/>
          <w:u w:val="single"/>
          <w:lang w:val="vi-VN"/>
        </w:rPr>
      </w:pPr>
      <w:r w:rsidRPr="001B14D0">
        <w:rPr>
          <w:rFonts w:ascii="Times New Roman" w:hAnsi="Times New Roman" w:cs="Times New Roman"/>
          <w:i/>
          <w:iCs/>
          <w:sz w:val="28"/>
          <w:szCs w:val="28"/>
          <w:u w:val="single"/>
          <w:lang w:val="vi-VN"/>
        </w:rPr>
        <w:t>Trả lời:</w:t>
      </w:r>
    </w:p>
    <w:p w:rsidRPr="001C0A1A" w:rsidR="00FE6815" w:rsidP="00E0265C" w:rsidRDefault="00632DB4" w14:paraId="550FA85E" w14:textId="7C9976ED">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Minh tin vào lời gợi ý của bạn bè hơn vì có thể sẽ cùng kiểu quán </w:t>
      </w:r>
      <w:r w:rsidR="007C223C">
        <w:rPr>
          <w:rFonts w:ascii="Times New Roman" w:hAnsi="Times New Roman" w:cs="Times New Roman"/>
          <w:sz w:val="28"/>
          <w:szCs w:val="28"/>
          <w:lang w:val="vi-VN"/>
        </w:rPr>
        <w:t>mà mình thích.</w:t>
      </w:r>
    </w:p>
    <w:p w:rsidRPr="001C0A1A" w:rsidR="00CA2EC7" w:rsidP="000E0E7D" w:rsidRDefault="00CA2EC7" w14:paraId="58CB3663" w14:textId="356AAFCA">
      <w:pPr>
        <w:rPr>
          <w:rFonts w:ascii="Times New Roman" w:hAnsi="Times New Roman" w:cs="Times New Roman"/>
          <w:sz w:val="28"/>
          <w:szCs w:val="28"/>
          <w:lang w:val="vi-VN"/>
        </w:rPr>
      </w:pPr>
    </w:p>
    <w:p w:rsidR="2C1F90AD" w:rsidP="0878A95F" w:rsidRDefault="2C1F90AD" w14:paraId="03863D33" w14:textId="6971FDA6">
      <w:pPr>
        <w:pStyle w:val="ListParagraph"/>
        <w:numPr>
          <w:ilvl w:val="0"/>
          <w:numId w:val="1"/>
        </w:numPr>
        <w:spacing w:line="360" w:lineRule="auto"/>
        <w:rPr>
          <w:rFonts w:ascii="Times New Roman" w:hAnsi="Times New Roman" w:eastAsia="Times New Roman" w:cs="Times New Roman"/>
          <w:b w:val="1"/>
          <w:bCs w:val="1"/>
          <w:noProof w:val="0"/>
          <w:color w:val="4471C4" w:themeColor="accent1" w:themeTint="FF" w:themeShade="FF"/>
          <w:sz w:val="28"/>
          <w:szCs w:val="28"/>
          <w:lang w:val="en-US"/>
        </w:rPr>
      </w:pPr>
      <w:r w:rsidRPr="0878A95F" w:rsidR="2C1F90AD">
        <w:rPr>
          <w:rFonts w:ascii="Times New Roman" w:hAnsi="Times New Roman" w:eastAsia="Times New Roman" w:cs="Times New Roman"/>
          <w:b w:val="1"/>
          <w:bCs w:val="1"/>
          <w:noProof w:val="0"/>
          <w:color w:val="4471C4"/>
          <w:sz w:val="28"/>
          <w:szCs w:val="28"/>
          <w:lang w:val="en-US"/>
        </w:rPr>
        <w:t xml:space="preserve">Kết </w:t>
      </w:r>
      <w:proofErr w:type="spellStart"/>
      <w:r w:rsidRPr="0878A95F" w:rsidR="2C1F90AD">
        <w:rPr>
          <w:rFonts w:ascii="Times New Roman" w:hAnsi="Times New Roman" w:eastAsia="Times New Roman" w:cs="Times New Roman"/>
          <w:b w:val="1"/>
          <w:bCs w:val="1"/>
          <w:noProof w:val="0"/>
          <w:color w:val="4471C4"/>
          <w:sz w:val="28"/>
          <w:szCs w:val="28"/>
          <w:lang w:val="en-US"/>
        </w:rPr>
        <w:t>quả</w:t>
      </w:r>
      <w:proofErr w:type="spellEnd"/>
      <w:r w:rsidRPr="0878A95F" w:rsidR="2C1F90AD">
        <w:rPr>
          <w:rFonts w:ascii="Times New Roman" w:hAnsi="Times New Roman" w:eastAsia="Times New Roman" w:cs="Times New Roman"/>
          <w:b w:val="1"/>
          <w:bCs w:val="1"/>
          <w:noProof w:val="0"/>
          <w:color w:val="4471C4"/>
          <w:sz w:val="28"/>
          <w:szCs w:val="28"/>
          <w:lang w:val="en-US"/>
        </w:rPr>
        <w:t xml:space="preserve"> </w:t>
      </w:r>
      <w:proofErr w:type="spellStart"/>
      <w:r w:rsidRPr="0878A95F" w:rsidR="2C1F90AD">
        <w:rPr>
          <w:rFonts w:ascii="Times New Roman" w:hAnsi="Times New Roman" w:eastAsia="Times New Roman" w:cs="Times New Roman"/>
          <w:b w:val="1"/>
          <w:bCs w:val="1"/>
          <w:noProof w:val="0"/>
          <w:color w:val="4471C4"/>
          <w:sz w:val="28"/>
          <w:szCs w:val="28"/>
          <w:lang w:val="en-US"/>
        </w:rPr>
        <w:t>phỏng</w:t>
      </w:r>
      <w:proofErr w:type="spellEnd"/>
      <w:r w:rsidRPr="0878A95F" w:rsidR="2C1F90AD">
        <w:rPr>
          <w:rFonts w:ascii="Times New Roman" w:hAnsi="Times New Roman" w:eastAsia="Times New Roman" w:cs="Times New Roman"/>
          <w:b w:val="1"/>
          <w:bCs w:val="1"/>
          <w:noProof w:val="0"/>
          <w:color w:val="4471C4"/>
          <w:sz w:val="28"/>
          <w:szCs w:val="28"/>
          <w:lang w:val="en-US"/>
        </w:rPr>
        <w:t xml:space="preserve"> </w:t>
      </w:r>
      <w:proofErr w:type="spellStart"/>
      <w:r w:rsidRPr="0878A95F" w:rsidR="2C1F90AD">
        <w:rPr>
          <w:rFonts w:ascii="Times New Roman" w:hAnsi="Times New Roman" w:eastAsia="Times New Roman" w:cs="Times New Roman"/>
          <w:b w:val="1"/>
          <w:bCs w:val="1"/>
          <w:noProof w:val="0"/>
          <w:color w:val="4471C4"/>
          <w:sz w:val="28"/>
          <w:szCs w:val="28"/>
          <w:lang w:val="en-US"/>
        </w:rPr>
        <w:t>vấn</w:t>
      </w:r>
      <w:proofErr w:type="spellEnd"/>
    </w:p>
    <w:p w:rsidR="2C1F90AD" w:rsidP="607451A7" w:rsidRDefault="2C1F90AD" w14:paraId="2A284CBA" w14:textId="671AFAAE">
      <w:pPr>
        <w:spacing w:line="360" w:lineRule="auto"/>
        <w:jc w:val="both"/>
      </w:pPr>
      <w:r w:rsidRPr="607451A7" w:rsidR="2C1F90AD">
        <w:rPr>
          <w:rFonts w:ascii="Times New Roman" w:hAnsi="Times New Roman" w:eastAsia="Times New Roman" w:cs="Times New Roman"/>
          <w:noProof w:val="0"/>
          <w:sz w:val="28"/>
          <w:szCs w:val="28"/>
          <w:lang w:val="en-US"/>
        </w:rPr>
        <w:t xml:space="preserve">Thông qua buổi phỏng vấn, nhóm phỏng vấn đã thu thập được một số thông tin liên quan đến quá trình tìm </w:t>
      </w:r>
      <w:r w:rsidRPr="607451A7" w:rsidR="2C1F90AD">
        <w:rPr>
          <w:rFonts w:ascii="Times New Roman" w:hAnsi="Times New Roman" w:eastAsia="Times New Roman" w:cs="Times New Roman"/>
          <w:noProof w:val="0"/>
          <w:sz w:val="28"/>
          <w:szCs w:val="28"/>
          <w:lang w:val="vi"/>
        </w:rPr>
        <w:t xml:space="preserve">kiếm thức ăn </w:t>
      </w:r>
      <w:r w:rsidRPr="607451A7" w:rsidR="2C1F90AD">
        <w:rPr>
          <w:rFonts w:ascii="Times New Roman" w:hAnsi="Times New Roman" w:eastAsia="Times New Roman" w:cs="Times New Roman"/>
          <w:noProof w:val="0"/>
          <w:sz w:val="28"/>
          <w:szCs w:val="28"/>
          <w:lang w:val="en-US"/>
        </w:rPr>
        <w:t>của người được phỏng vấn. Đồng thời, cả hai phía đã trao đổi thông tin liên lạc nhằm thuận tiện liên hệ khi có các yêu cầu phát sinh từ người được phỏng vấn và phía phỏng vấn có thể gửi biên bản phỏng vấn.</w:t>
      </w:r>
    </w:p>
    <w:p w:rsidR="2C1F90AD" w:rsidP="0878A95F" w:rsidRDefault="2C1F90AD" w14:paraId="69154DBC" w14:textId="3A13A307">
      <w:pPr>
        <w:spacing w:line="360" w:lineRule="auto"/>
        <w:jc w:val="both"/>
        <w:rPr>
          <w:rFonts w:ascii="Times New Roman" w:hAnsi="Times New Roman" w:eastAsia="Times New Roman" w:cs="Times New Roman"/>
          <w:b w:val="1"/>
          <w:bCs w:val="1"/>
          <w:noProof w:val="0"/>
          <w:color w:val="4471C4" w:themeColor="accent1" w:themeTint="FF" w:themeShade="FF"/>
          <w:sz w:val="28"/>
          <w:szCs w:val="28"/>
          <w:lang w:val="en-US"/>
        </w:rPr>
      </w:pPr>
      <w:r w:rsidRPr="0878A95F" w:rsidR="2C1F90AD">
        <w:rPr>
          <w:rFonts w:ascii="Times New Roman" w:hAnsi="Times New Roman" w:eastAsia="Times New Roman" w:cs="Times New Roman"/>
          <w:noProof w:val="0"/>
          <w:sz w:val="28"/>
          <w:szCs w:val="28"/>
          <w:lang w:val="en-US"/>
        </w:rPr>
        <w:t xml:space="preserve"> </w:t>
      </w:r>
      <w:r w:rsidRPr="0878A95F" w:rsidR="78C8E93B">
        <w:rPr>
          <w:rFonts w:ascii="Times New Roman" w:hAnsi="Times New Roman" w:eastAsia="Times New Roman" w:cs="Times New Roman"/>
          <w:noProof w:val="0"/>
          <w:sz w:val="28"/>
          <w:szCs w:val="28"/>
          <w:lang w:val="en-US"/>
        </w:rPr>
        <w:t xml:space="preserve">V. </w:t>
      </w:r>
      <w:r w:rsidRPr="0878A95F" w:rsidR="2C1F90AD">
        <w:rPr>
          <w:rFonts w:ascii="Times New Roman" w:hAnsi="Times New Roman" w:eastAsia="Times New Roman" w:cs="Times New Roman"/>
          <w:b w:val="1"/>
          <w:bCs w:val="1"/>
          <w:noProof w:val="0"/>
          <w:color w:val="4471C4"/>
          <w:sz w:val="28"/>
          <w:szCs w:val="28"/>
          <w:lang w:val="en-US"/>
        </w:rPr>
        <w:t xml:space="preserve">Đánh </w:t>
      </w:r>
      <w:proofErr w:type="spellStart"/>
      <w:r w:rsidRPr="0878A95F" w:rsidR="2C1F90AD">
        <w:rPr>
          <w:rFonts w:ascii="Times New Roman" w:hAnsi="Times New Roman" w:eastAsia="Times New Roman" w:cs="Times New Roman"/>
          <w:b w:val="1"/>
          <w:bCs w:val="1"/>
          <w:noProof w:val="0"/>
          <w:color w:val="4471C4"/>
          <w:sz w:val="28"/>
          <w:szCs w:val="28"/>
          <w:lang w:val="en-US"/>
        </w:rPr>
        <w:t>giá</w:t>
      </w:r>
      <w:proofErr w:type="spellEnd"/>
    </w:p>
    <w:p w:rsidR="2C1F90AD" w:rsidP="607451A7" w:rsidRDefault="2C1F90AD" w14:paraId="77737292" w14:textId="099989C2">
      <w:pPr>
        <w:pStyle w:val="ListParagraph"/>
        <w:numPr>
          <w:ilvl w:val="0"/>
          <w:numId w:val="6"/>
        </w:numPr>
        <w:spacing w:line="360" w:lineRule="auto"/>
        <w:rPr>
          <w:rFonts w:ascii="Times New Roman" w:hAnsi="Times New Roman" w:eastAsia="Times New Roman" w:cs="Times New Roman"/>
          <w:noProof w:val="0"/>
          <w:sz w:val="28"/>
          <w:szCs w:val="28"/>
          <w:lang w:val="en-US"/>
        </w:rPr>
      </w:pPr>
      <w:r w:rsidRPr="607451A7" w:rsidR="2C1F90AD">
        <w:rPr>
          <w:rFonts w:ascii="Times New Roman" w:hAnsi="Times New Roman" w:eastAsia="Times New Roman" w:cs="Times New Roman"/>
          <w:noProof w:val="0"/>
          <w:sz w:val="28"/>
          <w:szCs w:val="28"/>
          <w:lang w:val="en-US"/>
        </w:rPr>
        <w:t>Nhóm phỏng vấn có sự chuẩn bị đầy đủ về biên bản phỏng vấn, phương tiện phỏng vấn, cũng như việc ghi chép lại nội dung phỏng vấn rõ ràng.</w:t>
      </w:r>
    </w:p>
    <w:p w:rsidR="2C1F90AD" w:rsidP="607451A7" w:rsidRDefault="2C1F90AD" w14:paraId="65766782" w14:textId="6EA858FE">
      <w:pPr>
        <w:pStyle w:val="ListParagraph"/>
        <w:numPr>
          <w:ilvl w:val="0"/>
          <w:numId w:val="6"/>
        </w:numPr>
        <w:spacing w:line="360" w:lineRule="auto"/>
        <w:rPr>
          <w:rFonts w:ascii="Times New Roman" w:hAnsi="Times New Roman" w:eastAsia="Times New Roman" w:cs="Times New Roman"/>
          <w:noProof w:val="0"/>
          <w:sz w:val="28"/>
          <w:szCs w:val="28"/>
          <w:lang w:val="en-US"/>
        </w:rPr>
      </w:pPr>
      <w:r w:rsidRPr="607451A7" w:rsidR="2C1F90AD">
        <w:rPr>
          <w:rFonts w:ascii="Times New Roman" w:hAnsi="Times New Roman" w:eastAsia="Times New Roman" w:cs="Times New Roman"/>
          <w:noProof w:val="0"/>
          <w:sz w:val="28"/>
          <w:szCs w:val="28"/>
          <w:lang w:val="en-US"/>
        </w:rPr>
        <w:t>Người được phỏng vấn cung cấp thông tin khá đầy đủ.</w:t>
      </w:r>
    </w:p>
    <w:p w:rsidR="607451A7" w:rsidP="607451A7" w:rsidRDefault="607451A7" w14:paraId="79FA1607" w14:textId="32868719">
      <w:pPr>
        <w:pStyle w:val="ListParagraph"/>
        <w:spacing w:line="360" w:lineRule="auto"/>
        <w:ind w:left="1080"/>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3FAA" w:rsidP="009D4B52" w:rsidRDefault="00EC3FAA" w14:paraId="24DDAF02" w14:textId="77777777">
      <w:pPr>
        <w:spacing w:after="0" w:line="240" w:lineRule="auto"/>
      </w:pPr>
      <w:r>
        <w:separator/>
      </w:r>
    </w:p>
  </w:endnote>
  <w:endnote w:type="continuationSeparator" w:id="0">
    <w:p w:rsidR="00EC3FAA" w:rsidP="009D4B52" w:rsidRDefault="00EC3FAA" w14:paraId="0C59692F" w14:textId="77777777">
      <w:pPr>
        <w:spacing w:after="0" w:line="240" w:lineRule="auto"/>
      </w:pPr>
      <w:r>
        <w:continuationSeparator/>
      </w:r>
    </w:p>
  </w:endnote>
  <w:endnote w:type="continuationNotice" w:id="1">
    <w:p w:rsidR="00EC3FAA" w:rsidRDefault="00EC3FAA" w14:paraId="6BA7A4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3FAA" w:rsidP="009D4B52" w:rsidRDefault="00EC3FAA" w14:paraId="1C2B4E5A" w14:textId="77777777">
      <w:pPr>
        <w:spacing w:after="0" w:line="240" w:lineRule="auto"/>
      </w:pPr>
      <w:r>
        <w:separator/>
      </w:r>
    </w:p>
  </w:footnote>
  <w:footnote w:type="continuationSeparator" w:id="0">
    <w:p w:rsidR="00EC3FAA" w:rsidP="009D4B52" w:rsidRDefault="00EC3FAA" w14:paraId="23F3221E" w14:textId="77777777">
      <w:pPr>
        <w:spacing w:after="0" w:line="240" w:lineRule="auto"/>
      </w:pPr>
      <w:r>
        <w:continuationSeparator/>
      </w:r>
    </w:p>
  </w:footnote>
  <w:footnote w:type="continuationNotice" w:id="1">
    <w:p w:rsidR="00EC3FAA" w:rsidRDefault="00EC3FAA" w14:paraId="18BCEE6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4357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f72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7a4611"/>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e692d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66D1C"/>
    <w:multiLevelType w:val="hybridMultilevel"/>
    <w:tmpl w:val="24D45A40"/>
    <w:lvl w:ilvl="0" w:tplc="CFA0B610">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1CA2"/>
    <w:rsid w:val="0001731E"/>
    <w:rsid w:val="00047D65"/>
    <w:rsid w:val="00063BA5"/>
    <w:rsid w:val="00064718"/>
    <w:rsid w:val="00066F53"/>
    <w:rsid w:val="00076737"/>
    <w:rsid w:val="000A0E02"/>
    <w:rsid w:val="000B3029"/>
    <w:rsid w:val="000B5291"/>
    <w:rsid w:val="000C3BC2"/>
    <w:rsid w:val="000D0778"/>
    <w:rsid w:val="000E0E7D"/>
    <w:rsid w:val="000F5348"/>
    <w:rsid w:val="00100389"/>
    <w:rsid w:val="001005BC"/>
    <w:rsid w:val="001022D7"/>
    <w:rsid w:val="00105DB0"/>
    <w:rsid w:val="00107469"/>
    <w:rsid w:val="00112700"/>
    <w:rsid w:val="00113BD2"/>
    <w:rsid w:val="00116D31"/>
    <w:rsid w:val="00123DC5"/>
    <w:rsid w:val="001266BB"/>
    <w:rsid w:val="00133B97"/>
    <w:rsid w:val="0013423F"/>
    <w:rsid w:val="00135677"/>
    <w:rsid w:val="00145E78"/>
    <w:rsid w:val="00150D18"/>
    <w:rsid w:val="00151B3E"/>
    <w:rsid w:val="00171F3A"/>
    <w:rsid w:val="00172D90"/>
    <w:rsid w:val="00181853"/>
    <w:rsid w:val="00191765"/>
    <w:rsid w:val="0019335C"/>
    <w:rsid w:val="001B14D0"/>
    <w:rsid w:val="001C0A1A"/>
    <w:rsid w:val="001C2243"/>
    <w:rsid w:val="001D2630"/>
    <w:rsid w:val="001F48E1"/>
    <w:rsid w:val="001F7FE4"/>
    <w:rsid w:val="00201F39"/>
    <w:rsid w:val="0024702E"/>
    <w:rsid w:val="002519FF"/>
    <w:rsid w:val="00261A40"/>
    <w:rsid w:val="00261DAC"/>
    <w:rsid w:val="0028256F"/>
    <w:rsid w:val="002874CD"/>
    <w:rsid w:val="00287F75"/>
    <w:rsid w:val="00296259"/>
    <w:rsid w:val="002A0BE1"/>
    <w:rsid w:val="002A567E"/>
    <w:rsid w:val="002A73FC"/>
    <w:rsid w:val="002E0DC3"/>
    <w:rsid w:val="00321CD0"/>
    <w:rsid w:val="00331FD7"/>
    <w:rsid w:val="0033564C"/>
    <w:rsid w:val="00336E72"/>
    <w:rsid w:val="00342469"/>
    <w:rsid w:val="00351D18"/>
    <w:rsid w:val="00363B20"/>
    <w:rsid w:val="00364F14"/>
    <w:rsid w:val="003725E3"/>
    <w:rsid w:val="00384F3E"/>
    <w:rsid w:val="003A0252"/>
    <w:rsid w:val="003B3CDA"/>
    <w:rsid w:val="003B65CF"/>
    <w:rsid w:val="003D6F84"/>
    <w:rsid w:val="003F1ACB"/>
    <w:rsid w:val="00406058"/>
    <w:rsid w:val="0045652B"/>
    <w:rsid w:val="00461A8D"/>
    <w:rsid w:val="00461F53"/>
    <w:rsid w:val="004679C5"/>
    <w:rsid w:val="00470698"/>
    <w:rsid w:val="00476B72"/>
    <w:rsid w:val="00483D8B"/>
    <w:rsid w:val="00497D8A"/>
    <w:rsid w:val="004A3489"/>
    <w:rsid w:val="004B7EE6"/>
    <w:rsid w:val="004C33BE"/>
    <w:rsid w:val="004D25A0"/>
    <w:rsid w:val="004E565F"/>
    <w:rsid w:val="004F0AA5"/>
    <w:rsid w:val="00523F35"/>
    <w:rsid w:val="00527D42"/>
    <w:rsid w:val="00541DDE"/>
    <w:rsid w:val="00554B1F"/>
    <w:rsid w:val="00562304"/>
    <w:rsid w:val="005726FF"/>
    <w:rsid w:val="0058339F"/>
    <w:rsid w:val="005B35B7"/>
    <w:rsid w:val="005B7989"/>
    <w:rsid w:val="005C01EB"/>
    <w:rsid w:val="005D42B6"/>
    <w:rsid w:val="00623928"/>
    <w:rsid w:val="00626ED3"/>
    <w:rsid w:val="00632DB4"/>
    <w:rsid w:val="00644D61"/>
    <w:rsid w:val="00655674"/>
    <w:rsid w:val="00664B54"/>
    <w:rsid w:val="00687A70"/>
    <w:rsid w:val="006B3747"/>
    <w:rsid w:val="006D0C78"/>
    <w:rsid w:val="006E1689"/>
    <w:rsid w:val="006F3BDF"/>
    <w:rsid w:val="0070617A"/>
    <w:rsid w:val="0071062F"/>
    <w:rsid w:val="00716881"/>
    <w:rsid w:val="00732ABF"/>
    <w:rsid w:val="0075639E"/>
    <w:rsid w:val="00775B1E"/>
    <w:rsid w:val="00786116"/>
    <w:rsid w:val="00787A43"/>
    <w:rsid w:val="0079178C"/>
    <w:rsid w:val="007A7416"/>
    <w:rsid w:val="007C223C"/>
    <w:rsid w:val="007C2D5D"/>
    <w:rsid w:val="007E6949"/>
    <w:rsid w:val="007E7B27"/>
    <w:rsid w:val="008121D3"/>
    <w:rsid w:val="0081531F"/>
    <w:rsid w:val="00821729"/>
    <w:rsid w:val="0083093E"/>
    <w:rsid w:val="00854AC9"/>
    <w:rsid w:val="00865A85"/>
    <w:rsid w:val="0087058F"/>
    <w:rsid w:val="00880420"/>
    <w:rsid w:val="0088150A"/>
    <w:rsid w:val="00883A57"/>
    <w:rsid w:val="008863F9"/>
    <w:rsid w:val="00890AE3"/>
    <w:rsid w:val="008A172C"/>
    <w:rsid w:val="008B2222"/>
    <w:rsid w:val="008B3DE4"/>
    <w:rsid w:val="008C1468"/>
    <w:rsid w:val="008C25D6"/>
    <w:rsid w:val="008C6A14"/>
    <w:rsid w:val="008D1F2A"/>
    <w:rsid w:val="008D36D2"/>
    <w:rsid w:val="008D51EC"/>
    <w:rsid w:val="008E3246"/>
    <w:rsid w:val="008E755F"/>
    <w:rsid w:val="008F3587"/>
    <w:rsid w:val="008F35D6"/>
    <w:rsid w:val="00915BC3"/>
    <w:rsid w:val="00917918"/>
    <w:rsid w:val="0092041D"/>
    <w:rsid w:val="00936109"/>
    <w:rsid w:val="009471BB"/>
    <w:rsid w:val="009602CB"/>
    <w:rsid w:val="009673EB"/>
    <w:rsid w:val="009709E9"/>
    <w:rsid w:val="009751E6"/>
    <w:rsid w:val="00975B85"/>
    <w:rsid w:val="00980EB0"/>
    <w:rsid w:val="0098682F"/>
    <w:rsid w:val="009A6459"/>
    <w:rsid w:val="009B2B3A"/>
    <w:rsid w:val="009D4B52"/>
    <w:rsid w:val="009E5797"/>
    <w:rsid w:val="009F414C"/>
    <w:rsid w:val="00A151C7"/>
    <w:rsid w:val="00A225D4"/>
    <w:rsid w:val="00A24F5D"/>
    <w:rsid w:val="00A27338"/>
    <w:rsid w:val="00A5023E"/>
    <w:rsid w:val="00A54A97"/>
    <w:rsid w:val="00A54BBE"/>
    <w:rsid w:val="00A6491A"/>
    <w:rsid w:val="00A7572E"/>
    <w:rsid w:val="00A76A78"/>
    <w:rsid w:val="00A8192A"/>
    <w:rsid w:val="00A9582B"/>
    <w:rsid w:val="00A9692F"/>
    <w:rsid w:val="00AB3D0B"/>
    <w:rsid w:val="00AC39B2"/>
    <w:rsid w:val="00AF4CD9"/>
    <w:rsid w:val="00B17EEE"/>
    <w:rsid w:val="00B37BA1"/>
    <w:rsid w:val="00B47D85"/>
    <w:rsid w:val="00B840E5"/>
    <w:rsid w:val="00BA48F5"/>
    <w:rsid w:val="00BB36CA"/>
    <w:rsid w:val="00BF7397"/>
    <w:rsid w:val="00C00E01"/>
    <w:rsid w:val="00C23613"/>
    <w:rsid w:val="00C44039"/>
    <w:rsid w:val="00C7205C"/>
    <w:rsid w:val="00C751D2"/>
    <w:rsid w:val="00C8398A"/>
    <w:rsid w:val="00CA2EC7"/>
    <w:rsid w:val="00CA2FF4"/>
    <w:rsid w:val="00CE107B"/>
    <w:rsid w:val="00D225D1"/>
    <w:rsid w:val="00D260C3"/>
    <w:rsid w:val="00D31B73"/>
    <w:rsid w:val="00D41C91"/>
    <w:rsid w:val="00D42E41"/>
    <w:rsid w:val="00D46B2A"/>
    <w:rsid w:val="00D61669"/>
    <w:rsid w:val="00D63CF7"/>
    <w:rsid w:val="00D815D1"/>
    <w:rsid w:val="00D832B7"/>
    <w:rsid w:val="00DA0E9C"/>
    <w:rsid w:val="00DC07A3"/>
    <w:rsid w:val="00DE0A18"/>
    <w:rsid w:val="00DE1F6C"/>
    <w:rsid w:val="00DF68EB"/>
    <w:rsid w:val="00E0265C"/>
    <w:rsid w:val="00E03B72"/>
    <w:rsid w:val="00E1525D"/>
    <w:rsid w:val="00E4454B"/>
    <w:rsid w:val="00E54B11"/>
    <w:rsid w:val="00E55A4D"/>
    <w:rsid w:val="00E71259"/>
    <w:rsid w:val="00E747B6"/>
    <w:rsid w:val="00E772A4"/>
    <w:rsid w:val="00E96F9D"/>
    <w:rsid w:val="00EB2445"/>
    <w:rsid w:val="00EC1624"/>
    <w:rsid w:val="00EC38FB"/>
    <w:rsid w:val="00EC3FAA"/>
    <w:rsid w:val="00EF0C9C"/>
    <w:rsid w:val="00EF57FC"/>
    <w:rsid w:val="00F0056A"/>
    <w:rsid w:val="00F022DD"/>
    <w:rsid w:val="00F04751"/>
    <w:rsid w:val="00F14584"/>
    <w:rsid w:val="00F262DB"/>
    <w:rsid w:val="00F4529A"/>
    <w:rsid w:val="00F5011F"/>
    <w:rsid w:val="00F54D6A"/>
    <w:rsid w:val="00F57168"/>
    <w:rsid w:val="00F57CB6"/>
    <w:rsid w:val="00F662A2"/>
    <w:rsid w:val="00F669DC"/>
    <w:rsid w:val="00F67B36"/>
    <w:rsid w:val="00F85383"/>
    <w:rsid w:val="00FC3436"/>
    <w:rsid w:val="00FC4EBA"/>
    <w:rsid w:val="00FD3E8D"/>
    <w:rsid w:val="00FE6815"/>
    <w:rsid w:val="00FF69BF"/>
    <w:rsid w:val="04A0C039"/>
    <w:rsid w:val="05E005E0"/>
    <w:rsid w:val="077BD641"/>
    <w:rsid w:val="0878A95F"/>
    <w:rsid w:val="0EC84211"/>
    <w:rsid w:val="1B95EEE9"/>
    <w:rsid w:val="1C45B70C"/>
    <w:rsid w:val="231793A0"/>
    <w:rsid w:val="2C1F90AD"/>
    <w:rsid w:val="32F5EECD"/>
    <w:rsid w:val="3431068F"/>
    <w:rsid w:val="360112BD"/>
    <w:rsid w:val="3B53C1B1"/>
    <w:rsid w:val="3DB705C3"/>
    <w:rsid w:val="3E028877"/>
    <w:rsid w:val="413A2939"/>
    <w:rsid w:val="42D5F99A"/>
    <w:rsid w:val="470E7CFC"/>
    <w:rsid w:val="4B2D587C"/>
    <w:rsid w:val="4FBC6A28"/>
    <w:rsid w:val="5132659A"/>
    <w:rsid w:val="548FDB4B"/>
    <w:rsid w:val="56CCC8AE"/>
    <w:rsid w:val="607451A7"/>
    <w:rsid w:val="671C6A0C"/>
    <w:rsid w:val="69E7D7D9"/>
    <w:rsid w:val="6E35B07F"/>
    <w:rsid w:val="739EE20F"/>
    <w:rsid w:val="78C8E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7dbdef96b7c64d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00e380-06a5-427f-9b50-b5723c9d4145}"/>
      </w:docPartPr>
      <w:docPartBody>
        <w:p w14:paraId="79BA5E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233</revision>
  <dcterms:created xsi:type="dcterms:W3CDTF">2022-04-10T18:50:00.0000000Z</dcterms:created>
  <dcterms:modified xsi:type="dcterms:W3CDTF">2023-03-25T04:00:53.3554440Z</dcterms:modified>
</coreProperties>
</file>