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1ECB" w14:textId="04C91817" w:rsidR="0051334E" w:rsidRDefault="00A92AA7">
      <w:pPr>
        <w:pStyle w:val="Heading2"/>
      </w:pPr>
      <w:hyperlink r:id="rId5" w:anchor="_blank" w:history="1">
        <w:r>
          <w:t>HR Excecutive</w:t>
        </w:r>
        <w:r>
          <w:t xml:space="preserve"> responsibilities include:</w:t>
        </w:r>
      </w:hyperlink>
    </w:p>
    <w:p w14:paraId="474C08B8" w14:textId="77777777" w:rsidR="0051334E" w:rsidRDefault="00A92AA7">
      <w:pPr>
        <w:pStyle w:val="Heading2"/>
      </w:pPr>
      <w:r>
        <w:t>Job brief</w:t>
      </w:r>
    </w:p>
    <w:p w14:paraId="1CAD5903" w14:textId="67C52C34" w:rsidR="00A92AA7" w:rsidRDefault="00A92AA7" w:rsidP="00A92AA7">
      <w:pPr>
        <w:rPr>
          <w:lang w:val="en-IN"/>
        </w:rPr>
      </w:pPr>
      <w:r w:rsidRPr="00A92AA7">
        <w:rPr>
          <w:lang w:val="en-IN"/>
        </w:rPr>
        <w:t xml:space="preserve">We are looking for an HR Executive to manage our company’s recruiting, learning and development and employee performance programs. HR Executive responsibilities include creating referral programs, updating HR policies and overseeing our hiring processes. To be successful in this role, you should have an extensive background in Human Resources departments and thorough knowledge of </w:t>
      </w:r>
      <w:r w:rsidRPr="00A92AA7">
        <w:rPr>
          <w:lang w:val="en-IN"/>
        </w:rPr>
        <w:t>labour</w:t>
      </w:r>
      <w:r w:rsidRPr="00A92AA7">
        <w:rPr>
          <w:lang w:val="en-IN"/>
        </w:rPr>
        <w:t xml:space="preserve"> legislation. Ultimately, you will make strategic decisions for our company so that we hire, develop and retain qualified employees.</w:t>
      </w:r>
    </w:p>
    <w:p w14:paraId="7A7B6F19" w14:textId="77777777" w:rsidR="00A92AA7" w:rsidRPr="00A92AA7" w:rsidRDefault="00A92AA7" w:rsidP="00A92AA7">
      <w:pPr>
        <w:rPr>
          <w:lang w:val="en-IN"/>
        </w:rPr>
      </w:pPr>
    </w:p>
    <w:p w14:paraId="413C8289" w14:textId="77777777" w:rsidR="00A92AA7" w:rsidRPr="00A92AA7" w:rsidRDefault="00A92AA7" w:rsidP="00A92AA7">
      <w:pPr>
        <w:rPr>
          <w:b/>
          <w:bCs/>
          <w:sz w:val="36"/>
          <w:szCs w:val="36"/>
          <w:lang w:val="en-IN"/>
        </w:rPr>
      </w:pPr>
      <w:r w:rsidRPr="00A92AA7">
        <w:rPr>
          <w:b/>
          <w:bCs/>
          <w:sz w:val="36"/>
          <w:szCs w:val="36"/>
          <w:lang w:val="en-IN"/>
        </w:rPr>
        <w:t>Responsibilities</w:t>
      </w:r>
    </w:p>
    <w:p w14:paraId="49688F52" w14:textId="77777777" w:rsidR="00A92AA7" w:rsidRPr="00A92AA7" w:rsidRDefault="00A92AA7" w:rsidP="00A92AA7">
      <w:pPr>
        <w:numPr>
          <w:ilvl w:val="0"/>
          <w:numId w:val="5"/>
        </w:numPr>
        <w:rPr>
          <w:lang w:val="en-IN"/>
        </w:rPr>
      </w:pPr>
      <w:r w:rsidRPr="00A92AA7">
        <w:rPr>
          <w:lang w:val="en-IN"/>
        </w:rPr>
        <w:t>Design compensation and benefits packages</w:t>
      </w:r>
    </w:p>
    <w:p w14:paraId="4B4F168E" w14:textId="77777777" w:rsidR="00A92AA7" w:rsidRPr="00A92AA7" w:rsidRDefault="00A92AA7" w:rsidP="00A92AA7">
      <w:pPr>
        <w:numPr>
          <w:ilvl w:val="0"/>
          <w:numId w:val="5"/>
        </w:numPr>
        <w:rPr>
          <w:lang w:val="en-IN"/>
        </w:rPr>
      </w:pPr>
      <w:r w:rsidRPr="00A92AA7">
        <w:rPr>
          <w:lang w:val="en-IN"/>
        </w:rPr>
        <w:t>Implement performance review procedures (e.g. quarterly/annual and 360° evaluations)</w:t>
      </w:r>
    </w:p>
    <w:p w14:paraId="3421104A" w14:textId="77777777" w:rsidR="00A92AA7" w:rsidRPr="00A92AA7" w:rsidRDefault="00A92AA7" w:rsidP="00A92AA7">
      <w:pPr>
        <w:numPr>
          <w:ilvl w:val="0"/>
          <w:numId w:val="5"/>
        </w:numPr>
        <w:rPr>
          <w:lang w:val="en-IN"/>
        </w:rPr>
      </w:pPr>
      <w:r w:rsidRPr="00A92AA7">
        <w:rPr>
          <w:lang w:val="en-IN"/>
        </w:rPr>
        <w:t>Develop fair HR policies and ensure employees understand and comply with them</w:t>
      </w:r>
    </w:p>
    <w:p w14:paraId="737AC464" w14:textId="77777777" w:rsidR="00A92AA7" w:rsidRPr="00A92AA7" w:rsidRDefault="00A92AA7" w:rsidP="00A92AA7">
      <w:pPr>
        <w:numPr>
          <w:ilvl w:val="0"/>
          <w:numId w:val="5"/>
        </w:numPr>
        <w:rPr>
          <w:lang w:val="en-IN"/>
        </w:rPr>
      </w:pPr>
      <w:r w:rsidRPr="00A92AA7">
        <w:rPr>
          <w:lang w:val="en-IN"/>
        </w:rPr>
        <w:t>Implement effective sourcing, screening and interviewing techniques</w:t>
      </w:r>
    </w:p>
    <w:p w14:paraId="47CD248B" w14:textId="77777777" w:rsidR="00A92AA7" w:rsidRPr="00A92AA7" w:rsidRDefault="00A92AA7" w:rsidP="00A92AA7">
      <w:pPr>
        <w:numPr>
          <w:ilvl w:val="0"/>
          <w:numId w:val="5"/>
        </w:numPr>
        <w:rPr>
          <w:lang w:val="en-IN"/>
        </w:rPr>
      </w:pPr>
      <w:r w:rsidRPr="00A92AA7">
        <w:rPr>
          <w:lang w:val="en-IN"/>
        </w:rPr>
        <w:t>Assess training needs and coordinate learning and development initiatives for all employees</w:t>
      </w:r>
    </w:p>
    <w:p w14:paraId="23FFB7D9" w14:textId="77777777" w:rsidR="00A92AA7" w:rsidRPr="00A92AA7" w:rsidRDefault="00A92AA7" w:rsidP="00A92AA7">
      <w:pPr>
        <w:numPr>
          <w:ilvl w:val="0"/>
          <w:numId w:val="5"/>
        </w:numPr>
        <w:rPr>
          <w:lang w:val="en-IN"/>
        </w:rPr>
      </w:pPr>
      <w:r w:rsidRPr="00A92AA7">
        <w:rPr>
          <w:lang w:val="en-IN"/>
        </w:rPr>
        <w:t>Monitor HR department’s budget</w:t>
      </w:r>
    </w:p>
    <w:p w14:paraId="243CC106" w14:textId="5C271A8A" w:rsidR="00A92AA7" w:rsidRPr="00A92AA7" w:rsidRDefault="00A92AA7" w:rsidP="00A92AA7">
      <w:pPr>
        <w:numPr>
          <w:ilvl w:val="0"/>
          <w:numId w:val="5"/>
        </w:numPr>
        <w:rPr>
          <w:lang w:val="en-IN"/>
        </w:rPr>
      </w:pPr>
      <w:r w:rsidRPr="00A92AA7">
        <w:rPr>
          <w:lang w:val="en-IN"/>
        </w:rPr>
        <w:t xml:space="preserve">Act as the point of contact regarding </w:t>
      </w:r>
      <w:r w:rsidRPr="00A92AA7">
        <w:rPr>
          <w:lang w:val="en-IN"/>
        </w:rPr>
        <w:t>labour</w:t>
      </w:r>
      <w:r w:rsidRPr="00A92AA7">
        <w:rPr>
          <w:lang w:val="en-IN"/>
        </w:rPr>
        <w:t xml:space="preserve"> legislation issues</w:t>
      </w:r>
    </w:p>
    <w:p w14:paraId="49C5B7B4" w14:textId="77777777" w:rsidR="00A92AA7" w:rsidRPr="00A92AA7" w:rsidRDefault="00A92AA7" w:rsidP="00A92AA7">
      <w:pPr>
        <w:numPr>
          <w:ilvl w:val="0"/>
          <w:numId w:val="5"/>
        </w:numPr>
        <w:rPr>
          <w:lang w:val="en-IN"/>
        </w:rPr>
      </w:pPr>
      <w:r w:rsidRPr="00A92AA7">
        <w:rPr>
          <w:lang w:val="en-IN"/>
        </w:rPr>
        <w:t>Manage employees’ grievances</w:t>
      </w:r>
    </w:p>
    <w:p w14:paraId="41255AE5" w14:textId="77777777" w:rsidR="00A92AA7" w:rsidRPr="00A92AA7" w:rsidRDefault="00A92AA7" w:rsidP="00A92AA7">
      <w:pPr>
        <w:numPr>
          <w:ilvl w:val="0"/>
          <w:numId w:val="5"/>
        </w:numPr>
        <w:rPr>
          <w:lang w:val="en-IN"/>
        </w:rPr>
      </w:pPr>
      <w:r w:rsidRPr="00A92AA7">
        <w:rPr>
          <w:lang w:val="en-IN"/>
        </w:rPr>
        <w:t>Create and run referral bonus programs</w:t>
      </w:r>
    </w:p>
    <w:p w14:paraId="511CC940" w14:textId="77777777" w:rsidR="00A92AA7" w:rsidRPr="00A92AA7" w:rsidRDefault="00A92AA7" w:rsidP="00A92AA7">
      <w:pPr>
        <w:numPr>
          <w:ilvl w:val="0"/>
          <w:numId w:val="5"/>
        </w:numPr>
        <w:rPr>
          <w:lang w:val="en-IN"/>
        </w:rPr>
      </w:pPr>
      <w:r w:rsidRPr="00A92AA7">
        <w:rPr>
          <w:lang w:val="en-IN"/>
        </w:rPr>
        <w:t>Review current HR technology and recommend more effective software (including HRIS and ATS)</w:t>
      </w:r>
    </w:p>
    <w:p w14:paraId="58616FB8" w14:textId="77777777" w:rsidR="00A92AA7" w:rsidRPr="00A92AA7" w:rsidRDefault="00A92AA7" w:rsidP="00A92AA7">
      <w:pPr>
        <w:numPr>
          <w:ilvl w:val="0"/>
          <w:numId w:val="5"/>
        </w:numPr>
        <w:rPr>
          <w:lang w:val="en-IN"/>
        </w:rPr>
      </w:pPr>
      <w:r w:rsidRPr="00A92AA7">
        <w:rPr>
          <w:lang w:val="en-IN"/>
        </w:rPr>
        <w:t>Measure employee retention and turnover rates</w:t>
      </w:r>
    </w:p>
    <w:p w14:paraId="233788E6" w14:textId="4E278648" w:rsidR="00A92AA7" w:rsidRPr="00A92AA7" w:rsidRDefault="00A92AA7" w:rsidP="00A92AA7">
      <w:pPr>
        <w:numPr>
          <w:ilvl w:val="0"/>
          <w:numId w:val="5"/>
        </w:numPr>
        <w:rPr>
          <w:lang w:val="en-IN"/>
        </w:rPr>
      </w:pPr>
      <w:r w:rsidRPr="00A92AA7">
        <w:rPr>
          <w:lang w:val="en-IN"/>
        </w:rPr>
        <w:t>Oversee daily operations of the HR department</w:t>
      </w:r>
    </w:p>
    <w:p w14:paraId="40F94C29" w14:textId="37E6B685" w:rsidR="00A92AA7" w:rsidRPr="00A92AA7" w:rsidRDefault="00A92AA7" w:rsidP="00A92AA7">
      <w:pPr>
        <w:pStyle w:val="Heading2"/>
      </w:pPr>
      <w:r>
        <w:t>Requirements</w:t>
      </w:r>
    </w:p>
    <w:p w14:paraId="60963593" w14:textId="77777777" w:rsidR="00A92AA7" w:rsidRPr="00A92AA7" w:rsidRDefault="00A92AA7" w:rsidP="00A92AA7">
      <w:pPr>
        <w:numPr>
          <w:ilvl w:val="0"/>
          <w:numId w:val="6"/>
        </w:numPr>
        <w:rPr>
          <w:lang w:val="en-IN"/>
        </w:rPr>
      </w:pPr>
      <w:r w:rsidRPr="00A92AA7">
        <w:rPr>
          <w:lang w:val="en-IN"/>
        </w:rPr>
        <w:t>Proven work experience as an HR Executive, HR Manager or similar role</w:t>
      </w:r>
    </w:p>
    <w:p w14:paraId="7D92411C" w14:textId="77777777" w:rsidR="00A92AA7" w:rsidRPr="00A92AA7" w:rsidRDefault="00A92AA7" w:rsidP="00A92AA7">
      <w:pPr>
        <w:numPr>
          <w:ilvl w:val="0"/>
          <w:numId w:val="6"/>
        </w:numPr>
        <w:rPr>
          <w:lang w:val="en-IN"/>
        </w:rPr>
      </w:pPr>
      <w:r w:rsidRPr="00A92AA7">
        <w:rPr>
          <w:lang w:val="en-IN"/>
        </w:rPr>
        <w:t>Familiarity with Human Resources Management Systems and Applicant Tracking Systems</w:t>
      </w:r>
    </w:p>
    <w:p w14:paraId="6ED8C0E9" w14:textId="77777777" w:rsidR="00A92AA7" w:rsidRPr="00A92AA7" w:rsidRDefault="00A92AA7" w:rsidP="00A92AA7">
      <w:pPr>
        <w:numPr>
          <w:ilvl w:val="0"/>
          <w:numId w:val="6"/>
        </w:numPr>
        <w:rPr>
          <w:lang w:val="en-IN"/>
        </w:rPr>
      </w:pPr>
      <w:r w:rsidRPr="00A92AA7">
        <w:rPr>
          <w:lang w:val="en-IN"/>
        </w:rPr>
        <w:t>Experience with full-cycle recruiting</w:t>
      </w:r>
    </w:p>
    <w:p w14:paraId="0C6DA0A9" w14:textId="207616CD" w:rsidR="00A92AA7" w:rsidRPr="00A92AA7" w:rsidRDefault="00A92AA7" w:rsidP="00A92AA7">
      <w:pPr>
        <w:numPr>
          <w:ilvl w:val="0"/>
          <w:numId w:val="6"/>
        </w:numPr>
        <w:rPr>
          <w:lang w:val="en-IN"/>
        </w:rPr>
      </w:pPr>
      <w:r w:rsidRPr="00A92AA7">
        <w:rPr>
          <w:lang w:val="en-IN"/>
        </w:rPr>
        <w:t xml:space="preserve">Good knowledge of </w:t>
      </w:r>
      <w:r w:rsidRPr="00A92AA7">
        <w:rPr>
          <w:lang w:val="en-IN"/>
        </w:rPr>
        <w:t>labour</w:t>
      </w:r>
      <w:r w:rsidRPr="00A92AA7">
        <w:rPr>
          <w:lang w:val="en-IN"/>
        </w:rPr>
        <w:t xml:space="preserve"> legislation (particularly employment contracts, employee leaves and insurance)</w:t>
      </w:r>
    </w:p>
    <w:p w14:paraId="64B92A2A" w14:textId="77777777" w:rsidR="00A92AA7" w:rsidRPr="00A92AA7" w:rsidRDefault="00A92AA7" w:rsidP="00A92AA7">
      <w:pPr>
        <w:numPr>
          <w:ilvl w:val="0"/>
          <w:numId w:val="6"/>
        </w:numPr>
        <w:rPr>
          <w:lang w:val="en-IN"/>
        </w:rPr>
      </w:pPr>
      <w:r w:rsidRPr="00A92AA7">
        <w:rPr>
          <w:lang w:val="en-IN"/>
        </w:rPr>
        <w:t>Demonstrable leadership abilities</w:t>
      </w:r>
    </w:p>
    <w:p w14:paraId="2E9384FF" w14:textId="77777777" w:rsidR="00A92AA7" w:rsidRPr="00A92AA7" w:rsidRDefault="00A92AA7" w:rsidP="00A92AA7">
      <w:pPr>
        <w:numPr>
          <w:ilvl w:val="0"/>
          <w:numId w:val="6"/>
        </w:numPr>
        <w:rPr>
          <w:lang w:val="en-IN"/>
        </w:rPr>
      </w:pPr>
      <w:r w:rsidRPr="00A92AA7">
        <w:rPr>
          <w:lang w:val="en-IN"/>
        </w:rPr>
        <w:t>Solid communication skills</w:t>
      </w:r>
    </w:p>
    <w:p w14:paraId="6C61E827" w14:textId="77777777" w:rsidR="00A92AA7" w:rsidRPr="00A92AA7" w:rsidRDefault="00A92AA7" w:rsidP="00A92AA7">
      <w:pPr>
        <w:numPr>
          <w:ilvl w:val="0"/>
          <w:numId w:val="6"/>
        </w:numPr>
        <w:rPr>
          <w:lang w:val="en-IN"/>
        </w:rPr>
      </w:pPr>
      <w:r w:rsidRPr="00A92AA7">
        <w:rPr>
          <w:lang w:val="en-IN"/>
        </w:rPr>
        <w:t>BSc/MSc in Human Resources Management or relevant field</w:t>
      </w:r>
    </w:p>
    <w:p w14:paraId="1AD93CF8" w14:textId="77777777" w:rsidR="00A92AA7" w:rsidRPr="00A92AA7" w:rsidRDefault="00A92AA7" w:rsidP="00A92AA7">
      <w:pPr>
        <w:rPr>
          <w:lang w:val="en-IN"/>
        </w:rPr>
      </w:pPr>
    </w:p>
    <w:p w14:paraId="039DFB64" w14:textId="77777777" w:rsidR="0051334E" w:rsidRPr="00A92AA7" w:rsidRDefault="0051334E">
      <w:pPr>
        <w:rPr>
          <w:lang w:val="en-IN"/>
        </w:rPr>
      </w:pPr>
    </w:p>
    <w:sectPr w:rsidR="0051334E" w:rsidRPr="00A92AA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imbus Sans">
    <w:panose1 w:val="020B0604020202020204"/>
    <w:charset w:val="00"/>
    <w:family w:val="roman"/>
    <w:pitch w:val="default"/>
  </w:font>
  <w:font w:name="Free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53F8A"/>
    <w:multiLevelType w:val="multilevel"/>
    <w:tmpl w:val="C71C38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5A29EC"/>
    <w:multiLevelType w:val="multilevel"/>
    <w:tmpl w:val="F3CA24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A51388A"/>
    <w:multiLevelType w:val="multilevel"/>
    <w:tmpl w:val="A8AAF5A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50692442"/>
    <w:multiLevelType w:val="multilevel"/>
    <w:tmpl w:val="718C9D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5316B6"/>
    <w:multiLevelType w:val="multilevel"/>
    <w:tmpl w:val="05CA7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78B16477"/>
    <w:multiLevelType w:val="multilevel"/>
    <w:tmpl w:val="EE5829C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1278246895">
    <w:abstractNumId w:val="5"/>
  </w:num>
  <w:num w:numId="2" w16cid:durableId="2132938059">
    <w:abstractNumId w:val="2"/>
  </w:num>
  <w:num w:numId="3" w16cid:durableId="1835149811">
    <w:abstractNumId w:val="4"/>
  </w:num>
  <w:num w:numId="4" w16cid:durableId="209657838">
    <w:abstractNumId w:val="1"/>
  </w:num>
  <w:num w:numId="5" w16cid:durableId="1855607363">
    <w:abstractNumId w:val="3"/>
  </w:num>
  <w:num w:numId="6" w16cid:durableId="37658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1334E"/>
    <w:rsid w:val="0051334E"/>
    <w:rsid w:val="00A92AA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50480297"/>
  <w15:docId w15:val="{1447FDDB-511B-5E4E-A1B4-90ED5199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imbus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A92AA7"/>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3Char">
    <w:name w:val="Heading 3 Char"/>
    <w:basedOn w:val="DefaultParagraphFont"/>
    <w:link w:val="Heading3"/>
    <w:uiPriority w:val="9"/>
    <w:semiHidden/>
    <w:rsid w:val="00A92AA7"/>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650">
      <w:bodyDiv w:val="1"/>
      <w:marLeft w:val="0"/>
      <w:marRight w:val="0"/>
      <w:marTop w:val="0"/>
      <w:marBottom w:val="0"/>
      <w:divBdr>
        <w:top w:val="none" w:sz="0" w:space="0" w:color="auto"/>
        <w:left w:val="none" w:sz="0" w:space="0" w:color="auto"/>
        <w:bottom w:val="none" w:sz="0" w:space="0" w:color="auto"/>
        <w:right w:val="none" w:sz="0" w:space="0" w:color="auto"/>
      </w:divBdr>
    </w:div>
    <w:div w:id="685593533">
      <w:bodyDiv w:val="1"/>
      <w:marLeft w:val="0"/>
      <w:marRight w:val="0"/>
      <w:marTop w:val="0"/>
      <w:marBottom w:val="0"/>
      <w:divBdr>
        <w:top w:val="none" w:sz="0" w:space="0" w:color="auto"/>
        <w:left w:val="none" w:sz="0" w:space="0" w:color="auto"/>
        <w:bottom w:val="none" w:sz="0" w:space="0" w:color="auto"/>
        <w:right w:val="none" w:sz="0" w:space="0" w:color="auto"/>
      </w:divBdr>
    </w:div>
    <w:div w:id="1338770974">
      <w:bodyDiv w:val="1"/>
      <w:marLeft w:val="0"/>
      <w:marRight w:val="0"/>
      <w:marTop w:val="0"/>
      <w:marBottom w:val="0"/>
      <w:divBdr>
        <w:top w:val="none" w:sz="0" w:space="0" w:color="auto"/>
        <w:left w:val="none" w:sz="0" w:space="0" w:color="auto"/>
        <w:bottom w:val="none" w:sz="0" w:space="0" w:color="auto"/>
        <w:right w:val="none" w:sz="0" w:space="0" w:color="auto"/>
      </w:divBdr>
    </w:div>
    <w:div w:id="1400442942">
      <w:bodyDiv w:val="1"/>
      <w:marLeft w:val="0"/>
      <w:marRight w:val="0"/>
      <w:marTop w:val="0"/>
      <w:marBottom w:val="0"/>
      <w:divBdr>
        <w:top w:val="none" w:sz="0" w:space="0" w:color="auto"/>
        <w:left w:val="none" w:sz="0" w:space="0" w:color="auto"/>
        <w:bottom w:val="none" w:sz="0" w:space="0" w:color="auto"/>
        <w:right w:val="none" w:sz="0" w:space="0" w:color="auto"/>
      </w:divBdr>
    </w:div>
    <w:div w:id="1615135870">
      <w:bodyDiv w:val="1"/>
      <w:marLeft w:val="0"/>
      <w:marRight w:val="0"/>
      <w:marTop w:val="0"/>
      <w:marBottom w:val="0"/>
      <w:divBdr>
        <w:top w:val="none" w:sz="0" w:space="0" w:color="auto"/>
        <w:left w:val="none" w:sz="0" w:space="0" w:color="auto"/>
        <w:bottom w:val="none" w:sz="0" w:space="0" w:color="auto"/>
        <w:right w:val="none" w:sz="0" w:space="0" w:color="auto"/>
      </w:divBdr>
    </w:div>
    <w:div w:id="1853564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workab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2</cp:revision>
  <dcterms:created xsi:type="dcterms:W3CDTF">2020-07-27T15:05:00Z</dcterms:created>
  <dcterms:modified xsi:type="dcterms:W3CDTF">2022-04-30T08:19:00Z</dcterms:modified>
  <dc:language>en-US</dc:language>
</cp:coreProperties>
</file>