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CE2E" w14:textId="77777777" w:rsidR="00B71682" w:rsidRPr="0046060C" w:rsidRDefault="00B71682" w:rsidP="0046060C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46060C">
        <w:rPr>
          <w:rFonts w:ascii="TH SarabunPSK" w:hAnsi="TH SarabunPSK" w:cs="TH SarabunPSK"/>
          <w:b/>
          <w:bCs/>
          <w:sz w:val="24"/>
          <w:szCs w:val="24"/>
          <w:cs/>
        </w:rPr>
        <w:t>แบบเสนอแผนปฏิบัติราชการประจำปีงบประมาณ 256</w:t>
      </w:r>
      <w:r w:rsidRPr="0046060C">
        <w:rPr>
          <w:rFonts w:ascii="TH SarabunPSK" w:hAnsi="TH SarabunPSK" w:cs="TH SarabunPSK"/>
          <w:b/>
          <w:bCs/>
          <w:sz w:val="24"/>
          <w:szCs w:val="24"/>
        </w:rPr>
        <w:t>6</w:t>
      </w:r>
    </w:p>
    <w:p w14:paraId="599DAF13" w14:textId="77777777" w:rsidR="00B71682" w:rsidRPr="0046060C" w:rsidRDefault="00B71682" w:rsidP="00B16B5B">
      <w:pPr>
        <w:spacing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46060C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46060C">
        <w:rPr>
          <w:rFonts w:ascii="TH SarabunPSK" w:hAnsi="TH SarabunPSK" w:cs="TH SarabunPSK"/>
          <w:b/>
          <w:bCs/>
          <w:sz w:val="24"/>
          <w:szCs w:val="24"/>
          <w:cs/>
        </w:rPr>
        <w:t>คณะกรรมการประสานงานสาธารณสุขอำเภอ</w:t>
      </w:r>
      <w:proofErr w:type="spellStart"/>
      <w:r w:rsidRPr="0046060C">
        <w:rPr>
          <w:rFonts w:ascii="TH SarabunPSK" w:hAnsi="TH SarabunPSK" w:cs="TH SarabunPSK"/>
          <w:b/>
          <w:bCs/>
          <w:sz w:val="24"/>
          <w:szCs w:val="24"/>
          <w:cs/>
        </w:rPr>
        <w:t>กัล</w:t>
      </w:r>
      <w:proofErr w:type="spellEnd"/>
      <w:r w:rsidRPr="0046060C">
        <w:rPr>
          <w:rFonts w:ascii="TH SarabunPSK" w:hAnsi="TH SarabunPSK" w:cs="TH SarabunPSK"/>
          <w:b/>
          <w:bCs/>
          <w:sz w:val="24"/>
          <w:szCs w:val="24"/>
          <w:cs/>
        </w:rPr>
        <w:t>ยาณิวัฒนา จังหวัดเชียงใหม่</w:t>
      </w:r>
    </w:p>
    <w:p w14:paraId="11524931" w14:textId="7FB28C7A" w:rsidR="00B71682" w:rsidRPr="0046060C" w:rsidRDefault="00B71682" w:rsidP="0046060C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  <w:r w:rsidRPr="0046060C">
        <w:rPr>
          <w:rFonts w:ascii="TH SarabunPSK" w:hAnsi="TH SarabunPSK" w:cs="TH SarabunPSK"/>
          <w:b/>
          <w:bCs/>
          <w:sz w:val="24"/>
          <w:szCs w:val="24"/>
          <w:cs/>
        </w:rPr>
        <w:t xml:space="preserve">ชื่อแผน </w:t>
      </w:r>
      <w:r w:rsidR="00B16B5B" w:rsidRPr="00B16B5B">
        <w:rPr>
          <w:rFonts w:ascii="TH SarabunPSK" w:hAnsi="TH SarabunPSK" w:cs="TH SarabunPSK"/>
          <w:sz w:val="24"/>
          <w:szCs w:val="24"/>
          <w:cs/>
        </w:rPr>
        <w:t>โครงการนิเทศ ติดตาม ควบคุมกำกับงาน เครือข่ายบริการสุขภาพเพื่อสนับสนุนการดำเนินงานตามภารกิจพื้นฐาน การส่งเสริมสุขภาพ การป้องกันโรค การรักษาพยาบาล และการฟื้นฟูสภาพ อำเภอ</w:t>
      </w:r>
      <w:proofErr w:type="spellStart"/>
      <w:r w:rsidR="00B16B5B" w:rsidRPr="00B16B5B">
        <w:rPr>
          <w:rFonts w:ascii="TH SarabunPSK" w:hAnsi="TH SarabunPSK" w:cs="TH SarabunPSK"/>
          <w:sz w:val="24"/>
          <w:szCs w:val="24"/>
          <w:cs/>
        </w:rPr>
        <w:t>กัล</w:t>
      </w:r>
      <w:proofErr w:type="spellEnd"/>
      <w:r w:rsidR="00B16B5B" w:rsidRPr="00B16B5B">
        <w:rPr>
          <w:rFonts w:ascii="TH SarabunPSK" w:hAnsi="TH SarabunPSK" w:cs="TH SarabunPSK"/>
          <w:sz w:val="24"/>
          <w:szCs w:val="24"/>
          <w:cs/>
        </w:rPr>
        <w:t>ยาณิวัฒนา จังหวัดเชียงใหม่ ปีงบประมาณ 256</w:t>
      </w:r>
      <w:r w:rsidR="00400DDE">
        <w:rPr>
          <w:rFonts w:ascii="TH SarabunPSK" w:hAnsi="TH SarabunPSK" w:cs="TH SarabunPSK" w:hint="cs"/>
          <w:sz w:val="24"/>
          <w:szCs w:val="24"/>
          <w:cs/>
        </w:rPr>
        <w:t>6</w:t>
      </w:r>
    </w:p>
    <w:p w14:paraId="1CCE95C0" w14:textId="77777777" w:rsidR="00B71682" w:rsidRPr="0046060C" w:rsidRDefault="00B71682" w:rsidP="0046060C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  <w:r w:rsidRPr="0046060C">
        <w:rPr>
          <w:rFonts w:ascii="TH SarabunPSK" w:hAnsi="TH SarabunPSK" w:cs="TH SarabunPSK"/>
          <w:b/>
          <w:bCs/>
          <w:sz w:val="24"/>
          <w:szCs w:val="24"/>
          <w:cs/>
        </w:rPr>
        <w:t>สถานการณ์ สภาพปัญหา</w:t>
      </w:r>
    </w:p>
    <w:p w14:paraId="3C539C06" w14:textId="77777777" w:rsidR="00B71682" w:rsidRPr="0046060C" w:rsidRDefault="00B71682" w:rsidP="0046060C">
      <w:pPr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  <w:cs/>
        </w:rPr>
      </w:pPr>
      <w:r w:rsidRPr="0046060C">
        <w:rPr>
          <w:rFonts w:ascii="TH SarabunPSK" w:hAnsi="TH SarabunPSK" w:cs="TH SarabunPSK"/>
          <w:sz w:val="24"/>
          <w:szCs w:val="24"/>
        </w:rPr>
        <w:tab/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กระทรวงสาธารณสุข กำหนดมาตรการ </w:t>
      </w:r>
      <w:r w:rsidRPr="0046060C">
        <w:rPr>
          <w:rFonts w:ascii="TH SarabunPSK" w:hAnsi="TH SarabunPSK" w:cs="TH SarabunPSK"/>
          <w:sz w:val="24"/>
          <w:szCs w:val="24"/>
        </w:rPr>
        <w:t xml:space="preserve">3 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ป. </w:t>
      </w:r>
      <w:r w:rsidRPr="0046060C">
        <w:rPr>
          <w:rFonts w:ascii="TH SarabunPSK" w:hAnsi="TH SarabunPSK" w:cs="TH SarabunPSK"/>
          <w:sz w:val="24"/>
          <w:szCs w:val="24"/>
        </w:rPr>
        <w:t xml:space="preserve">1 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ค. (ปลุกจิตสำนึก ป้องกัน ปราบปราม และสร้างเครือข่าย) ในการป้องกันและปราบปรามการทุจริต มุ่งเน้นการป้องกันการทุจริตให้เข้มแข็งและมีประสิทธิภาพผ่านกระบวนการประเมิน </w:t>
      </w:r>
      <w:r w:rsidRPr="0046060C">
        <w:rPr>
          <w:rFonts w:ascii="TH SarabunPSK" w:hAnsi="TH SarabunPSK" w:cs="TH SarabunPSK"/>
          <w:sz w:val="24"/>
          <w:szCs w:val="24"/>
        </w:rPr>
        <w:t xml:space="preserve">ITA) 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ภายใต้การพัฒนาความเป็นเลิศ </w:t>
      </w:r>
      <w:r w:rsidRPr="0046060C">
        <w:rPr>
          <w:rFonts w:ascii="TH SarabunPSK" w:hAnsi="TH SarabunPSK" w:cs="TH SarabunPSK"/>
          <w:sz w:val="24"/>
          <w:szCs w:val="24"/>
        </w:rPr>
        <w:t xml:space="preserve">4 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ด้าน และเกณฑ์การพัฒนาคุณภาพหน่วยบริการปฐมภูมิ (รพ.สต.) เพื่อลดความซ้ำซ้อนในการปฏิบัติงานของเจ้าหน้าที่ และประชาชนได้รับบริการที่มีคุณภาพได้มาตรฐาน บริการปฐมภูมิ </w:t>
      </w:r>
    </w:p>
    <w:p w14:paraId="6E9571A3" w14:textId="77777777" w:rsidR="00B71682" w:rsidRPr="0046060C" w:rsidRDefault="00B71682" w:rsidP="0046060C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  <w:cs/>
        </w:rPr>
      </w:pPr>
      <w:r w:rsidRPr="0046060C">
        <w:rPr>
          <w:rFonts w:ascii="TH SarabunPSK" w:hAnsi="TH SarabunPSK" w:cs="TH SarabunPSK"/>
          <w:b/>
          <w:bCs/>
          <w:sz w:val="24"/>
          <w:szCs w:val="24"/>
          <w:cs/>
        </w:rPr>
        <w:t>เหตุผลความจำเป็นที่ต้องจัดทำแผน</w:t>
      </w:r>
    </w:p>
    <w:p w14:paraId="763563C9" w14:textId="66C49EAA" w:rsidR="00B71682" w:rsidRPr="0046060C" w:rsidRDefault="00B71682" w:rsidP="0046060C">
      <w:pPr>
        <w:spacing w:after="0" w:line="240" w:lineRule="auto"/>
        <w:ind w:firstLine="720"/>
        <w:rPr>
          <w:rFonts w:ascii="TH SarabunPSK" w:hAnsi="TH SarabunPSK" w:cs="TH SarabunPSK"/>
          <w:sz w:val="24"/>
          <w:szCs w:val="24"/>
        </w:rPr>
      </w:pPr>
      <w:r w:rsidRPr="0046060C">
        <w:rPr>
          <w:rFonts w:ascii="TH SarabunPSK" w:hAnsi="TH SarabunPSK" w:cs="TH SarabunPSK"/>
          <w:sz w:val="24"/>
          <w:szCs w:val="24"/>
          <w:cs/>
        </w:rPr>
        <w:t xml:space="preserve">เพื่อพัฒนาโรงพยาบาลส่งเสริมสุขภาพตำบลให้มีคุณภาพ ผ่านเกณฑ์โรงพยาบาลส่งเสริมสุขภาพตำบลติดดาว 5 ดาว 5 ดี และมาตรฐานโรงพยาบาลผ่านมาตรฐาน </w:t>
      </w:r>
      <w:r w:rsidRPr="0046060C">
        <w:rPr>
          <w:rFonts w:ascii="TH SarabunPSK" w:hAnsi="TH SarabunPSK" w:cs="TH SarabunPSK"/>
          <w:sz w:val="24"/>
          <w:szCs w:val="24"/>
        </w:rPr>
        <w:t>HA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 และเพื่อให้บุคลากรผู้ให้บริการ มีจิตสำนึกที่ดีต่อหน้าที่และความรับผิดชอบตามบทบาทของตนเองเพื่อพร้อมให้บริการอย่างเต็มใจและมีความสุข</w:t>
      </w:r>
    </w:p>
    <w:p w14:paraId="7D24E401" w14:textId="3E0CD3C8" w:rsidR="0046060C" w:rsidRPr="0046060C" w:rsidRDefault="0046060C" w:rsidP="0046060C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46060C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9B377" wp14:editId="275D8D89">
                <wp:simplePos x="0" y="0"/>
                <wp:positionH relativeFrom="column">
                  <wp:posOffset>1061085</wp:posOffset>
                </wp:positionH>
                <wp:positionV relativeFrom="paragraph">
                  <wp:posOffset>-7620</wp:posOffset>
                </wp:positionV>
                <wp:extent cx="77470" cy="134620"/>
                <wp:effectExtent l="9525" t="5715" r="8255" b="120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4713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3.55pt;margin-top:-.6pt;width:6.1pt;height:10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"/>
            </w:pict>
          </mc:Fallback>
        </mc:AlternateContent>
      </w:r>
      <w:r w:rsidRPr="0046060C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เป็นแผนเพื่อตอบสนอง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46060C">
        <w:rPr>
          <w:rFonts w:ascii="TH SarabunPSK" w:hAnsi="TH SarabunPSK" w:cs="TH SarabunPSK"/>
          <w:sz w:val="24"/>
          <w:szCs w:val="24"/>
        </w:rPr>
        <w:t xml:space="preserve">O 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แก้ไขปัญหาที่สำคัญของพื้นที่  </w:t>
      </w:r>
      <w:r w:rsidRPr="0046060C">
        <w:rPr>
          <w:rFonts w:ascii="TH SarabunPSK" w:hAnsi="TH SarabunPSK" w:cs="TH SarabunPSK"/>
          <w:sz w:val="24"/>
          <w:szCs w:val="24"/>
        </w:rPr>
        <w:t>O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   นโยบายและปัญหาระดับชาติ   </w:t>
      </w:r>
      <w:r w:rsidRPr="0046060C">
        <w:rPr>
          <w:rFonts w:ascii="TH SarabunPSK" w:hAnsi="TH SarabunPSK" w:cs="TH SarabunPSK"/>
          <w:sz w:val="24"/>
          <w:szCs w:val="24"/>
        </w:rPr>
        <w:t xml:space="preserve">O 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0B4BF241" w14:textId="09D4B5C1" w:rsidR="0046060C" w:rsidRPr="0046060C" w:rsidRDefault="0046060C" w:rsidP="0046060C">
      <w:pPr>
        <w:spacing w:after="0" w:line="240" w:lineRule="auto"/>
        <w:ind w:left="2670" w:hanging="420"/>
        <w:rPr>
          <w:rFonts w:ascii="TH SarabunPSK" w:hAnsi="TH SarabunPSK" w:cs="TH SarabunPSK"/>
          <w:sz w:val="24"/>
          <w:szCs w:val="24"/>
          <w:cs/>
        </w:rPr>
      </w:pPr>
      <w:r w:rsidRPr="0046060C">
        <w:rPr>
          <w:rFonts w:ascii="TH SarabunPSK" w:hAnsi="TH SarabunPSK" w:cs="TH SarabunPSK"/>
          <w:sz w:val="24"/>
          <w:szCs w:val="24"/>
        </w:rPr>
        <w:t xml:space="preserve">O </w:t>
      </w:r>
      <w:proofErr w:type="gramStart"/>
      <w:r w:rsidRPr="0046060C">
        <w:rPr>
          <w:rFonts w:ascii="TH SarabunPSK" w:hAnsi="TH SarabunPSK" w:cs="TH SarabunPSK"/>
          <w:sz w:val="24"/>
          <w:szCs w:val="24"/>
          <w:cs/>
        </w:rPr>
        <w:t>ยุทธศาสตร์ชาติ :</w:t>
      </w:r>
      <w:proofErr w:type="gramEnd"/>
      <w:r w:rsidRPr="0046060C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942A5C" w:rsidRPr="00942A5C">
        <w:rPr>
          <w:rFonts w:ascii="TH SarabunPSK" w:hAnsi="TH SarabunPSK" w:cs="TH SarabunPSK"/>
          <w:sz w:val="24"/>
          <w:szCs w:val="24"/>
          <w:cs/>
        </w:rPr>
        <w:t>ด้านการพัฒนาและเสริมสร้างศักยภาพทรัพยากรมนุษย์</w:t>
      </w:r>
    </w:p>
    <w:p w14:paraId="7B994CB3" w14:textId="256A0258" w:rsidR="0046060C" w:rsidRPr="0046060C" w:rsidRDefault="0046060C" w:rsidP="0046060C">
      <w:pPr>
        <w:spacing w:after="0" w:line="240" w:lineRule="auto"/>
        <w:ind w:left="2670" w:hanging="420"/>
        <w:rPr>
          <w:rFonts w:ascii="TH SarabunPSK" w:hAnsi="TH SarabunPSK" w:cs="TH SarabunPSK"/>
          <w:sz w:val="24"/>
          <w:szCs w:val="24"/>
        </w:rPr>
      </w:pPr>
      <w:r w:rsidRPr="0046060C">
        <w:rPr>
          <w:rFonts w:ascii="TH SarabunPSK" w:hAnsi="TH SarabunPSK" w:cs="TH SarabunPSK"/>
          <w:sz w:val="24"/>
          <w:szCs w:val="24"/>
        </w:rPr>
        <w:t xml:space="preserve">O </w:t>
      </w:r>
      <w:proofErr w:type="gramStart"/>
      <w:r w:rsidRPr="0046060C">
        <w:rPr>
          <w:rFonts w:ascii="TH SarabunPSK" w:hAnsi="TH SarabunPSK" w:cs="TH SarabunPSK"/>
          <w:sz w:val="24"/>
          <w:szCs w:val="24"/>
          <w:cs/>
        </w:rPr>
        <w:t>ยุทธศาสตร์กระทรวงสาธารณสุข :</w:t>
      </w:r>
      <w:proofErr w:type="gramEnd"/>
      <w:r w:rsidRPr="0046060C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942A5C" w:rsidRPr="00942A5C">
        <w:rPr>
          <w:rFonts w:ascii="TH SarabunPSK" w:hAnsi="TH SarabunPSK" w:cs="TH SarabunPSK"/>
          <w:sz w:val="24"/>
          <w:szCs w:val="24"/>
          <w:cs/>
        </w:rPr>
        <w:t>ด้านบุคลากรเป็นเลิศ (</w:t>
      </w:r>
      <w:r w:rsidR="00942A5C" w:rsidRPr="00942A5C">
        <w:rPr>
          <w:rFonts w:ascii="TH SarabunPSK" w:hAnsi="TH SarabunPSK" w:cs="TH SarabunPSK"/>
          <w:sz w:val="24"/>
          <w:szCs w:val="24"/>
        </w:rPr>
        <w:t>People Excellence)</w:t>
      </w:r>
    </w:p>
    <w:p w14:paraId="43206BDC" w14:textId="1D7BABD6" w:rsidR="0046060C" w:rsidRPr="00942A5C" w:rsidRDefault="0046060C" w:rsidP="0046060C">
      <w:pPr>
        <w:spacing w:after="0" w:line="240" w:lineRule="auto"/>
        <w:ind w:left="2670" w:hanging="420"/>
        <w:rPr>
          <w:rFonts w:ascii="TH SarabunPSK" w:hAnsi="TH SarabunPSK" w:cs="TH SarabunPSK"/>
          <w:sz w:val="24"/>
          <w:szCs w:val="24"/>
        </w:rPr>
      </w:pPr>
      <w:r w:rsidRPr="0046060C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FF849" wp14:editId="6235CC21">
                <wp:simplePos x="0" y="0"/>
                <wp:positionH relativeFrom="column">
                  <wp:posOffset>5572125</wp:posOffset>
                </wp:positionH>
                <wp:positionV relativeFrom="paragraph">
                  <wp:posOffset>176530</wp:posOffset>
                </wp:positionV>
                <wp:extent cx="77470" cy="134620"/>
                <wp:effectExtent l="9525" t="5715" r="825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DB92E" id="Straight Arrow Connector 1" o:spid="_x0000_s1026" type="#_x0000_t32" style="position:absolute;margin-left:438.75pt;margin-top:13.9pt;width:6.1pt;height:10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"/>
            </w:pict>
          </mc:Fallback>
        </mc:AlternateContent>
      </w:r>
      <w:r w:rsidRPr="0046060C">
        <w:rPr>
          <w:rFonts w:ascii="TH SarabunPSK" w:hAnsi="TH SarabunPSK" w:cs="TH SarabunPSK"/>
          <w:sz w:val="24"/>
          <w:szCs w:val="24"/>
        </w:rPr>
        <w:t xml:space="preserve">O </w:t>
      </w:r>
      <w:r w:rsidRPr="0046060C">
        <w:rPr>
          <w:rFonts w:ascii="TH SarabunPSK" w:hAnsi="TH SarabunPSK" w:cs="TH SarabunPSK"/>
          <w:sz w:val="24"/>
          <w:szCs w:val="24"/>
          <w:cs/>
        </w:rPr>
        <w:t>ยุทธศาสตร์สาธารณสุขจังหวัด</w:t>
      </w:r>
      <w:r w:rsidRPr="00942A5C">
        <w:rPr>
          <w:rFonts w:ascii="TH SarabunPSK" w:hAnsi="TH SarabunPSK" w:cs="TH SarabunPSK"/>
          <w:sz w:val="24"/>
          <w:szCs w:val="24"/>
          <w:cs/>
        </w:rPr>
        <w:t xml:space="preserve">เชียงใหม่ </w:t>
      </w:r>
      <w:proofErr w:type="gramStart"/>
      <w:r w:rsidRPr="00942A5C">
        <w:rPr>
          <w:rFonts w:ascii="TH SarabunPSK" w:hAnsi="TH SarabunPSK" w:cs="TH SarabunPSK"/>
          <w:sz w:val="24"/>
          <w:szCs w:val="24"/>
          <w:cs/>
        </w:rPr>
        <w:t>พันธกิจที่ :</w:t>
      </w:r>
      <w:proofErr w:type="gramEnd"/>
      <w:r w:rsidRPr="00942A5C">
        <w:rPr>
          <w:rFonts w:ascii="TH SarabunPSK" w:hAnsi="TH SarabunPSK" w:cs="TH SarabunPSK"/>
          <w:sz w:val="24"/>
          <w:szCs w:val="24"/>
          <w:cs/>
        </w:rPr>
        <w:t xml:space="preserve"> 1 ประเด็นยุทธศาสตร์ที่ : </w:t>
      </w:r>
      <w:r w:rsidR="00942A5C" w:rsidRPr="00942A5C">
        <w:rPr>
          <w:rFonts w:ascii="TH SarabunPSK" w:hAnsi="TH SarabunPSK" w:cs="TH SarabunPSK"/>
          <w:sz w:val="24"/>
          <w:szCs w:val="24"/>
        </w:rPr>
        <w:t>5</w:t>
      </w:r>
      <w:r w:rsidRPr="00942A5C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14:paraId="4DD6A213" w14:textId="7C22E502" w:rsidR="0046060C" w:rsidRPr="0046060C" w:rsidRDefault="0046060C" w:rsidP="0046060C">
      <w:pPr>
        <w:spacing w:after="0" w:line="240" w:lineRule="auto"/>
        <w:ind w:left="2670" w:hanging="2670"/>
        <w:rPr>
          <w:rFonts w:ascii="TH SarabunPSK" w:hAnsi="TH SarabunPSK" w:cs="TH SarabunPSK"/>
          <w:sz w:val="24"/>
          <w:szCs w:val="24"/>
        </w:rPr>
      </w:pPr>
      <w:r w:rsidRPr="0046060C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แหล่งงบประมาณ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         </w:t>
      </w:r>
      <w:r w:rsidRPr="0046060C">
        <w:rPr>
          <w:rFonts w:ascii="TH SarabunPSK" w:hAnsi="TH SarabunPSK" w:cs="TH SarabunPSK"/>
          <w:sz w:val="24"/>
          <w:szCs w:val="24"/>
        </w:rPr>
        <w:t>O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  งบประมาณ </w:t>
      </w:r>
      <w:r w:rsidRPr="0046060C">
        <w:rPr>
          <w:rFonts w:ascii="TH SarabunPSK" w:hAnsi="TH SarabunPSK" w:cs="TH SarabunPSK"/>
          <w:sz w:val="24"/>
          <w:szCs w:val="24"/>
        </w:rPr>
        <w:t>(</w:t>
      </w:r>
      <w:r w:rsidRPr="0046060C">
        <w:rPr>
          <w:rFonts w:ascii="TH SarabunPSK" w:hAnsi="TH SarabunPSK" w:cs="TH SarabunPSK"/>
          <w:sz w:val="24"/>
          <w:szCs w:val="24"/>
          <w:cs/>
        </w:rPr>
        <w:t>ใส่รหัสกิจกรรม</w:t>
      </w:r>
      <w:r w:rsidRPr="0046060C">
        <w:rPr>
          <w:rFonts w:ascii="TH SarabunPSK" w:hAnsi="TH SarabunPSK" w:cs="TH SarabunPSK"/>
          <w:sz w:val="24"/>
          <w:szCs w:val="24"/>
        </w:rPr>
        <w:t>)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46060C">
        <w:rPr>
          <w:rFonts w:ascii="TH SarabunPSK" w:hAnsi="TH SarabunPSK" w:cs="TH SarabunPSK"/>
          <w:sz w:val="24"/>
          <w:szCs w:val="24"/>
        </w:rPr>
        <w:t>O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  ประกันสุขภาพถ้วนหน้า (ระบุกองทุน) </w:t>
      </w:r>
      <w:r w:rsidRPr="0046060C">
        <w:rPr>
          <w:rFonts w:ascii="TH SarabunPSK" w:hAnsi="TH SarabunPSK" w:cs="TH SarabunPSK"/>
          <w:sz w:val="24"/>
          <w:szCs w:val="24"/>
        </w:rPr>
        <w:t xml:space="preserve">O 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งบพัฒนาจังหวัด   </w:t>
      </w:r>
      <w:r w:rsidRPr="0046060C">
        <w:rPr>
          <w:rFonts w:ascii="TH SarabunPSK" w:hAnsi="TH SarabunPSK" w:cs="TH SarabunPSK"/>
          <w:sz w:val="24"/>
          <w:szCs w:val="24"/>
        </w:rPr>
        <w:t xml:space="preserve">O 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งบกรม/กอง  </w:t>
      </w:r>
      <w:r w:rsidRPr="0046060C">
        <w:rPr>
          <w:rFonts w:ascii="TH SarabunPSK" w:hAnsi="TH SarabunPSK" w:cs="TH SarabunPSK"/>
          <w:sz w:val="24"/>
          <w:szCs w:val="24"/>
        </w:rPr>
        <w:t xml:space="preserve">O 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เงินบำรุง  </w:t>
      </w:r>
      <w:r w:rsidRPr="0046060C">
        <w:rPr>
          <w:rFonts w:ascii="TH SarabunPSK" w:hAnsi="TH SarabunPSK" w:cs="TH SarabunPSK"/>
          <w:sz w:val="24"/>
          <w:szCs w:val="24"/>
        </w:rPr>
        <w:t>O</w:t>
      </w:r>
      <w:r w:rsidRPr="0046060C">
        <w:rPr>
          <w:rFonts w:ascii="TH SarabunPSK" w:hAnsi="TH SarabunPSK" w:cs="TH SarabunPSK"/>
          <w:sz w:val="24"/>
          <w:szCs w:val="24"/>
          <w:cs/>
        </w:rPr>
        <w:t xml:space="preserve">  อื่นๆ (ระบุ................</w:t>
      </w:r>
      <w:r w:rsidRPr="0046060C">
        <w:rPr>
          <w:rFonts w:ascii="TH SarabunPSK" w:hAnsi="TH SarabunPSK" w:cs="TH SarabunPSK"/>
          <w:sz w:val="24"/>
          <w:szCs w:val="24"/>
        </w:rPr>
        <w:t>)</w:t>
      </w:r>
    </w:p>
    <w:tbl>
      <w:tblPr>
        <w:tblpPr w:leftFromText="180" w:rightFromText="180" w:vertAnchor="text" w:horzAnchor="margin" w:tblpY="164"/>
        <w:tblOverlap w:val="never"/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2126"/>
        <w:gridCol w:w="1701"/>
        <w:gridCol w:w="1559"/>
        <w:gridCol w:w="1276"/>
        <w:gridCol w:w="4111"/>
        <w:gridCol w:w="1417"/>
      </w:tblGrid>
      <w:tr w:rsidR="0046060C" w:rsidRPr="0046060C" w14:paraId="17577E7C" w14:textId="77777777" w:rsidTr="002C20DB">
        <w:trPr>
          <w:trHeight w:val="495"/>
          <w:tblHeader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181EFF" w14:textId="77777777" w:rsidR="0046060C" w:rsidRPr="0046060C" w:rsidRDefault="0046060C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โครงการ/กิจกรรมหลัก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9DB21" w14:textId="77777777" w:rsidR="0046060C" w:rsidRPr="0046060C" w:rsidRDefault="0046060C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วัตถุประสงค์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84732" w14:textId="77777777" w:rsidR="0046060C" w:rsidRPr="0046060C" w:rsidRDefault="0046060C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เป้าหมาย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02A92" w14:textId="77777777" w:rsidR="0046060C" w:rsidRPr="0046060C" w:rsidRDefault="0046060C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ตัวชี้วัด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E01FA" w14:textId="77777777" w:rsidR="0046060C" w:rsidRPr="0046060C" w:rsidRDefault="0046060C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E8C9D" w14:textId="77777777" w:rsidR="0046060C" w:rsidRPr="0046060C" w:rsidRDefault="0046060C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งบประมาณ</w:t>
            </w:r>
          </w:p>
          <w:p w14:paraId="1795571A" w14:textId="77777777" w:rsidR="0046060C" w:rsidRPr="0046060C" w:rsidRDefault="0046060C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(แจงรายละเอียด)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B41C8" w14:textId="77777777" w:rsidR="0046060C" w:rsidRPr="0046060C" w:rsidRDefault="0046060C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กลุ่มงาน/ฝ่ายรับผิดชอบ(ระบุชื่อผู้รับผิดชอบ)</w:t>
            </w:r>
          </w:p>
        </w:tc>
      </w:tr>
      <w:tr w:rsidR="0046060C" w:rsidRPr="0046060C" w14:paraId="5AFDED7A" w14:textId="77777777" w:rsidTr="002C20DB">
        <w:trPr>
          <w:trHeight w:val="49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8F94BA" w14:textId="3A87E922" w:rsidR="0046060C" w:rsidRPr="006B09BB" w:rsidRDefault="0046060C" w:rsidP="0046060C">
            <w:pPr>
              <w:spacing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6B09B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โครงการนิเทศ ติดตาม ควบคุมกำกับงาน เครือข่ายบริการสุขภาพเพื่อสนับสนุนการดำเนินงานตามภารกิจพื้นฐาน</w:t>
            </w:r>
            <w:r w:rsidRPr="006B09B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6B09B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การส่งเสริมสุขภาพ การป้องกันโรค</w:t>
            </w:r>
            <w:r w:rsidR="002C20DB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6B09B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การรักษาพยาบาล และการฟื้นฟูสภาพ</w:t>
            </w:r>
            <w:r w:rsidRPr="006B09B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6B09B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อำเภอ</w:t>
            </w:r>
            <w:proofErr w:type="spellStart"/>
            <w:r w:rsidRPr="006B09B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กัล</w:t>
            </w:r>
            <w:proofErr w:type="spellEnd"/>
            <w:r w:rsidRPr="006B09B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ยาณิวัฒนา จังหวัดเชียงใหม่ ปีงบประมาณ </w:t>
            </w:r>
            <w:r w:rsidRPr="006B09B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256</w:t>
            </w:r>
            <w:r w:rsidR="00400DDE" w:rsidRPr="006B09BB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4949A3" w14:textId="6F064187" w:rsidR="0046060C" w:rsidRPr="0046060C" w:rsidRDefault="0046060C" w:rsidP="0086349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.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เพื่อตรวจสอบนิเทศงาน และควบคุมกำกับการปฏิบัติงานด้านสุขภาพในโรงพยาบาลวัดจันทร์เฉลิมพระเกียรติ 80 พรรษา</w:t>
            </w:r>
          </w:p>
          <w:p w14:paraId="73629EF8" w14:textId="3884F0DE" w:rsidR="0046060C" w:rsidRDefault="00863496" w:rsidP="0046060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863496">
              <w:rPr>
                <w:rFonts w:ascii="TH SarabunPSK" w:hAnsi="TH SarabunPSK" w:cs="TH SarabunPSK"/>
                <w:sz w:val="24"/>
                <w:szCs w:val="24"/>
                <w:cs/>
              </w:rPr>
              <w:t>2. เพื่อให้เจ้าหน้าที่ในหน่วยงานที่เกี่ยวข้อง ได้ปรับปรุงงานและระบบการปฏิบัติงานให้ได้ตามเป้าหมายที่กำหนดไว้</w:t>
            </w:r>
          </w:p>
          <w:p w14:paraId="219AB02F" w14:textId="5B700452" w:rsidR="00863496" w:rsidRPr="00863496" w:rsidRDefault="00863496" w:rsidP="00863496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5B6DE" w14:textId="34B8E1D4" w:rsidR="0046060C" w:rsidRPr="0046060C" w:rsidRDefault="0046060C" w:rsidP="0046060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คณะกรรมการประสานงานสาธารณสุขระดับอำเภอ</w:t>
            </w:r>
            <w:proofErr w:type="spellStart"/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กัล</w:t>
            </w:r>
            <w:proofErr w:type="spellEnd"/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ยาณิวัฒนา และผู้เกี่ยวข้อง จำนวน </w:t>
            </w:r>
            <w:r w:rsidRPr="0046060C">
              <w:rPr>
                <w:rFonts w:ascii="TH SarabunPSK" w:hAnsi="TH SarabunPSK" w:cs="TH SarabunPSK"/>
                <w:sz w:val="24"/>
                <w:szCs w:val="24"/>
              </w:rPr>
              <w:t>35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53A8A" w14:textId="33BC51F7" w:rsidR="0046060C" w:rsidRPr="0046060C" w:rsidRDefault="0046060C" w:rsidP="0046060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.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รายงานการประชุมการนิเทศ ติดตาม ควบคุม กำกับงาน</w:t>
            </w:r>
          </w:p>
          <w:p w14:paraId="7A439C71" w14:textId="5AA1434D" w:rsidR="0046060C" w:rsidRPr="0046060C" w:rsidRDefault="0046060C" w:rsidP="0046060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2.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จากรายงานผลการนิเทศ  ติดตามควบคุมกำกับการปฏิบัติงาน</w:t>
            </w:r>
          </w:p>
          <w:p w14:paraId="0ED592DD" w14:textId="77777777" w:rsidR="0046060C" w:rsidRPr="0046060C" w:rsidRDefault="0046060C" w:rsidP="0046060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6FECD8" w14:textId="77777777" w:rsidR="0046060C" w:rsidRPr="0046060C" w:rsidRDefault="0046060C" w:rsidP="0046060C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1 ตุลาคม 256</w:t>
            </w:r>
            <w:r w:rsidRPr="0046060C">
              <w:rPr>
                <w:rFonts w:ascii="TH SarabunPSK" w:hAnsi="TH SarabunPSK" w:cs="TH SarabunPSK"/>
                <w:sz w:val="24"/>
                <w:szCs w:val="24"/>
              </w:rPr>
              <w:t>5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– 30 กันยายน 256</w:t>
            </w:r>
            <w:r w:rsidRPr="0046060C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  <w:p w14:paraId="0ADDFC07" w14:textId="77777777" w:rsidR="0046060C" w:rsidRPr="0046060C" w:rsidRDefault="0046060C" w:rsidP="0046060C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A5F0E" w14:textId="77777777" w:rsidR="0046060C" w:rsidRPr="0046060C" w:rsidRDefault="0046060C" w:rsidP="0046060C">
            <w:pPr>
              <w:spacing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กิจกรรมประชุมราชการ</w:t>
            </w:r>
            <w:r w:rsidRPr="006B09B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การนิเทศ ติดตาม ควบคุมกำกับงาน เครือข่ายบริการสุขภาพ</w:t>
            </w:r>
            <w:r w:rsidRPr="00400DD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จำนวน </w:t>
            </w:r>
            <w:r w:rsidRPr="00400DDE">
              <w:rPr>
                <w:rFonts w:ascii="TH SarabunPSK" w:hAnsi="TH SarabunPSK" w:cs="TH SarabunPSK"/>
                <w:sz w:val="24"/>
                <w:szCs w:val="24"/>
              </w:rPr>
              <w:t>35</w:t>
            </w:r>
            <w:r w:rsidRPr="00400DD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คน</w:t>
            </w:r>
          </w:p>
          <w:p w14:paraId="6BBD4CA3" w14:textId="1BF426F6" w:rsidR="0046060C" w:rsidRPr="0046060C" w:rsidRDefault="0046060C" w:rsidP="0046060C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1. ค่าอาหารกลางวันจำนวน 35 คนๆละ </w:t>
            </w:r>
            <w:r w:rsidRPr="0046060C">
              <w:rPr>
                <w:rFonts w:ascii="TH SarabunPSK" w:hAnsi="TH SarabunPSK" w:cs="TH SarabunPSK"/>
                <w:sz w:val="24"/>
                <w:szCs w:val="24"/>
              </w:rPr>
              <w:t>70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บาท/ มื้อ  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br/>
              <w:t xml:space="preserve">   1 มื้อ จำนวน 1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ครั้ง เป็นเงิน  </w:t>
            </w:r>
            <w:r w:rsidRPr="0046060C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>9</w:t>
            </w:r>
            <w:r w:rsidRPr="0046060C">
              <w:rPr>
                <w:rFonts w:ascii="TH SarabunPSK" w:hAnsi="TH SarabunPSK" w:cs="TH SarabunPSK"/>
                <w:sz w:val="24"/>
                <w:szCs w:val="24"/>
              </w:rPr>
              <w:t>,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>4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00 บาท</w:t>
            </w:r>
          </w:p>
          <w:p w14:paraId="5831FE07" w14:textId="237B66BF" w:rsidR="0046060C" w:rsidRPr="0046060C" w:rsidRDefault="0046060C" w:rsidP="0046060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2. ค่าอาหารว่างและเครื่องดื่ม จำนวน 35 คนๆ ละ 25  บาท/ มื้อ  2 มื้อ จำนวน 1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ครั้ง เป็นเงิน  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>21</w:t>
            </w:r>
            <w:r w:rsidRPr="0046060C">
              <w:rPr>
                <w:rFonts w:ascii="TH SarabunPSK" w:hAnsi="TH SarabunPSK" w:cs="TH SarabunPSK"/>
                <w:sz w:val="24"/>
                <w:szCs w:val="24"/>
              </w:rPr>
              <w:t>,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>0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00 บาท</w:t>
            </w:r>
          </w:p>
          <w:p w14:paraId="3D0680EC" w14:textId="707613C2" w:rsidR="0046060C" w:rsidRPr="0046060C" w:rsidRDefault="0046060C" w:rsidP="0046060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2C5220" w14:textId="3C5A6B5E" w:rsidR="0046060C" w:rsidRDefault="0046060C" w:rsidP="0046060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นางสาวกัลยา </w:t>
            </w:r>
          </w:p>
          <w:p w14:paraId="3D8CBB65" w14:textId="73D5B6B5" w:rsidR="0046060C" w:rsidRPr="0046060C" w:rsidRDefault="0046060C" w:rsidP="0046060C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8C4EB7" wp14:editId="358D5C18">
                      <wp:simplePos x="0" y="0"/>
                      <wp:positionH relativeFrom="column">
                        <wp:posOffset>-52221</wp:posOffset>
                      </wp:positionH>
                      <wp:positionV relativeFrom="paragraph">
                        <wp:posOffset>1258646</wp:posOffset>
                      </wp:positionV>
                      <wp:extent cx="875489" cy="623800"/>
                      <wp:effectExtent l="0" t="0" r="20320" b="2413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5489" cy="623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3C84D" w14:textId="77777777" w:rsidR="0046060C" w:rsidRPr="00301594" w:rsidRDefault="0046060C" w:rsidP="0046060C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t>……………………………………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นาย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ดิ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เรก อก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ิญจ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นานนท์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br/>
                                    <w:t>ผอ.รพ.วัดจันทร์ฯ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8C4E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4.1pt;margin-top:99.1pt;width:68.95pt;height:4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" strokeweight=".5pt">
                      <v:textbox>
                        <w:txbxContent>
                          <w:p w14:paraId="4CB3C84D" w14:textId="77777777" w:rsidR="0046060C" w:rsidRPr="00301594" w:rsidRDefault="0046060C" w:rsidP="0046060C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t>……………………………………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ดิ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เรก อก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ิญจ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นานนท์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)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br/>
                              <w:t>ผอ.รพ.วัดจันทร์ฯ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พนานิมิต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br/>
              <w:t>นางสาวอุบล</w:t>
            </w:r>
            <w:proofErr w:type="spellStart"/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วรร</w:t>
            </w:r>
            <w:proofErr w:type="spellEnd"/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ณ กงมะลิ</w:t>
            </w:r>
          </w:p>
        </w:tc>
      </w:tr>
    </w:tbl>
    <w:p w14:paraId="78E1AC44" w14:textId="77777777" w:rsidR="00B71682" w:rsidRPr="0046060C" w:rsidRDefault="00B71682" w:rsidP="0046060C">
      <w:pPr>
        <w:spacing w:after="100" w:afterAutospacing="1" w:line="240" w:lineRule="auto"/>
        <w:contextualSpacing/>
        <w:rPr>
          <w:rFonts w:ascii="TH SarabunPSK" w:hAnsi="TH SarabunPSK" w:cs="TH SarabunPSK"/>
          <w:b/>
          <w:bCs/>
          <w:noProof/>
          <w:sz w:val="24"/>
          <w:szCs w:val="24"/>
        </w:rPr>
      </w:pPr>
    </w:p>
    <w:tbl>
      <w:tblPr>
        <w:tblpPr w:leftFromText="180" w:rightFromText="180" w:vertAnchor="text" w:horzAnchor="margin" w:tblpY="-63"/>
        <w:tblOverlap w:val="never"/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835"/>
        <w:gridCol w:w="1276"/>
        <w:gridCol w:w="2268"/>
        <w:gridCol w:w="1417"/>
        <w:gridCol w:w="3119"/>
        <w:gridCol w:w="1417"/>
      </w:tblGrid>
      <w:tr w:rsidR="00B71682" w:rsidRPr="0046060C" w14:paraId="3833095F" w14:textId="77777777" w:rsidTr="00863496">
        <w:trPr>
          <w:trHeight w:val="495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A9DB3" w14:textId="77777777" w:rsidR="00B71682" w:rsidRPr="0046060C" w:rsidRDefault="00B71682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lastRenderedPageBreak/>
              <w:t>โครงการ/กิจกรรมหลัก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08C35" w14:textId="77777777" w:rsidR="00B71682" w:rsidRPr="0046060C" w:rsidRDefault="00B71682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วัตถุประสงค์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F9F3A" w14:textId="77777777" w:rsidR="00B71682" w:rsidRPr="0046060C" w:rsidRDefault="00B71682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เป้าหมาย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C42F9" w14:textId="77777777" w:rsidR="00B71682" w:rsidRPr="0046060C" w:rsidRDefault="00B71682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ตัวชี้วัด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20833" w14:textId="77777777" w:rsidR="00B71682" w:rsidRPr="0046060C" w:rsidRDefault="00B71682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159C7" w14:textId="77777777" w:rsidR="00B71682" w:rsidRPr="0046060C" w:rsidRDefault="00B71682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งบประมาณ</w:t>
            </w:r>
          </w:p>
          <w:p w14:paraId="667E0B8C" w14:textId="77777777" w:rsidR="00B71682" w:rsidRPr="0046060C" w:rsidRDefault="00B71682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(แจงรายละเอียด)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DD50D" w14:textId="77777777" w:rsidR="00B71682" w:rsidRPr="0046060C" w:rsidRDefault="00B71682" w:rsidP="0046060C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กลุ่มงาน/ฝ่ายรับผิดชอบ(ระบุชื่อผู้รับผิดชอบ)</w:t>
            </w:r>
          </w:p>
        </w:tc>
      </w:tr>
      <w:tr w:rsidR="00B71682" w:rsidRPr="0046060C" w14:paraId="33312DC8" w14:textId="77777777" w:rsidTr="00863496">
        <w:trPr>
          <w:trHeight w:val="49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FB5D74" w14:textId="77777777" w:rsidR="00B71682" w:rsidRPr="0046060C" w:rsidRDefault="00B71682" w:rsidP="0046060C">
            <w:pPr>
              <w:spacing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7A4D79" w14:textId="488BCD2B" w:rsidR="00B71682" w:rsidRPr="0046060C" w:rsidRDefault="00B71682" w:rsidP="00400D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.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เพื่อให้ผู้บริหารทราบถึงข้อบกพร่อง ปัญหา อุปสรรค ในการดำเนินงานสามารถดำเนินการแก้ไขได้ทันท่วงที</w:t>
            </w:r>
          </w:p>
          <w:p w14:paraId="11FB1A1D" w14:textId="364ACF7A" w:rsidR="00B71682" w:rsidRPr="0046060C" w:rsidRDefault="00B71682" w:rsidP="0046060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</w:rPr>
              <w:t>4.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เพื่อตรวจสอบการปฏิบัติงานของโรงพยาบาลวัดจันทร์</w:t>
            </w:r>
            <w:r w:rsidR="0046060C">
              <w:rPr>
                <w:rFonts w:ascii="TH SarabunPSK" w:hAnsi="TH SarabunPSK" w:cs="TH SarabunPSK" w:hint="cs"/>
                <w:sz w:val="24"/>
                <w:szCs w:val="24"/>
                <w:cs/>
              </w:rPr>
              <w:t>เฉ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ลิมพระเกียรติ 80 พรรษา ตามนโยบายของผู้บริหารและนโยบายรัฐบาลเพื่อรอรับการตรวจสอบ นิเทศ จากหน่วยงานที่เกี่ยวข้อง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258773" w14:textId="77777777" w:rsidR="00B71682" w:rsidRPr="0046060C" w:rsidRDefault="00B71682" w:rsidP="0046060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CA3A77" w14:textId="779FC141" w:rsidR="00B71682" w:rsidRPr="0046060C" w:rsidRDefault="00B71682" w:rsidP="00400DD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3.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จากผลการตรวจสอบและการสังเกต  สอบถามจากประชาชนในชุมชน</w:t>
            </w:r>
          </w:p>
          <w:p w14:paraId="6C31D273" w14:textId="46C5C41D" w:rsidR="00B71682" w:rsidRPr="0046060C" w:rsidRDefault="00B71682" w:rsidP="0046060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4.</w:t>
            </w:r>
            <w:r w:rsidR="00400DD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46060C">
              <w:rPr>
                <w:rFonts w:ascii="TH SarabunPSK" w:hAnsi="TH SarabunPSK" w:cs="TH SarabunPSK"/>
                <w:sz w:val="24"/>
                <w:szCs w:val="24"/>
                <w:cs/>
              </w:rPr>
              <w:t>จากผลการปฏิบัติงานที่รายงานจังหวัด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638335" w14:textId="77777777" w:rsidR="00B71682" w:rsidRPr="0046060C" w:rsidRDefault="00B71682" w:rsidP="0046060C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C8C204" w14:textId="54259E14" w:rsidR="0046060C" w:rsidRPr="0046060C" w:rsidRDefault="0046060C" w:rsidP="0046060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รวมเป็นเงินทั้งหมด </w:t>
            </w:r>
            <w:r w:rsidR="00400D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50</w:t>
            </w:r>
            <w:r w:rsidR="00400DD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,</w:t>
            </w:r>
            <w:r w:rsidR="00400D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40</w:t>
            </w: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บาท</w:t>
            </w: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br/>
              <w:t xml:space="preserve"> (</w:t>
            </w:r>
            <w:r w:rsidR="006B09BB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ห้า</w:t>
            </w: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หมื่น</w:t>
            </w:r>
            <w:r w:rsidR="00400D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สี่</w:t>
            </w:r>
            <w:r w:rsidR="006B09BB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ร้อย</w:t>
            </w:r>
            <w:r w:rsidRPr="0046060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บาทถ้วน)</w:t>
            </w:r>
          </w:p>
          <w:p w14:paraId="5AAD64CA" w14:textId="115A6A45" w:rsidR="00B71682" w:rsidRPr="0046060C" w:rsidRDefault="00400DDE" w:rsidP="0046060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B87074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  <w:lang w:val="th-TH"/>
              </w:rPr>
              <w:t>หมายเหตุ ค่าใช้จ่ายทุกรายการสามารถถัวเฉลี่ยได้ตามความเหมาะสม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007FBC" w14:textId="1EF6F3D7" w:rsidR="00B71682" w:rsidRPr="0046060C" w:rsidRDefault="00863496" w:rsidP="0046060C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6060C"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77C936" wp14:editId="75563B25">
                      <wp:simplePos x="0" y="0"/>
                      <wp:positionH relativeFrom="column">
                        <wp:posOffset>-51264</wp:posOffset>
                      </wp:positionH>
                      <wp:positionV relativeFrom="paragraph">
                        <wp:posOffset>1040917</wp:posOffset>
                      </wp:positionV>
                      <wp:extent cx="875489" cy="623800"/>
                      <wp:effectExtent l="0" t="0" r="20320" b="2413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5489" cy="623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E036DC" w14:textId="77777777" w:rsidR="00B71682" w:rsidRPr="00301594" w:rsidRDefault="00B71682" w:rsidP="00B71682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t>……………………………………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นาย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ดิ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เรก อก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ิญจ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นานนท์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301594"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br/>
                                    <w:t>ผอ.รพ.วัดจันทร์ฯ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7C936" id="Text Box 3" o:spid="_x0000_s1027" type="#_x0000_t202" style="position:absolute;left:0;text-align:left;margin-left:-4.05pt;margin-top:81.95pt;width:68.95pt;height:4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" strokeweight=".5pt">
                      <v:textbox>
                        <w:txbxContent>
                          <w:p w14:paraId="3EE036DC" w14:textId="77777777" w:rsidR="00B71682" w:rsidRPr="00301594" w:rsidRDefault="00B71682" w:rsidP="00B71682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t>……………………………………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ดิ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เรก อก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ิญจ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นานนท์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)</w:t>
                            </w:r>
                            <w:r w:rsidRPr="00301594"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br/>
                              <w:t>ผอ.รพ.วัดจันทร์ฯ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1672175" w14:textId="77777777" w:rsidR="0014661F" w:rsidRDefault="0014661F" w:rsidP="0014661F">
      <w:pPr>
        <w:rPr>
          <w:rFonts w:ascii="TH SarabunPSK" w:hAnsi="TH SarabunPSK" w:cs="TH SarabunPSK"/>
          <w:szCs w:val="24"/>
        </w:rPr>
      </w:pPr>
    </w:p>
    <w:p w14:paraId="5C7B45CA" w14:textId="77777777" w:rsidR="0014661F" w:rsidRDefault="0014661F" w:rsidP="0014661F">
      <w:pPr>
        <w:spacing w:after="0"/>
        <w:ind w:left="2" w:hanging="2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</w:t>
      </w:r>
    </w:p>
    <w:p w14:paraId="003150BF" w14:textId="77777777" w:rsidR="0014661F" w:rsidRDefault="0014661F" w:rsidP="0014661F">
      <w:pPr>
        <w:spacing w:after="0" w:line="240" w:lineRule="auto"/>
        <w:ind w:hanging="2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    ลงชื่อ.....................................................ผู้เสนอแผน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 ลงชื่อ......................................................ผู้อนุมัติแผน</w:t>
      </w:r>
    </w:p>
    <w:p w14:paraId="7EF3543F" w14:textId="77777777" w:rsidR="0014661F" w:rsidRDefault="0014661F" w:rsidP="0014661F">
      <w:pPr>
        <w:spacing w:after="0" w:line="240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 (นางสาวศันสนีย์ สุปัญญาวิโรจน์)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 </w:t>
      </w:r>
      <w:r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>
        <w:rPr>
          <w:rFonts w:ascii="TH SarabunPSK" w:hAnsi="TH SarabunPSK" w:cs="TH SarabunPSK"/>
          <w:szCs w:val="24"/>
          <w:cs/>
        </w:rPr>
        <w:t>ศิ</w:t>
      </w:r>
      <w:proofErr w:type="spellEnd"/>
      <w:r>
        <w:rPr>
          <w:rFonts w:ascii="TH SarabunPSK" w:hAnsi="TH SarabunPSK" w:cs="TH SarabunPSK"/>
          <w:szCs w:val="24"/>
          <w:cs/>
        </w:rPr>
        <w:t>ริลักษณ์)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(นาย</w:t>
      </w:r>
      <w:proofErr w:type="spellStart"/>
      <w:r>
        <w:rPr>
          <w:rFonts w:ascii="TH SarabunPSK" w:hAnsi="TH SarabunPSK" w:cs="TH SarabunPSK"/>
          <w:szCs w:val="24"/>
          <w:cs/>
        </w:rPr>
        <w:t>ดิ</w:t>
      </w:r>
      <w:proofErr w:type="spellEnd"/>
      <w:r>
        <w:rPr>
          <w:rFonts w:ascii="TH SarabunPSK" w:hAnsi="TH SarabunPSK" w:cs="TH SarabunPSK"/>
          <w:szCs w:val="24"/>
          <w:cs/>
        </w:rPr>
        <w:t>เรก อก</w:t>
      </w:r>
      <w:proofErr w:type="spellStart"/>
      <w:r>
        <w:rPr>
          <w:rFonts w:ascii="TH SarabunPSK" w:hAnsi="TH SarabunPSK" w:cs="TH SarabunPSK"/>
          <w:szCs w:val="24"/>
          <w:cs/>
        </w:rPr>
        <w:t>ิญจ</w:t>
      </w:r>
      <w:proofErr w:type="spellEnd"/>
      <w:r>
        <w:rPr>
          <w:rFonts w:ascii="TH SarabunPSK" w:hAnsi="TH SarabunPSK" w:cs="TH SarabunPSK"/>
          <w:szCs w:val="24"/>
          <w:cs/>
        </w:rPr>
        <w:t>นานนท์)</w:t>
      </w:r>
    </w:p>
    <w:p w14:paraId="57F4032D" w14:textId="77777777" w:rsidR="0014661F" w:rsidRDefault="0014661F" w:rsidP="0014661F">
      <w:pPr>
        <w:spacing w:after="0" w:line="240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   พยาบาลวิชาชีพชำนาญการ                                     </w:t>
      </w:r>
      <w:r>
        <w:rPr>
          <w:rFonts w:ascii="TH SarabunPSK" w:hAnsi="TH SarabunPSK" w:cs="TH SarabunPSK"/>
          <w:szCs w:val="24"/>
          <w:cs/>
        </w:rPr>
        <w:tab/>
        <w:t xml:space="preserve">        สาธารณสุขอำเภอ</w:t>
      </w:r>
      <w:proofErr w:type="spellStart"/>
      <w:r>
        <w:rPr>
          <w:rFonts w:ascii="TH SarabunPSK" w:hAnsi="TH SarabunPSK" w:cs="TH SarabunPSK"/>
          <w:szCs w:val="24"/>
          <w:cs/>
        </w:rPr>
        <w:t>กัล</w:t>
      </w:r>
      <w:proofErr w:type="spellEnd"/>
      <w:r>
        <w:rPr>
          <w:rFonts w:ascii="TH SarabunPSK" w:hAnsi="TH SarabunPSK" w:cs="TH SarabunPSK"/>
          <w:szCs w:val="24"/>
          <w:cs/>
        </w:rPr>
        <w:t>ยาณิวัฒนา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</w:t>
      </w:r>
      <w:r>
        <w:rPr>
          <w:rFonts w:ascii="TH SarabunPSK" w:hAnsi="TH SarabunPSK" w:cs="TH SarabunPSK"/>
          <w:szCs w:val="24"/>
        </w:rPr>
        <w:t xml:space="preserve">  </w:t>
      </w:r>
      <w:r>
        <w:rPr>
          <w:rFonts w:ascii="TH SarabunPSK" w:hAnsi="TH SarabunPSK" w:cs="TH SarabunPSK" w:hint="cs"/>
          <w:szCs w:val="24"/>
          <w:cs/>
        </w:rPr>
        <w:t xml:space="preserve">                </w:t>
      </w:r>
      <w:r>
        <w:rPr>
          <w:rFonts w:ascii="TH SarabunPSK" w:hAnsi="TH SarabunPSK" w:cs="TH SarabunPSK" w:hint="cs"/>
          <w:szCs w:val="24"/>
          <w:cs/>
        </w:rPr>
        <w:tab/>
        <w:t xml:space="preserve">        นายแพทย์ชำนาญการ รักษาการในตำแหน่ง</w:t>
      </w:r>
    </w:p>
    <w:p w14:paraId="472ABB2D" w14:textId="77777777" w:rsidR="0014661F" w:rsidRDefault="0014661F" w:rsidP="0014661F">
      <w:pPr>
        <w:spacing w:after="0" w:line="240" w:lineRule="auto"/>
        <w:ind w:left="9360" w:firstLine="720"/>
        <w:rPr>
          <w:rFonts w:ascii="TH SarabunPSK" w:hAnsi="TH SarabunPSK" w:cs="TH SarabunPSK"/>
          <w:color w:val="FF0000"/>
          <w:szCs w:val="24"/>
        </w:rPr>
      </w:pPr>
      <w:r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p w14:paraId="4D5B816B" w14:textId="77777777" w:rsidR="0014661F" w:rsidRDefault="0014661F" w:rsidP="0014661F">
      <w:pPr>
        <w:rPr>
          <w:rFonts w:ascii="TH SarabunPSK" w:hAnsi="TH SarabunPSK" w:cs="TH SarabunPSK"/>
          <w:position w:val="-1"/>
          <w:szCs w:val="24"/>
        </w:rPr>
      </w:pPr>
    </w:p>
    <w:p w14:paraId="04C61842" w14:textId="77777777" w:rsidR="00863496" w:rsidRPr="00E7010A" w:rsidRDefault="00863496" w:rsidP="0086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H SarabunPSK" w:hAnsi="TH SarabunPSK" w:cs="TH SarabunPSK"/>
          <w:szCs w:val="24"/>
        </w:rPr>
      </w:pPr>
    </w:p>
    <w:p w14:paraId="3F5ABED2" w14:textId="77777777" w:rsidR="009357A4" w:rsidRPr="00863496" w:rsidRDefault="00000000" w:rsidP="00863496">
      <w:pPr>
        <w:spacing w:after="0" w:line="240" w:lineRule="auto"/>
        <w:ind w:firstLine="180"/>
        <w:rPr>
          <w:rFonts w:ascii="TH SarabunPSK" w:hAnsi="TH SarabunPSK" w:cs="TH SarabunPSK"/>
          <w:sz w:val="24"/>
          <w:szCs w:val="24"/>
        </w:rPr>
      </w:pPr>
    </w:p>
    <w:sectPr w:rsidR="009357A4" w:rsidRPr="00863496" w:rsidSect="007F238F">
      <w:pgSz w:w="16838" w:h="11906" w:orient="landscape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3EF5" w14:textId="77777777" w:rsidR="007C0B71" w:rsidRDefault="007C0B71" w:rsidP="00B71682">
      <w:pPr>
        <w:spacing w:after="0" w:line="240" w:lineRule="auto"/>
      </w:pPr>
      <w:r>
        <w:separator/>
      </w:r>
    </w:p>
  </w:endnote>
  <w:endnote w:type="continuationSeparator" w:id="0">
    <w:p w14:paraId="0AAA42E5" w14:textId="77777777" w:rsidR="007C0B71" w:rsidRDefault="007C0B71" w:rsidP="00B7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A1C4" w14:textId="77777777" w:rsidR="007C0B71" w:rsidRDefault="007C0B71" w:rsidP="00B71682">
      <w:pPr>
        <w:spacing w:after="0" w:line="240" w:lineRule="auto"/>
      </w:pPr>
      <w:r>
        <w:separator/>
      </w:r>
    </w:p>
  </w:footnote>
  <w:footnote w:type="continuationSeparator" w:id="0">
    <w:p w14:paraId="734B41B1" w14:textId="77777777" w:rsidR="007C0B71" w:rsidRDefault="007C0B71" w:rsidP="00B71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682"/>
    <w:rsid w:val="000012F5"/>
    <w:rsid w:val="0014661F"/>
    <w:rsid w:val="002B0E30"/>
    <w:rsid w:val="002C20DB"/>
    <w:rsid w:val="00400588"/>
    <w:rsid w:val="00400DDE"/>
    <w:rsid w:val="00401494"/>
    <w:rsid w:val="00443463"/>
    <w:rsid w:val="0046060C"/>
    <w:rsid w:val="004B11EF"/>
    <w:rsid w:val="005F4DE5"/>
    <w:rsid w:val="00655147"/>
    <w:rsid w:val="006B09BB"/>
    <w:rsid w:val="007C0B71"/>
    <w:rsid w:val="007E28F8"/>
    <w:rsid w:val="007F238F"/>
    <w:rsid w:val="00863496"/>
    <w:rsid w:val="00942A5C"/>
    <w:rsid w:val="009D4D46"/>
    <w:rsid w:val="00A04CBD"/>
    <w:rsid w:val="00A3521E"/>
    <w:rsid w:val="00AC55FF"/>
    <w:rsid w:val="00B16B5B"/>
    <w:rsid w:val="00B71682"/>
    <w:rsid w:val="00CF47CE"/>
    <w:rsid w:val="00CF62B4"/>
    <w:rsid w:val="00D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1614D"/>
  <w15:chartTrackingRefBased/>
  <w15:docId w15:val="{227984F7-8A50-4FC7-9A68-8F8CC1AA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682"/>
  </w:style>
  <w:style w:type="paragraph" w:styleId="Footer">
    <w:name w:val="footer"/>
    <w:basedOn w:val="Normal"/>
    <w:link w:val="FooterChar"/>
    <w:uiPriority w:val="99"/>
    <w:unhideWhenUsed/>
    <w:rsid w:val="00B71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682"/>
  </w:style>
  <w:style w:type="paragraph" w:styleId="ListParagraph">
    <w:name w:val="List Paragraph"/>
    <w:basedOn w:val="Normal"/>
    <w:uiPriority w:val="34"/>
    <w:qFormat/>
    <w:rsid w:val="00B71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PCU-Watchan03</dc:creator>
  <cp:keywords/>
  <dc:description/>
  <cp:lastModifiedBy>PCU01</cp:lastModifiedBy>
  <cp:revision>16</cp:revision>
  <cp:lastPrinted>2022-10-18T09:16:00Z</cp:lastPrinted>
  <dcterms:created xsi:type="dcterms:W3CDTF">2022-10-18T09:15:00Z</dcterms:created>
  <dcterms:modified xsi:type="dcterms:W3CDTF">2022-10-31T09:45:00Z</dcterms:modified>
</cp:coreProperties>
</file>