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2EA" w:rsidRPr="00FF567A" w:rsidRDefault="009A7109" w:rsidP="00FF567A">
      <w:pPr>
        <w:pStyle w:val="Titre1"/>
        <w:rPr>
          <w:shd w:val="clear" w:color="auto" w:fill="FFFFFF"/>
        </w:rPr>
      </w:pPr>
      <w:r w:rsidRPr="00FF567A">
        <w:rPr>
          <w:shd w:val="clear" w:color="auto" w:fill="FFFFFF"/>
        </w:rPr>
        <w:t>Remarques</w:t>
      </w:r>
      <w:r w:rsidRPr="00FF567A">
        <w:rPr>
          <w:shd w:val="clear" w:color="auto" w:fill="FFFFFF"/>
        </w:rPr>
        <w:t xml:space="preserve"> sur </w:t>
      </w:r>
      <w:r w:rsidRPr="00FF567A">
        <w:rPr>
          <w:shd w:val="clear" w:color="auto" w:fill="FFFFFF"/>
        </w:rPr>
        <w:t>le rapport final de Nicolas Charpentier</w:t>
      </w:r>
    </w:p>
    <w:p w:rsidR="009A7109" w:rsidRPr="00FF567A" w:rsidRDefault="009A7109" w:rsidP="00FF567A">
      <w:pPr>
        <w:pStyle w:val="Sous-titre"/>
        <w:rPr>
          <w:shd w:val="clear" w:color="auto" w:fill="FFFFFF"/>
        </w:rPr>
      </w:pPr>
      <w:r w:rsidRPr="00FF567A">
        <w:rPr>
          <w:shd w:val="clear" w:color="auto" w:fill="FFFFFF"/>
        </w:rPr>
        <w:t>Par Louis Amstutz</w:t>
      </w:r>
    </w:p>
    <w:p w:rsidR="009A7109" w:rsidRPr="00FF567A" w:rsidRDefault="009A7109" w:rsidP="003104D6">
      <w:pPr>
        <w:rPr>
          <w:shd w:val="clear" w:color="auto" w:fill="FFFFFF"/>
        </w:rPr>
      </w:pPr>
    </w:p>
    <w:p w:rsidR="009A7109" w:rsidRPr="00FF567A" w:rsidRDefault="009A7109" w:rsidP="00FF567A">
      <w:pPr>
        <w:pStyle w:val="Titre"/>
      </w:pPr>
      <w:r w:rsidRPr="00FF567A">
        <w:t>Structure du rapport</w:t>
      </w:r>
    </w:p>
    <w:p w:rsidR="009A7109" w:rsidRPr="00FF567A" w:rsidRDefault="009A7109" w:rsidP="00FF567A">
      <w:r w:rsidRPr="00FF567A">
        <w:t xml:space="preserve">Le rapport est très </w:t>
      </w:r>
      <w:r w:rsidR="00FF567A" w:rsidRPr="00FF567A">
        <w:t>clair</w:t>
      </w:r>
      <w:r w:rsidRPr="00FF567A">
        <w:t>, des titres en gras sépares les différentes parties</w:t>
      </w:r>
    </w:p>
    <w:p w:rsidR="009A7109" w:rsidRPr="00FF567A" w:rsidRDefault="009A7109" w:rsidP="00FF567A"/>
    <w:p w:rsidR="009A7109" w:rsidRPr="00FF567A" w:rsidRDefault="00783F03" w:rsidP="00FF567A">
      <w:pPr>
        <w:rPr>
          <w:rFonts w:ascii="Helvetica" w:eastAsia="Times New Roman" w:hAnsi="Helvetica" w:cs="Helvetica"/>
          <w:bCs/>
          <w:color w:val="000000"/>
          <w:kern w:val="36"/>
          <w:lang w:eastAsia="fr-FR"/>
        </w:rPr>
      </w:pPr>
      <w:r>
        <w:rPr>
          <w:rFonts w:ascii="Helvetica" w:eastAsia="Times New Roman" w:hAnsi="Helvetica" w:cs="Helvetica"/>
          <w:bCs/>
          <w:color w:val="000000"/>
          <w:kern w:val="36"/>
          <w:lang w:eastAsia="fr-FR"/>
        </w:rPr>
        <w:t>1.</w:t>
      </w:r>
      <w:bookmarkStart w:id="0" w:name="_GoBack"/>
      <w:bookmarkEnd w:id="0"/>
      <w:r w:rsidR="009A7109" w:rsidRPr="00FF567A">
        <w:rPr>
          <w:rFonts w:ascii="Helvetica" w:eastAsia="Times New Roman" w:hAnsi="Helvetica" w:cs="Helvetica"/>
          <w:bCs/>
          <w:color w:val="000000"/>
          <w:kern w:val="36"/>
          <w:lang w:eastAsia="fr-FR"/>
        </w:rPr>
        <w:t>Première visualisation des données</w:t>
      </w:r>
    </w:p>
    <w:p w:rsidR="00FF567A" w:rsidRPr="00FF567A" w:rsidRDefault="00FF567A" w:rsidP="00FF567A">
      <w:pPr>
        <w:rPr>
          <w:rFonts w:ascii="Helvetica" w:eastAsia="Times New Roman" w:hAnsi="Helvetica" w:cs="Helvetica"/>
          <w:bCs/>
          <w:color w:val="000000"/>
          <w:kern w:val="36"/>
          <w:lang w:eastAsia="fr-FR"/>
        </w:rPr>
      </w:pPr>
    </w:p>
    <w:p w:rsidR="009A7109" w:rsidRPr="00FF567A" w:rsidRDefault="009A7109" w:rsidP="00FF567A">
      <w:pPr>
        <w:rPr>
          <w:rFonts w:ascii="Helvetica" w:hAnsi="Helvetica" w:cs="Helvetica"/>
          <w:color w:val="000000"/>
        </w:rPr>
      </w:pPr>
      <w:r w:rsidRPr="00FF567A">
        <w:rPr>
          <w:rFonts w:ascii="Helvetica" w:hAnsi="Helvetica" w:cs="Helvetica"/>
          <w:color w:val="000000"/>
        </w:rPr>
        <w:t xml:space="preserve">2. Lien entre le prix des billets et </w:t>
      </w:r>
      <w:r w:rsidR="00FF567A" w:rsidRPr="00FF567A">
        <w:rPr>
          <w:rFonts w:ascii="Helvetica" w:hAnsi="Helvetica" w:cs="Helvetica"/>
          <w:color w:val="000000"/>
        </w:rPr>
        <w:t>l’Age</w:t>
      </w:r>
      <w:r w:rsidRPr="00FF567A">
        <w:rPr>
          <w:rFonts w:ascii="Helvetica" w:hAnsi="Helvetica" w:cs="Helvetica"/>
          <w:color w:val="000000"/>
        </w:rPr>
        <w:t xml:space="preserve"> du passager + régression linaire</w:t>
      </w:r>
    </w:p>
    <w:p w:rsidR="009A7109" w:rsidRPr="00FF567A" w:rsidRDefault="009A7109" w:rsidP="00FF567A">
      <w:r w:rsidRPr="00FF567A">
        <w:br/>
      </w:r>
      <w:r w:rsidRPr="00FF567A">
        <w:rPr>
          <w:rFonts w:ascii="Helvetica" w:hAnsi="Helvetica" w:cs="Helvetica"/>
          <w:bCs/>
          <w:color w:val="000000"/>
          <w:shd w:val="clear" w:color="auto" w:fill="FFFFFF"/>
        </w:rPr>
        <w:t>3. Corrélation entre les personnes ayant survécu en fonction du prix de leur billet</w:t>
      </w:r>
      <w:r w:rsidRPr="00FF567A">
        <w:t xml:space="preserve"> </w:t>
      </w:r>
    </w:p>
    <w:p w:rsidR="009A7109" w:rsidRPr="00FF567A" w:rsidRDefault="009A7109" w:rsidP="00FF567A">
      <w:pPr>
        <w:rPr>
          <w:rFonts w:ascii="Helvetica" w:hAnsi="Helvetica" w:cs="Helvetica"/>
          <w:bCs/>
          <w:color w:val="000000"/>
          <w:shd w:val="clear" w:color="auto" w:fill="FFFFFF"/>
        </w:rPr>
      </w:pPr>
      <w:r w:rsidRPr="00FF567A">
        <w:br/>
      </w:r>
      <w:r w:rsidRPr="00FF567A">
        <w:rPr>
          <w:rFonts w:ascii="Helvetica" w:hAnsi="Helvetica" w:cs="Helvetica"/>
          <w:bCs/>
          <w:color w:val="000000"/>
          <w:shd w:val="clear" w:color="auto" w:fill="FFFFFF"/>
        </w:rPr>
        <w:t>4. Corrélation entre les survivants femmes et hommes.</w:t>
      </w:r>
    </w:p>
    <w:p w:rsidR="00FC39FA" w:rsidRPr="00FF567A" w:rsidRDefault="00FC39FA" w:rsidP="003104D6">
      <w:pPr>
        <w:rPr>
          <w:rFonts w:ascii="Helvetica" w:hAnsi="Helvetica" w:cs="Helvetica"/>
          <w:bCs/>
          <w:color w:val="000000"/>
          <w:shd w:val="clear" w:color="auto" w:fill="FFFFFF"/>
        </w:rPr>
      </w:pPr>
    </w:p>
    <w:p w:rsidR="00FC39FA" w:rsidRPr="00FF567A" w:rsidRDefault="00FC39FA" w:rsidP="00FF567A">
      <w:pPr>
        <w:pStyle w:val="Titre"/>
        <w:rPr>
          <w:shd w:val="clear" w:color="auto" w:fill="FFFFFF"/>
        </w:rPr>
      </w:pPr>
      <w:r w:rsidRPr="00FF567A">
        <w:rPr>
          <w:shd w:val="clear" w:color="auto" w:fill="FFFFFF"/>
        </w:rPr>
        <w:t>contenu du rapport</w:t>
      </w:r>
    </w:p>
    <w:p w:rsidR="009A7109" w:rsidRPr="00FF567A" w:rsidRDefault="009A7109" w:rsidP="003104D6">
      <w:pPr>
        <w:rPr>
          <w:rFonts w:ascii="Helvetica" w:hAnsi="Helvetica" w:cs="Helvetica"/>
          <w:bCs/>
          <w:color w:val="000000"/>
          <w:shd w:val="clear" w:color="auto" w:fill="FFFFFF"/>
        </w:rPr>
      </w:pPr>
    </w:p>
    <w:p w:rsidR="00FF567A" w:rsidRDefault="009A7109" w:rsidP="00FF567A">
      <w:pPr>
        <w:pStyle w:val="Titre2"/>
        <w:rPr>
          <w:shd w:val="clear" w:color="auto" w:fill="FFFFFF"/>
        </w:rPr>
      </w:pPr>
      <w:r w:rsidRPr="00FF567A">
        <w:rPr>
          <w:shd w:val="clear" w:color="auto" w:fill="FFFFFF"/>
        </w:rPr>
        <w:t xml:space="preserve">La </w:t>
      </w:r>
      <w:r w:rsidR="00FF567A">
        <w:rPr>
          <w:shd w:val="clear" w:color="auto" w:fill="FFFFFF"/>
        </w:rPr>
        <w:t>1</w:t>
      </w:r>
      <w:r w:rsidRPr="00FF567A">
        <w:rPr>
          <w:shd w:val="clear" w:color="auto" w:fill="FFFFFF"/>
        </w:rPr>
        <w:t xml:space="preserve">re partie </w:t>
      </w:r>
    </w:p>
    <w:p w:rsidR="009A7109" w:rsidRPr="00FF567A" w:rsidRDefault="00FF567A" w:rsidP="00FF567A">
      <w:pPr>
        <w:ind w:left="708"/>
        <w:rPr>
          <w:shd w:val="clear" w:color="auto" w:fill="FFFFFF"/>
        </w:rPr>
      </w:pPr>
      <w:r>
        <w:rPr>
          <w:shd w:val="clear" w:color="auto" w:fill="FFFFFF"/>
        </w:rPr>
        <w:t xml:space="preserve">Elle </w:t>
      </w:r>
      <w:r w:rsidR="009A7109" w:rsidRPr="00FF567A">
        <w:rPr>
          <w:shd w:val="clear" w:color="auto" w:fill="FFFFFF"/>
        </w:rPr>
        <w:t>consiste en l’affichage des données, mais peux-tu les commenter ?</w:t>
      </w:r>
    </w:p>
    <w:p w:rsidR="00FC39FA" w:rsidRPr="00FF567A" w:rsidRDefault="00FC39FA" w:rsidP="00FF567A">
      <w:pPr>
        <w:ind w:left="708"/>
        <w:rPr>
          <w:shd w:val="clear" w:color="auto" w:fill="FFFFFF"/>
        </w:rPr>
      </w:pPr>
      <w:r w:rsidRPr="00FF567A">
        <w:rPr>
          <w:shd w:val="clear" w:color="auto" w:fill="FFFFFF"/>
        </w:rPr>
        <w:t>Peux-etre que l’utilisation d’une des librairie importé aurait pu ameliorer l’affichage. (ou enlever le ‘print’ )</w:t>
      </w:r>
    </w:p>
    <w:p w:rsidR="009A7109" w:rsidRPr="00FF567A" w:rsidRDefault="009A7109" w:rsidP="003104D6">
      <w:pPr>
        <w:rPr>
          <w:rFonts w:ascii="Helvetica" w:hAnsi="Helvetica" w:cs="Helvetica"/>
          <w:bCs/>
          <w:color w:val="000000"/>
          <w:shd w:val="clear" w:color="auto" w:fill="FFFFFF"/>
        </w:rPr>
      </w:pPr>
    </w:p>
    <w:p w:rsidR="009A7109" w:rsidRPr="00FF567A" w:rsidRDefault="00FC39FA" w:rsidP="00FF567A">
      <w:pPr>
        <w:pStyle w:val="Titre2"/>
        <w:rPr>
          <w:shd w:val="clear" w:color="auto" w:fill="FFFFFF"/>
        </w:rPr>
      </w:pPr>
      <w:r w:rsidRPr="00FF567A">
        <w:rPr>
          <w:shd w:val="clear" w:color="auto" w:fill="FFFFFF"/>
        </w:rPr>
        <w:t xml:space="preserve">La </w:t>
      </w:r>
      <w:r w:rsidR="00FF567A">
        <w:rPr>
          <w:shd w:val="clear" w:color="auto" w:fill="FFFFFF"/>
        </w:rPr>
        <w:t>2</w:t>
      </w:r>
      <w:r w:rsidR="009A7109" w:rsidRPr="00FF567A">
        <w:rPr>
          <w:shd w:val="clear" w:color="auto" w:fill="FFFFFF"/>
        </w:rPr>
        <w:t>ieme</w:t>
      </w:r>
      <w:r w:rsidRPr="00FF567A">
        <w:rPr>
          <w:shd w:val="clear" w:color="auto" w:fill="FFFFFF"/>
        </w:rPr>
        <w:t xml:space="preserve"> partie</w:t>
      </w:r>
    </w:p>
    <w:p w:rsidR="003104D6" w:rsidRPr="00FF567A" w:rsidRDefault="003104D6" w:rsidP="00FF567A">
      <w:pPr>
        <w:ind w:left="708"/>
        <w:rPr>
          <w:rStyle w:val="apple-converted-space"/>
          <w:rFonts w:ascii="Helvetica" w:hAnsi="Helvetica" w:cs="Helvetica"/>
          <w:color w:val="000000"/>
        </w:rPr>
      </w:pPr>
      <w:r w:rsidRPr="00FF567A">
        <w:t xml:space="preserve">Faire le </w:t>
      </w:r>
      <w:r w:rsidRPr="00FF567A">
        <w:t xml:space="preserve">Lien entre le prix des billets et </w:t>
      </w:r>
      <w:r w:rsidRPr="00FF567A">
        <w:t>l’Age</w:t>
      </w:r>
      <w:r w:rsidRPr="00FF567A">
        <w:t xml:space="preserve"> du passager</w:t>
      </w:r>
      <w:r w:rsidRPr="00FF567A">
        <w:rPr>
          <w:rStyle w:val="apple-converted-space"/>
          <w:rFonts w:ascii="Helvetica" w:hAnsi="Helvetica" w:cs="Helvetica"/>
          <w:color w:val="000000"/>
        </w:rPr>
        <w:t> </w:t>
      </w:r>
      <w:r w:rsidRPr="00FF567A">
        <w:rPr>
          <w:rStyle w:val="apple-converted-space"/>
          <w:rFonts w:ascii="Helvetica" w:hAnsi="Helvetica" w:cs="Helvetica"/>
          <w:color w:val="000000"/>
        </w:rPr>
        <w:t xml:space="preserve">est une bonne idée. Surtout une fois mis en relation avec les décès. Effectivement une régression linéaire semble être le plus adapter. </w:t>
      </w:r>
    </w:p>
    <w:p w:rsidR="003104D6" w:rsidRPr="00FF567A" w:rsidRDefault="00943BE6" w:rsidP="00FF567A">
      <w:pPr>
        <w:ind w:left="708"/>
      </w:pPr>
      <w:r w:rsidRPr="00FF567A">
        <w:t>Il va falloir faire attention au valeur null des ages…</w:t>
      </w:r>
    </w:p>
    <w:p w:rsidR="00943BE6" w:rsidRPr="00FF567A" w:rsidRDefault="00943BE6" w:rsidP="003104D6">
      <w:pPr>
        <w:pStyle w:val="Titre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</w:p>
    <w:p w:rsidR="00943BE6" w:rsidRPr="00FF567A" w:rsidRDefault="00FF567A" w:rsidP="00FF567A">
      <w:pPr>
        <w:pStyle w:val="Titre2"/>
      </w:pPr>
      <w:r>
        <w:t>La</w:t>
      </w:r>
      <w:r w:rsidR="00943BE6" w:rsidRPr="00FF567A">
        <w:t xml:space="preserve"> </w:t>
      </w:r>
      <w:r>
        <w:t>3ieme partie</w:t>
      </w:r>
    </w:p>
    <w:p w:rsidR="00EB5391" w:rsidRPr="00FF567A" w:rsidRDefault="00EB5391" w:rsidP="00FF567A">
      <w:pPr>
        <w:ind w:left="708"/>
      </w:pPr>
      <w:r w:rsidRPr="00FF567A">
        <w:t>La c</w:t>
      </w:r>
      <w:r w:rsidRPr="00FF567A">
        <w:t>orrélation entre les personnes ayant survécu en fonction du prix de leur billet</w:t>
      </w:r>
      <w:r w:rsidRPr="00FF567A">
        <w:t xml:space="preserve"> est une indication qui pourrait en plus nous permettre d’approximer les valeurs des ages non renseignée. </w:t>
      </w:r>
    </w:p>
    <w:p w:rsidR="00EB5391" w:rsidRPr="00FF567A" w:rsidRDefault="00EB5391" w:rsidP="00EB5391">
      <w:pPr>
        <w:pStyle w:val="Titre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</w:p>
    <w:p w:rsidR="00EB5391" w:rsidRPr="00FF567A" w:rsidRDefault="00EB5391" w:rsidP="00EB5391">
      <w:pPr>
        <w:pStyle w:val="PrformatHTML"/>
        <w:shd w:val="clear" w:color="auto" w:fill="F7F7F7"/>
        <w:wordWrap w:val="0"/>
        <w:rPr>
          <w:color w:val="333333"/>
          <w:sz w:val="22"/>
          <w:szCs w:val="22"/>
        </w:rPr>
      </w:pPr>
      <w:r w:rsidRPr="00FF567A">
        <w:rPr>
          <w:rStyle w:val="n"/>
          <w:color w:val="333333"/>
          <w:sz w:val="22"/>
          <w:szCs w:val="22"/>
        </w:rPr>
        <w:lastRenderedPageBreak/>
        <w:t>moyenneBillet</w:t>
      </w:r>
      <w:r w:rsidRPr="00FF567A">
        <w:rPr>
          <w:color w:val="333333"/>
          <w:sz w:val="22"/>
          <w:szCs w:val="22"/>
        </w:rPr>
        <w:t xml:space="preserve"> </w:t>
      </w:r>
      <w:r w:rsidRPr="00FF567A">
        <w:rPr>
          <w:rStyle w:val="o"/>
          <w:color w:val="666666"/>
          <w:sz w:val="22"/>
          <w:szCs w:val="22"/>
        </w:rPr>
        <w:t>=</w:t>
      </w:r>
      <w:r w:rsidRPr="00FF567A">
        <w:rPr>
          <w:color w:val="333333"/>
          <w:sz w:val="22"/>
          <w:szCs w:val="22"/>
        </w:rPr>
        <w:t xml:space="preserve"> </w:t>
      </w:r>
      <w:r w:rsidRPr="00FF567A">
        <w:rPr>
          <w:rStyle w:val="n"/>
          <w:color w:val="333333"/>
          <w:sz w:val="22"/>
          <w:szCs w:val="22"/>
        </w:rPr>
        <w:t>np</w:t>
      </w:r>
      <w:r w:rsidRPr="00FF567A">
        <w:rPr>
          <w:rStyle w:val="o"/>
          <w:color w:val="666666"/>
          <w:sz w:val="22"/>
          <w:szCs w:val="22"/>
        </w:rPr>
        <w:t>.</w:t>
      </w:r>
      <w:r w:rsidRPr="00FF567A">
        <w:rPr>
          <w:rStyle w:val="n"/>
          <w:color w:val="333333"/>
          <w:sz w:val="22"/>
          <w:szCs w:val="22"/>
        </w:rPr>
        <w:t>average</w:t>
      </w:r>
      <w:r w:rsidRPr="00FF567A">
        <w:rPr>
          <w:rStyle w:val="p"/>
          <w:color w:val="333333"/>
          <w:sz w:val="22"/>
          <w:szCs w:val="22"/>
        </w:rPr>
        <w:t>(</w:t>
      </w:r>
      <w:r w:rsidRPr="00FF567A">
        <w:rPr>
          <w:rStyle w:val="n"/>
          <w:color w:val="333333"/>
          <w:sz w:val="22"/>
          <w:szCs w:val="22"/>
        </w:rPr>
        <w:t>fare</w:t>
      </w:r>
      <w:r w:rsidRPr="00FF567A">
        <w:rPr>
          <w:rStyle w:val="p"/>
          <w:color w:val="333333"/>
          <w:sz w:val="22"/>
          <w:szCs w:val="22"/>
        </w:rPr>
        <w:t>)</w:t>
      </w:r>
    </w:p>
    <w:p w:rsidR="00EB5391" w:rsidRPr="00FF567A" w:rsidRDefault="00EB5391" w:rsidP="00FF567A">
      <w:pPr>
        <w:ind w:left="708"/>
      </w:pPr>
      <w:r w:rsidRPr="00FF567A">
        <w:t>l’utilisation de la medianne aurait était plus ‘sure’ car la moyenne est influencée par les valeurs extreme, effectivement la repartition du prix des billet n’est pas proportionnelle.</w:t>
      </w:r>
    </w:p>
    <w:p w:rsidR="00EB5391" w:rsidRPr="00FF567A" w:rsidRDefault="00EB5391" w:rsidP="00EB5391">
      <w:pPr>
        <w:pStyle w:val="Titre1"/>
        <w:shd w:val="clear" w:color="auto" w:fill="FFFFFF"/>
        <w:spacing w:before="129" w:beforeAutospacing="0" w:after="0" w:afterAutospacing="0"/>
        <w:rPr>
          <w:rFonts w:ascii="Helvetica" w:hAnsi="Helvetica" w:cs="Helvetica"/>
          <w:b w:val="0"/>
          <w:color w:val="000000"/>
          <w:sz w:val="22"/>
          <w:szCs w:val="22"/>
        </w:rPr>
      </w:pPr>
    </w:p>
    <w:p w:rsidR="00EB5391" w:rsidRPr="00FF567A" w:rsidRDefault="00FF567A" w:rsidP="00FF567A">
      <w:pPr>
        <w:pStyle w:val="Titre2"/>
      </w:pPr>
      <w:r>
        <w:t>Et la 4ieme partie</w:t>
      </w:r>
    </w:p>
    <w:p w:rsidR="00030F47" w:rsidRPr="00FF567A" w:rsidRDefault="00030F47" w:rsidP="00FF567A">
      <w:pPr>
        <w:ind w:left="708"/>
      </w:pPr>
      <w:r w:rsidRPr="00FF567A">
        <w:t xml:space="preserve">Regarder les chances de survie en fonction du sexe de la personne est aussi une bonne information pour approximer les ages ! </w:t>
      </w:r>
    </w:p>
    <w:p w:rsidR="00030F47" w:rsidRPr="00FF567A" w:rsidRDefault="00030F47" w:rsidP="00FF567A">
      <w:pPr>
        <w:ind w:left="708"/>
      </w:pPr>
      <w:r w:rsidRPr="00FF567A">
        <w:t>Le code est bien décomposé donc très compréhensible, et quel beau graphique !</w:t>
      </w:r>
    </w:p>
    <w:p w:rsidR="00030F47" w:rsidRPr="00FF567A" w:rsidRDefault="00030F47" w:rsidP="00FF567A">
      <w:pPr>
        <w:ind w:left="708"/>
      </w:pPr>
      <w:r w:rsidRPr="00FF567A">
        <w:t>« </w:t>
      </w:r>
      <w:r w:rsidRPr="00FF567A">
        <w:rPr>
          <w:shd w:val="clear" w:color="auto" w:fill="FFFFFF"/>
        </w:rPr>
        <w:t>pour ce qui est des enfants nous n'</w:t>
      </w:r>
      <w:r w:rsidRPr="00FF567A">
        <w:rPr>
          <w:shd w:val="clear" w:color="auto" w:fill="FFFFFF"/>
        </w:rPr>
        <w:t>aurons</w:t>
      </w:r>
      <w:r w:rsidRPr="00FF567A">
        <w:rPr>
          <w:shd w:val="clear" w:color="auto" w:fill="FFFFFF"/>
        </w:rPr>
        <w:t xml:space="preserve"> pas le fin mot de l'histoire</w:t>
      </w:r>
      <w:r w:rsidRPr="00FF567A">
        <w:rPr>
          <w:shd w:val="clear" w:color="auto" w:fill="FFFFFF"/>
        </w:rPr>
        <w:t xml:space="preserve"> » les données nous fournissent l’age, </w:t>
      </w:r>
      <w:r w:rsidR="002908B2" w:rsidRPr="00FF567A">
        <w:rPr>
          <w:shd w:val="clear" w:color="auto" w:fill="FFFFFF"/>
        </w:rPr>
        <w:t>ajouter les tranches d’ages aurait été interresant</w:t>
      </w:r>
    </w:p>
    <w:sectPr w:rsidR="00030F47" w:rsidRPr="00FF56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6D2A65"/>
    <w:multiLevelType w:val="hybridMultilevel"/>
    <w:tmpl w:val="D23269D0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F33CF1"/>
    <w:multiLevelType w:val="hybridMultilevel"/>
    <w:tmpl w:val="1E365B60"/>
    <w:lvl w:ilvl="0" w:tplc="1B863198">
      <w:start w:val="1"/>
      <w:numFmt w:val="decimal"/>
      <w:lvlText w:val="%1)"/>
      <w:lvlJc w:val="left"/>
      <w:pPr>
        <w:ind w:left="720" w:hanging="360"/>
      </w:pPr>
      <w:rPr>
        <w:rFonts w:ascii="Segoe UI" w:hAnsi="Segoe UI" w:cs="Segoe UI" w:hint="default"/>
        <w:color w:val="333333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109"/>
    <w:rsid w:val="00030F47"/>
    <w:rsid w:val="000F5B65"/>
    <w:rsid w:val="002908B2"/>
    <w:rsid w:val="003104D6"/>
    <w:rsid w:val="007422EA"/>
    <w:rsid w:val="00783F03"/>
    <w:rsid w:val="00802D15"/>
    <w:rsid w:val="00943BE6"/>
    <w:rsid w:val="009A7109"/>
    <w:rsid w:val="00C74CBB"/>
    <w:rsid w:val="00D74692"/>
    <w:rsid w:val="00EB5391"/>
    <w:rsid w:val="00FC39FA"/>
    <w:rsid w:val="00FF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A010C"/>
  <w15:chartTrackingRefBased/>
  <w15:docId w15:val="{C2C1A2F9-F1F7-4536-B6CE-6BBB169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A71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F56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A7109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9A7109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apple-converted-space">
    <w:name w:val="apple-converted-space"/>
    <w:basedOn w:val="Policepardfaut"/>
    <w:rsid w:val="003104D6"/>
  </w:style>
  <w:style w:type="paragraph" w:styleId="PrformatHTML">
    <w:name w:val="HTML Preformatted"/>
    <w:basedOn w:val="Normal"/>
    <w:link w:val="PrformatHTMLCar"/>
    <w:uiPriority w:val="99"/>
    <w:semiHidden/>
    <w:unhideWhenUsed/>
    <w:rsid w:val="00EB539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EB5391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">
    <w:name w:val="n"/>
    <w:basedOn w:val="Policepardfaut"/>
    <w:rsid w:val="00EB5391"/>
  </w:style>
  <w:style w:type="character" w:customStyle="1" w:styleId="o">
    <w:name w:val="o"/>
    <w:basedOn w:val="Policepardfaut"/>
    <w:rsid w:val="00EB5391"/>
  </w:style>
  <w:style w:type="character" w:customStyle="1" w:styleId="p">
    <w:name w:val="p"/>
    <w:basedOn w:val="Policepardfaut"/>
    <w:rsid w:val="00EB5391"/>
  </w:style>
  <w:style w:type="character" w:customStyle="1" w:styleId="s">
    <w:name w:val="s"/>
    <w:basedOn w:val="Policepardfaut"/>
    <w:rsid w:val="00EB5391"/>
  </w:style>
  <w:style w:type="character" w:customStyle="1" w:styleId="mi">
    <w:name w:val="mi"/>
    <w:basedOn w:val="Policepardfaut"/>
    <w:rsid w:val="00EB5391"/>
  </w:style>
  <w:style w:type="paragraph" w:styleId="Titre">
    <w:name w:val="Title"/>
    <w:basedOn w:val="Normal"/>
    <w:next w:val="Normal"/>
    <w:link w:val="TitreCar"/>
    <w:uiPriority w:val="10"/>
    <w:qFormat/>
    <w:rsid w:val="00FF56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F5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F56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FF567A"/>
    <w:rPr>
      <w:rFonts w:eastAsiaTheme="minorEastAsia"/>
      <w:color w:val="5A5A5A" w:themeColor="text1" w:themeTint="A5"/>
      <w:spacing w:val="15"/>
    </w:rPr>
  </w:style>
  <w:style w:type="character" w:customStyle="1" w:styleId="Titre2Car">
    <w:name w:val="Titre 2 Car"/>
    <w:basedOn w:val="Policepardfaut"/>
    <w:link w:val="Titre2"/>
    <w:uiPriority w:val="9"/>
    <w:rsid w:val="00FF56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99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6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2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2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2</Pages>
  <Words>266</Words>
  <Characters>1464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AMSTUTZ</dc:creator>
  <cp:keywords/>
  <dc:description/>
  <cp:lastModifiedBy>Louis AMSTUTZ</cp:lastModifiedBy>
  <cp:revision>4</cp:revision>
  <dcterms:created xsi:type="dcterms:W3CDTF">2016-12-15T22:33:00Z</dcterms:created>
  <dcterms:modified xsi:type="dcterms:W3CDTF">2016-12-16T08:23:00Z</dcterms:modified>
</cp:coreProperties>
</file>