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1A99BE" w14:textId="7A8A64AF" w:rsidR="002B010C" w:rsidRDefault="007E5154">
      <w:r>
        <w:t>Bài tập 3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5"/>
        <w:gridCol w:w="2334"/>
        <w:gridCol w:w="3534"/>
      </w:tblGrid>
      <w:tr w:rsidR="007E5154" w:rsidRPr="007E5154" w14:paraId="20300C02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CA7730D" w14:textId="77777777" w:rsidR="007E5154" w:rsidRPr="007E5154" w:rsidRDefault="007E5154" w:rsidP="007E5154">
            <w:pPr>
              <w:rPr>
                <w:b/>
                <w:bCs/>
              </w:rPr>
            </w:pPr>
            <w:r w:rsidRPr="007E5154">
              <w:rPr>
                <w:b/>
                <w:bCs/>
              </w:rPr>
              <w:t>Giao thức</w:t>
            </w:r>
          </w:p>
        </w:tc>
        <w:tc>
          <w:tcPr>
            <w:tcW w:w="0" w:type="auto"/>
            <w:vAlign w:val="center"/>
            <w:hideMark/>
          </w:tcPr>
          <w:p w14:paraId="6EF5A7A4" w14:textId="4D426D96" w:rsidR="007E5154" w:rsidRPr="007E5154" w:rsidRDefault="007E5154" w:rsidP="007E515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</w:t>
            </w:r>
            <w:r w:rsidRPr="007E5154">
              <w:rPr>
                <w:b/>
                <w:bCs/>
              </w:rPr>
              <w:t>Khái niệm</w:t>
            </w:r>
          </w:p>
        </w:tc>
        <w:tc>
          <w:tcPr>
            <w:tcW w:w="0" w:type="auto"/>
            <w:vAlign w:val="center"/>
            <w:hideMark/>
          </w:tcPr>
          <w:p w14:paraId="612D4154" w14:textId="0872FD12" w:rsidR="007E5154" w:rsidRPr="007E5154" w:rsidRDefault="007E5154" w:rsidP="007E515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</w:t>
            </w:r>
            <w:r w:rsidRPr="007E5154">
              <w:rPr>
                <w:b/>
                <w:bCs/>
              </w:rPr>
              <w:t>Công dụng chính</w:t>
            </w:r>
          </w:p>
        </w:tc>
      </w:tr>
    </w:tbl>
    <w:p w14:paraId="6E49700E" w14:textId="77777777" w:rsidR="007E5154" w:rsidRPr="007E5154" w:rsidRDefault="007E5154" w:rsidP="007E5154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6"/>
        <w:gridCol w:w="2837"/>
        <w:gridCol w:w="3923"/>
      </w:tblGrid>
      <w:tr w:rsidR="007E5154" w:rsidRPr="007E5154" w14:paraId="7996DBD3" w14:textId="77777777" w:rsidTr="007E51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5CC64B" w14:textId="77777777" w:rsidR="007E5154" w:rsidRPr="007E5154" w:rsidRDefault="007E5154" w:rsidP="007E5154">
            <w:r w:rsidRPr="007E5154">
              <w:rPr>
                <w:b/>
                <w:bCs/>
              </w:rPr>
              <w:t>HTTP</w:t>
            </w:r>
            <w:r w:rsidRPr="007E5154">
              <w:t xml:space="preserve"> (HyperText Transfer Protocol)</w:t>
            </w:r>
          </w:p>
        </w:tc>
        <w:tc>
          <w:tcPr>
            <w:tcW w:w="2807" w:type="dxa"/>
            <w:vAlign w:val="center"/>
            <w:hideMark/>
          </w:tcPr>
          <w:p w14:paraId="0C2FF2CE" w14:textId="77777777" w:rsidR="007E5154" w:rsidRPr="007E5154" w:rsidRDefault="007E5154" w:rsidP="007E5154">
            <w:r w:rsidRPr="007E5154">
              <w:t>Giao thức truyền tải siêu văn bản trên nền TCP/IP.</w:t>
            </w:r>
          </w:p>
        </w:tc>
        <w:tc>
          <w:tcPr>
            <w:tcW w:w="3878" w:type="dxa"/>
            <w:vAlign w:val="center"/>
            <w:hideMark/>
          </w:tcPr>
          <w:p w14:paraId="26828E39" w14:textId="77777777" w:rsidR="007E5154" w:rsidRPr="007E5154" w:rsidRDefault="007E5154" w:rsidP="007E5154">
            <w:r w:rsidRPr="007E5154">
              <w:t>Truyền tải dữ liệu (văn bản, hình ảnh, video…) giữa web server và trình duyệt.</w:t>
            </w:r>
          </w:p>
        </w:tc>
      </w:tr>
    </w:tbl>
    <w:p w14:paraId="2B7C138E" w14:textId="77777777" w:rsidR="007E5154" w:rsidRPr="007E5154" w:rsidRDefault="007E5154" w:rsidP="007E5154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8"/>
        <w:gridCol w:w="2835"/>
        <w:gridCol w:w="3923"/>
      </w:tblGrid>
      <w:tr w:rsidR="007E5154" w:rsidRPr="007E5154" w14:paraId="3181910D" w14:textId="77777777" w:rsidTr="007E5154">
        <w:trPr>
          <w:tblCellSpacing w:w="15" w:type="dxa"/>
        </w:trPr>
        <w:tc>
          <w:tcPr>
            <w:tcW w:w="2223" w:type="dxa"/>
            <w:vAlign w:val="center"/>
            <w:hideMark/>
          </w:tcPr>
          <w:p w14:paraId="5207099F" w14:textId="77777777" w:rsidR="007E5154" w:rsidRPr="007E5154" w:rsidRDefault="007E5154" w:rsidP="007E5154">
            <w:r w:rsidRPr="007E5154">
              <w:rPr>
                <w:b/>
                <w:bCs/>
              </w:rPr>
              <w:t>HTTPS</w:t>
            </w:r>
            <w:r w:rsidRPr="007E5154">
              <w:t xml:space="preserve"> (HTTP Secure)</w:t>
            </w:r>
          </w:p>
        </w:tc>
        <w:tc>
          <w:tcPr>
            <w:tcW w:w="2805" w:type="dxa"/>
            <w:vAlign w:val="center"/>
            <w:hideMark/>
          </w:tcPr>
          <w:p w14:paraId="73090D33" w14:textId="77777777" w:rsidR="007E5154" w:rsidRPr="007E5154" w:rsidRDefault="007E5154" w:rsidP="007E5154">
            <w:r w:rsidRPr="007E5154">
              <w:t>Phiên bản bảo mật của HTTP, kết hợp với SSL/TLS.</w:t>
            </w:r>
          </w:p>
        </w:tc>
        <w:tc>
          <w:tcPr>
            <w:tcW w:w="3878" w:type="dxa"/>
            <w:vAlign w:val="center"/>
            <w:hideMark/>
          </w:tcPr>
          <w:p w14:paraId="3D4C41B5" w14:textId="77777777" w:rsidR="007E5154" w:rsidRPr="007E5154" w:rsidRDefault="007E5154" w:rsidP="007E5154">
            <w:r w:rsidRPr="007E5154">
              <w:t>Bảo mật dữ liệu khi trao đổi giữa client và server: mã hóa, xác thực, chống giả mạo.</w:t>
            </w:r>
          </w:p>
        </w:tc>
      </w:tr>
    </w:tbl>
    <w:p w14:paraId="52A66076" w14:textId="77777777" w:rsidR="007E5154" w:rsidRPr="007E5154" w:rsidRDefault="007E5154" w:rsidP="007E5154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8"/>
        <w:gridCol w:w="2835"/>
        <w:gridCol w:w="3923"/>
      </w:tblGrid>
      <w:tr w:rsidR="007E5154" w:rsidRPr="007E5154" w14:paraId="62ACA8A5" w14:textId="77777777" w:rsidTr="007E5154">
        <w:trPr>
          <w:tblCellSpacing w:w="15" w:type="dxa"/>
        </w:trPr>
        <w:tc>
          <w:tcPr>
            <w:tcW w:w="2223" w:type="dxa"/>
            <w:vAlign w:val="center"/>
            <w:hideMark/>
          </w:tcPr>
          <w:p w14:paraId="53CF664F" w14:textId="77777777" w:rsidR="007E5154" w:rsidRPr="007E5154" w:rsidRDefault="007E5154" w:rsidP="007E5154">
            <w:r w:rsidRPr="007E5154">
              <w:rPr>
                <w:b/>
                <w:bCs/>
              </w:rPr>
              <w:t>TCP/IP</w:t>
            </w:r>
            <w:r w:rsidRPr="007E5154">
              <w:t xml:space="preserve"> (Transmission Control Protocol / Internet Protocol)</w:t>
            </w:r>
          </w:p>
        </w:tc>
        <w:tc>
          <w:tcPr>
            <w:tcW w:w="2805" w:type="dxa"/>
            <w:vAlign w:val="center"/>
            <w:hideMark/>
          </w:tcPr>
          <w:p w14:paraId="5694BD90" w14:textId="77777777" w:rsidR="007E5154" w:rsidRPr="007E5154" w:rsidRDefault="007E5154" w:rsidP="007E5154">
            <w:r w:rsidRPr="007E5154">
              <w:t>Bộ giao thức chuẩn của Internet, nền tảng cho mọi giao thức khác.</w:t>
            </w:r>
          </w:p>
        </w:tc>
        <w:tc>
          <w:tcPr>
            <w:tcW w:w="3878" w:type="dxa"/>
            <w:vAlign w:val="center"/>
            <w:hideMark/>
          </w:tcPr>
          <w:p w14:paraId="2339277D" w14:textId="77777777" w:rsidR="007E5154" w:rsidRPr="007E5154" w:rsidRDefault="007E5154" w:rsidP="007E5154">
            <w:r w:rsidRPr="007E5154">
              <w:t>TCP: đảm bảo truyền dữ liệu tin cậy. IP: định địa chỉ và định tuyến gói tin qua Internet.</w:t>
            </w:r>
          </w:p>
        </w:tc>
      </w:tr>
    </w:tbl>
    <w:p w14:paraId="14CEB1AA" w14:textId="77777777" w:rsidR="007E5154" w:rsidRPr="007E5154" w:rsidRDefault="007E5154" w:rsidP="007E5154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8"/>
        <w:gridCol w:w="2835"/>
        <w:gridCol w:w="3923"/>
      </w:tblGrid>
      <w:tr w:rsidR="007E5154" w:rsidRPr="007E5154" w14:paraId="6A249CB9" w14:textId="77777777" w:rsidTr="007E5154">
        <w:trPr>
          <w:tblCellSpacing w:w="15" w:type="dxa"/>
        </w:trPr>
        <w:tc>
          <w:tcPr>
            <w:tcW w:w="2223" w:type="dxa"/>
            <w:vAlign w:val="center"/>
            <w:hideMark/>
          </w:tcPr>
          <w:p w14:paraId="58827390" w14:textId="77777777" w:rsidR="007E5154" w:rsidRPr="007E5154" w:rsidRDefault="007E5154" w:rsidP="007E5154">
            <w:r w:rsidRPr="007E5154">
              <w:rPr>
                <w:b/>
                <w:bCs/>
              </w:rPr>
              <w:t>FTP</w:t>
            </w:r>
            <w:r w:rsidRPr="007E5154">
              <w:t xml:space="preserve"> (File Transfer Protocol)</w:t>
            </w:r>
          </w:p>
        </w:tc>
        <w:tc>
          <w:tcPr>
            <w:tcW w:w="2805" w:type="dxa"/>
            <w:vAlign w:val="center"/>
            <w:hideMark/>
          </w:tcPr>
          <w:p w14:paraId="1F984CFB" w14:textId="77777777" w:rsidR="007E5154" w:rsidRPr="007E5154" w:rsidRDefault="007E5154" w:rsidP="007E5154">
            <w:r w:rsidRPr="007E5154">
              <w:t>Giao thức truyền tệp tin giữa máy chủ và máy khách.</w:t>
            </w:r>
          </w:p>
        </w:tc>
        <w:tc>
          <w:tcPr>
            <w:tcW w:w="3878" w:type="dxa"/>
            <w:vAlign w:val="center"/>
            <w:hideMark/>
          </w:tcPr>
          <w:p w14:paraId="30CE01B7" w14:textId="77777777" w:rsidR="007E5154" w:rsidRPr="007E5154" w:rsidRDefault="007E5154" w:rsidP="007E5154">
            <w:r w:rsidRPr="007E5154">
              <w:t>Upload/download tệp tin, quản lý dữ liệu trên máy chủ.</w:t>
            </w:r>
          </w:p>
        </w:tc>
      </w:tr>
    </w:tbl>
    <w:p w14:paraId="199D5DD8" w14:textId="77777777" w:rsidR="007E5154" w:rsidRPr="007E5154" w:rsidRDefault="007E5154" w:rsidP="007E5154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8"/>
        <w:gridCol w:w="2835"/>
        <w:gridCol w:w="3923"/>
      </w:tblGrid>
      <w:tr w:rsidR="007E5154" w:rsidRPr="007E5154" w14:paraId="79CC6026" w14:textId="77777777" w:rsidTr="007E5154">
        <w:trPr>
          <w:tblCellSpacing w:w="15" w:type="dxa"/>
        </w:trPr>
        <w:tc>
          <w:tcPr>
            <w:tcW w:w="2223" w:type="dxa"/>
            <w:vAlign w:val="center"/>
            <w:hideMark/>
          </w:tcPr>
          <w:p w14:paraId="4525EBE1" w14:textId="77777777" w:rsidR="007E5154" w:rsidRPr="007E5154" w:rsidRDefault="007E5154" w:rsidP="007E5154">
            <w:r w:rsidRPr="007E5154">
              <w:rPr>
                <w:b/>
                <w:bCs/>
              </w:rPr>
              <w:t>DNS</w:t>
            </w:r>
            <w:r w:rsidRPr="007E5154">
              <w:t xml:space="preserve"> (Domain Name System)</w:t>
            </w:r>
          </w:p>
        </w:tc>
        <w:tc>
          <w:tcPr>
            <w:tcW w:w="2805" w:type="dxa"/>
            <w:vAlign w:val="center"/>
            <w:hideMark/>
          </w:tcPr>
          <w:p w14:paraId="5AD6EA5B" w14:textId="77777777" w:rsidR="007E5154" w:rsidRPr="007E5154" w:rsidRDefault="007E5154" w:rsidP="007E5154">
            <w:r w:rsidRPr="007E5154">
              <w:t>Hệ thống phân giải tên miền.</w:t>
            </w:r>
          </w:p>
        </w:tc>
        <w:tc>
          <w:tcPr>
            <w:tcW w:w="3878" w:type="dxa"/>
            <w:vAlign w:val="center"/>
            <w:hideMark/>
          </w:tcPr>
          <w:p w14:paraId="01E99A2D" w14:textId="77777777" w:rsidR="007E5154" w:rsidRPr="007E5154" w:rsidRDefault="007E5154" w:rsidP="007E5154">
            <w:r w:rsidRPr="007E5154">
              <w:t>Chuyển đổi tên miền (ví dụ: google.com) thành địa chỉ IP để thiết bị có thể kết nối.</w:t>
            </w:r>
          </w:p>
        </w:tc>
      </w:tr>
      <w:tr w:rsidR="007E5154" w:rsidRPr="007E5154" w14:paraId="30A5C7BD" w14:textId="77777777" w:rsidTr="007E5154">
        <w:trPr>
          <w:tblCellSpacing w:w="15" w:type="dxa"/>
        </w:trPr>
        <w:tc>
          <w:tcPr>
            <w:tcW w:w="2223" w:type="dxa"/>
            <w:vAlign w:val="center"/>
            <w:hideMark/>
          </w:tcPr>
          <w:p w14:paraId="03B037A6" w14:textId="77777777" w:rsidR="007E5154" w:rsidRPr="007E5154" w:rsidRDefault="007E5154" w:rsidP="007E5154">
            <w:pPr>
              <w:rPr>
                <w:b/>
                <w:bCs/>
              </w:rPr>
            </w:pPr>
            <w:r w:rsidRPr="007E5154">
              <w:rPr>
                <w:b/>
                <w:bCs/>
              </w:rPr>
              <w:t>Giao thức</w:t>
            </w:r>
          </w:p>
        </w:tc>
        <w:tc>
          <w:tcPr>
            <w:tcW w:w="2805" w:type="dxa"/>
            <w:vAlign w:val="center"/>
            <w:hideMark/>
          </w:tcPr>
          <w:p w14:paraId="1A5395C0" w14:textId="77777777" w:rsidR="007E5154" w:rsidRPr="007E5154" w:rsidRDefault="007E5154" w:rsidP="007E5154">
            <w:r w:rsidRPr="007E5154">
              <w:t>Ưu điểm</w:t>
            </w:r>
          </w:p>
        </w:tc>
        <w:tc>
          <w:tcPr>
            <w:tcW w:w="3878" w:type="dxa"/>
            <w:vAlign w:val="center"/>
            <w:hideMark/>
          </w:tcPr>
          <w:p w14:paraId="13A4B44E" w14:textId="77777777" w:rsidR="007E5154" w:rsidRPr="007E5154" w:rsidRDefault="007E5154" w:rsidP="007E5154">
            <w:r w:rsidRPr="007E5154">
              <w:t>Nhược điểm</w:t>
            </w:r>
          </w:p>
        </w:tc>
      </w:tr>
      <w:tr w:rsidR="007E5154" w:rsidRPr="007E5154" w14:paraId="66704824" w14:textId="77777777" w:rsidTr="007E5154">
        <w:trPr>
          <w:tblCellSpacing w:w="15" w:type="dxa"/>
        </w:trPr>
        <w:tc>
          <w:tcPr>
            <w:tcW w:w="2223" w:type="dxa"/>
            <w:vAlign w:val="center"/>
            <w:hideMark/>
          </w:tcPr>
          <w:p w14:paraId="62EC685D" w14:textId="77777777" w:rsidR="007E5154" w:rsidRPr="007E5154" w:rsidRDefault="007E5154" w:rsidP="007E5154">
            <w:pPr>
              <w:rPr>
                <w:b/>
                <w:bCs/>
              </w:rPr>
            </w:pPr>
            <w:r w:rsidRPr="007E5154">
              <w:rPr>
                <w:b/>
                <w:bCs/>
              </w:rPr>
              <w:t>HTTP</w:t>
            </w:r>
          </w:p>
        </w:tc>
        <w:tc>
          <w:tcPr>
            <w:tcW w:w="2805" w:type="dxa"/>
            <w:vAlign w:val="center"/>
            <w:hideMark/>
          </w:tcPr>
          <w:p w14:paraId="226C954C" w14:textId="77777777" w:rsidR="007E5154" w:rsidRPr="007E5154" w:rsidRDefault="007E5154" w:rsidP="007E5154">
            <w:r w:rsidRPr="007E5154">
              <w:t>Nhanh, đơn giản, phổ biến.</w:t>
            </w:r>
          </w:p>
        </w:tc>
        <w:tc>
          <w:tcPr>
            <w:tcW w:w="3878" w:type="dxa"/>
            <w:vAlign w:val="center"/>
            <w:hideMark/>
          </w:tcPr>
          <w:p w14:paraId="3AA85276" w14:textId="77777777" w:rsidR="007E5154" w:rsidRPr="007E5154" w:rsidRDefault="007E5154" w:rsidP="007E5154">
            <w:r w:rsidRPr="007E5154">
              <w:t>Không mã hóa, dễ bị nghe lén.</w:t>
            </w:r>
          </w:p>
        </w:tc>
      </w:tr>
      <w:tr w:rsidR="007E5154" w:rsidRPr="007E5154" w14:paraId="75D80870" w14:textId="77777777" w:rsidTr="007E5154">
        <w:trPr>
          <w:tblCellSpacing w:w="15" w:type="dxa"/>
        </w:trPr>
        <w:tc>
          <w:tcPr>
            <w:tcW w:w="2223" w:type="dxa"/>
            <w:vAlign w:val="center"/>
            <w:hideMark/>
          </w:tcPr>
          <w:p w14:paraId="7C8C6DA8" w14:textId="77777777" w:rsidR="007E5154" w:rsidRPr="007E5154" w:rsidRDefault="007E5154" w:rsidP="007E5154">
            <w:pPr>
              <w:rPr>
                <w:b/>
                <w:bCs/>
              </w:rPr>
            </w:pPr>
            <w:r w:rsidRPr="007E5154">
              <w:rPr>
                <w:b/>
                <w:bCs/>
              </w:rPr>
              <w:t>HTTPS</w:t>
            </w:r>
          </w:p>
        </w:tc>
        <w:tc>
          <w:tcPr>
            <w:tcW w:w="2805" w:type="dxa"/>
            <w:vAlign w:val="center"/>
            <w:hideMark/>
          </w:tcPr>
          <w:p w14:paraId="3257CB68" w14:textId="77777777" w:rsidR="007E5154" w:rsidRPr="007E5154" w:rsidRDefault="007E5154" w:rsidP="007E5154">
            <w:r w:rsidRPr="007E5154">
              <w:t>Bảo mật, chống giả mạo, chuẩn hiện nay cho web.</w:t>
            </w:r>
          </w:p>
        </w:tc>
        <w:tc>
          <w:tcPr>
            <w:tcW w:w="3878" w:type="dxa"/>
            <w:vAlign w:val="center"/>
            <w:hideMark/>
          </w:tcPr>
          <w:p w14:paraId="6D23148B" w14:textId="77777777" w:rsidR="007E5154" w:rsidRPr="007E5154" w:rsidRDefault="007E5154" w:rsidP="007E5154">
            <w:r w:rsidRPr="007E5154">
              <w:t>Tốn thêm chi phí chứng chỉ SSL, tốc độ chậm hơn HTTP một chút.</w:t>
            </w:r>
          </w:p>
        </w:tc>
      </w:tr>
      <w:tr w:rsidR="007E5154" w:rsidRPr="007E5154" w14:paraId="561BD8EE" w14:textId="77777777" w:rsidTr="007E5154">
        <w:trPr>
          <w:tblCellSpacing w:w="15" w:type="dxa"/>
        </w:trPr>
        <w:tc>
          <w:tcPr>
            <w:tcW w:w="2223" w:type="dxa"/>
            <w:vAlign w:val="center"/>
            <w:hideMark/>
          </w:tcPr>
          <w:p w14:paraId="7BC898E9" w14:textId="77777777" w:rsidR="007E5154" w:rsidRPr="007E5154" w:rsidRDefault="007E5154" w:rsidP="007E5154">
            <w:pPr>
              <w:rPr>
                <w:b/>
                <w:bCs/>
              </w:rPr>
            </w:pPr>
            <w:r w:rsidRPr="007E5154">
              <w:rPr>
                <w:b/>
                <w:bCs/>
              </w:rPr>
              <w:t>TCP/IP</w:t>
            </w:r>
          </w:p>
        </w:tc>
        <w:tc>
          <w:tcPr>
            <w:tcW w:w="2805" w:type="dxa"/>
            <w:vAlign w:val="center"/>
            <w:hideMark/>
          </w:tcPr>
          <w:p w14:paraId="599F15F5" w14:textId="77777777" w:rsidR="007E5154" w:rsidRPr="007E5154" w:rsidRDefault="007E5154" w:rsidP="007E5154">
            <w:r w:rsidRPr="007E5154">
              <w:t>Tin cậy, kiểm soát lỗi, nền tảng mọi ứng dụng mạng.</w:t>
            </w:r>
          </w:p>
        </w:tc>
        <w:tc>
          <w:tcPr>
            <w:tcW w:w="3878" w:type="dxa"/>
            <w:vAlign w:val="center"/>
            <w:hideMark/>
          </w:tcPr>
          <w:p w14:paraId="471A46D3" w14:textId="77777777" w:rsidR="007E5154" w:rsidRPr="007E5154" w:rsidRDefault="007E5154" w:rsidP="007E5154">
            <w:r w:rsidRPr="007E5154">
              <w:t>Phức tạp, tốn tài nguyên, tốc độ thấp hơn UDP.</w:t>
            </w:r>
          </w:p>
        </w:tc>
      </w:tr>
      <w:tr w:rsidR="007E5154" w:rsidRPr="007E5154" w14:paraId="55DFE7C7" w14:textId="77777777" w:rsidTr="007E5154">
        <w:trPr>
          <w:tblCellSpacing w:w="15" w:type="dxa"/>
        </w:trPr>
        <w:tc>
          <w:tcPr>
            <w:tcW w:w="2223" w:type="dxa"/>
            <w:vAlign w:val="center"/>
            <w:hideMark/>
          </w:tcPr>
          <w:p w14:paraId="055DF8DB" w14:textId="77777777" w:rsidR="007E5154" w:rsidRPr="007E5154" w:rsidRDefault="007E5154" w:rsidP="007E5154">
            <w:pPr>
              <w:rPr>
                <w:b/>
                <w:bCs/>
              </w:rPr>
            </w:pPr>
            <w:r w:rsidRPr="007E5154">
              <w:rPr>
                <w:b/>
                <w:bCs/>
              </w:rPr>
              <w:t>FTP</w:t>
            </w:r>
          </w:p>
        </w:tc>
        <w:tc>
          <w:tcPr>
            <w:tcW w:w="2805" w:type="dxa"/>
            <w:vAlign w:val="center"/>
            <w:hideMark/>
          </w:tcPr>
          <w:p w14:paraId="0120AD99" w14:textId="77777777" w:rsidR="007E5154" w:rsidRPr="007E5154" w:rsidRDefault="007E5154" w:rsidP="007E5154">
            <w:r w:rsidRPr="007E5154">
              <w:t>Dễ dàng truyền tệp, hỗ trợ resume.</w:t>
            </w:r>
          </w:p>
        </w:tc>
        <w:tc>
          <w:tcPr>
            <w:tcW w:w="3878" w:type="dxa"/>
            <w:vAlign w:val="center"/>
            <w:hideMark/>
          </w:tcPr>
          <w:p w14:paraId="5DB0775C" w14:textId="77777777" w:rsidR="007E5154" w:rsidRPr="007E5154" w:rsidRDefault="007E5154" w:rsidP="007E5154">
            <w:r w:rsidRPr="007E5154">
              <w:t>Không an toàn (FTP thường không mã hóa), dễ bị tấn công.</w:t>
            </w:r>
          </w:p>
        </w:tc>
      </w:tr>
      <w:tr w:rsidR="007E5154" w:rsidRPr="007E5154" w14:paraId="42CC7F48" w14:textId="77777777" w:rsidTr="007E5154">
        <w:trPr>
          <w:tblCellSpacing w:w="15" w:type="dxa"/>
        </w:trPr>
        <w:tc>
          <w:tcPr>
            <w:tcW w:w="2223" w:type="dxa"/>
            <w:vAlign w:val="center"/>
            <w:hideMark/>
          </w:tcPr>
          <w:p w14:paraId="09CB9D0E" w14:textId="77777777" w:rsidR="007E5154" w:rsidRPr="007E5154" w:rsidRDefault="007E5154" w:rsidP="007E5154">
            <w:pPr>
              <w:rPr>
                <w:b/>
                <w:bCs/>
              </w:rPr>
            </w:pPr>
            <w:r w:rsidRPr="007E5154">
              <w:rPr>
                <w:b/>
                <w:bCs/>
              </w:rPr>
              <w:t>DNS</w:t>
            </w:r>
          </w:p>
        </w:tc>
        <w:tc>
          <w:tcPr>
            <w:tcW w:w="2805" w:type="dxa"/>
            <w:vAlign w:val="center"/>
            <w:hideMark/>
          </w:tcPr>
          <w:p w14:paraId="6354DACE" w14:textId="77777777" w:rsidR="007E5154" w:rsidRPr="007E5154" w:rsidRDefault="007E5154" w:rsidP="007E5154">
            <w:r w:rsidRPr="007E5154">
              <w:t>Dễ nhớ tên miền, hệ thống phân tán mạnh mẽ.</w:t>
            </w:r>
          </w:p>
        </w:tc>
        <w:tc>
          <w:tcPr>
            <w:tcW w:w="3878" w:type="dxa"/>
            <w:vAlign w:val="center"/>
            <w:hideMark/>
          </w:tcPr>
          <w:p w14:paraId="495AFDEE" w14:textId="77777777" w:rsidR="007E5154" w:rsidRPr="007E5154" w:rsidRDefault="007E5154" w:rsidP="007E5154">
            <w:r w:rsidRPr="007E5154">
              <w:t>Có thể bị tấn công DNS spoofing, DDoS.</w:t>
            </w:r>
          </w:p>
        </w:tc>
      </w:tr>
    </w:tbl>
    <w:p w14:paraId="46F898A9" w14:textId="503C6851" w:rsidR="007E5154" w:rsidRDefault="007E5154">
      <w:r>
        <w:t>Mục đích sử dụng</w:t>
      </w:r>
    </w:p>
    <w:p w14:paraId="22AD68DA" w14:textId="77777777" w:rsidR="007E5154" w:rsidRPr="007E5154" w:rsidRDefault="007E5154" w:rsidP="007E5154">
      <w:pPr>
        <w:numPr>
          <w:ilvl w:val="0"/>
          <w:numId w:val="1"/>
        </w:numPr>
      </w:pPr>
      <w:r w:rsidRPr="007E5154">
        <w:rPr>
          <w:b/>
          <w:bCs/>
        </w:rPr>
        <w:t>HTTP/HTTPS</w:t>
      </w:r>
      <w:r w:rsidRPr="007E5154">
        <w:t>: Truy cập website, truyền dữ liệu web.</w:t>
      </w:r>
    </w:p>
    <w:p w14:paraId="719C483C" w14:textId="77777777" w:rsidR="007E5154" w:rsidRPr="007E5154" w:rsidRDefault="007E5154" w:rsidP="007E5154">
      <w:pPr>
        <w:numPr>
          <w:ilvl w:val="0"/>
          <w:numId w:val="1"/>
        </w:numPr>
      </w:pPr>
      <w:r w:rsidRPr="007E5154">
        <w:rPr>
          <w:b/>
          <w:bCs/>
        </w:rPr>
        <w:t>TCP/IP</w:t>
      </w:r>
      <w:r w:rsidRPr="007E5154">
        <w:t>: Nền tảng giao tiếp của toàn Internet, mọi ứng dụng mạng đều dựa vào.</w:t>
      </w:r>
    </w:p>
    <w:p w14:paraId="138C2C39" w14:textId="77777777" w:rsidR="007E5154" w:rsidRPr="007E5154" w:rsidRDefault="007E5154" w:rsidP="007E5154">
      <w:pPr>
        <w:numPr>
          <w:ilvl w:val="0"/>
          <w:numId w:val="1"/>
        </w:numPr>
      </w:pPr>
      <w:r w:rsidRPr="007E5154">
        <w:rPr>
          <w:b/>
          <w:bCs/>
        </w:rPr>
        <w:t>FTP</w:t>
      </w:r>
      <w:r w:rsidRPr="007E5154">
        <w:t>: Chuyển tệp giữa client ↔ server.</w:t>
      </w:r>
    </w:p>
    <w:p w14:paraId="03893517" w14:textId="77777777" w:rsidR="007E5154" w:rsidRPr="007E5154" w:rsidRDefault="007E5154" w:rsidP="007E5154">
      <w:pPr>
        <w:numPr>
          <w:ilvl w:val="0"/>
          <w:numId w:val="1"/>
        </w:numPr>
      </w:pPr>
      <w:r w:rsidRPr="007E5154">
        <w:rPr>
          <w:b/>
          <w:bCs/>
        </w:rPr>
        <w:t>DNS</w:t>
      </w:r>
      <w:r w:rsidRPr="007E5154">
        <w:t>: Giúp con người dùng tên dễ nhớ thay cho IP khó nhớ.</w:t>
      </w:r>
    </w:p>
    <w:p w14:paraId="5A92407E" w14:textId="77777777" w:rsidR="007E5154" w:rsidRDefault="007E5154"/>
    <w:sectPr w:rsidR="007E51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0E09E0"/>
    <w:multiLevelType w:val="multilevel"/>
    <w:tmpl w:val="347C0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898037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154"/>
    <w:rsid w:val="002B010C"/>
    <w:rsid w:val="003F3B73"/>
    <w:rsid w:val="004A5653"/>
    <w:rsid w:val="007E5154"/>
    <w:rsid w:val="00BD0071"/>
    <w:rsid w:val="00BD6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AF2BC96"/>
  <w15:chartTrackingRefBased/>
  <w15:docId w15:val="{EA5684EE-E43A-4A51-BE62-6C9AC9085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51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51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515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51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515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51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51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51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51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515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51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515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515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515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51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51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51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51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51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51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51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51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51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51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51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515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515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515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5154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7E515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247</Words>
  <Characters>1409</Characters>
  <Application>Microsoft Office Word</Application>
  <DocSecurity>0</DocSecurity>
  <Lines>11</Lines>
  <Paragraphs>3</Paragraphs>
  <ScaleCrop>false</ScaleCrop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Trọng Lâm Quang</dc:creator>
  <cp:keywords/>
  <dc:description/>
  <cp:lastModifiedBy>Trọng Lâm Quang</cp:lastModifiedBy>
  <cp:revision>1</cp:revision>
  <dcterms:created xsi:type="dcterms:W3CDTF">2025-09-22T13:03:00Z</dcterms:created>
  <dcterms:modified xsi:type="dcterms:W3CDTF">2025-09-22T13:08:00Z</dcterms:modified>
</cp:coreProperties>
</file>