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678"/>
        <w:tblW w:w="9757" w:type="dxa"/>
        <w:tblLayout w:type="fixed"/>
        <w:tblLook w:val="04A0" w:firstRow="1" w:lastRow="0" w:firstColumn="1" w:lastColumn="0" w:noHBand="0" w:noVBand="1"/>
      </w:tblPr>
      <w:tblGrid>
        <w:gridCol w:w="985"/>
        <w:gridCol w:w="1754"/>
        <w:gridCol w:w="1754"/>
        <w:gridCol w:w="1755"/>
        <w:gridCol w:w="1754"/>
        <w:gridCol w:w="1755"/>
      </w:tblGrid>
      <w:tr w:rsidR="005D6491" w:rsidRPr="00ED0B18" w14:paraId="54D38EEF" w14:textId="77777777" w:rsidTr="00112E4D">
        <w:trPr>
          <w:trHeight w:val="440"/>
        </w:trPr>
        <w:tc>
          <w:tcPr>
            <w:tcW w:w="985" w:type="dxa"/>
          </w:tcPr>
          <w:p w14:paraId="4B9568C3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Test data volume</w:t>
            </w:r>
          </w:p>
        </w:tc>
        <w:tc>
          <w:tcPr>
            <w:tcW w:w="1754" w:type="dxa"/>
          </w:tcPr>
          <w:p w14:paraId="3DE0D4AF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Unconstrained NN</w:t>
            </w:r>
          </w:p>
        </w:tc>
        <w:tc>
          <w:tcPr>
            <w:tcW w:w="1754" w:type="dxa"/>
          </w:tcPr>
          <w:p w14:paraId="754C213A" w14:textId="1490EE51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NN with smoothness</w:t>
            </w:r>
          </w:p>
        </w:tc>
        <w:tc>
          <w:tcPr>
            <w:tcW w:w="1755" w:type="dxa"/>
          </w:tcPr>
          <w:p w14:paraId="04A39E3E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SINDy</w:t>
            </w:r>
          </w:p>
        </w:tc>
        <w:tc>
          <w:tcPr>
            <w:tcW w:w="1754" w:type="dxa"/>
          </w:tcPr>
          <w:p w14:paraId="07626B1B" w14:textId="5B412E61" w:rsidR="005D6491" w:rsidRPr="00ED0B18" w:rsidRDefault="005D6491" w:rsidP="005D6491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Monotonic Network</w:t>
            </w:r>
          </w:p>
        </w:tc>
        <w:tc>
          <w:tcPr>
            <w:tcW w:w="1755" w:type="dxa"/>
          </w:tcPr>
          <w:p w14:paraId="17989D34" w14:textId="62132D54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Monotonic Network + smoothness</w:t>
            </w:r>
          </w:p>
        </w:tc>
      </w:tr>
      <w:tr w:rsidR="005D6491" w:rsidRPr="00ED0B18" w14:paraId="2DD66EF6" w14:textId="77777777" w:rsidTr="002A0366">
        <w:trPr>
          <w:trHeight w:val="253"/>
        </w:trPr>
        <w:tc>
          <w:tcPr>
            <w:tcW w:w="985" w:type="dxa"/>
          </w:tcPr>
          <w:p w14:paraId="656F2C92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750DC809" w14:textId="108DD42A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3B6843">
              <w:rPr>
                <w:sz w:val="18"/>
                <w:szCs w:val="18"/>
              </w:rPr>
              <w:t>0.934097588062286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2CBFE9CC" w14:textId="16C8DE2D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BA1D23">
              <w:rPr>
                <w:sz w:val="18"/>
                <w:szCs w:val="18"/>
              </w:rPr>
              <w:t>0.935833454132080</w:t>
            </w:r>
          </w:p>
        </w:tc>
        <w:tc>
          <w:tcPr>
            <w:tcW w:w="1755" w:type="dxa"/>
            <w:shd w:val="clear" w:color="auto" w:fill="C5E0B3" w:themeFill="accent6" w:themeFillTint="66"/>
          </w:tcPr>
          <w:p w14:paraId="5978F992" w14:textId="15430360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65143B">
              <w:rPr>
                <w:sz w:val="18"/>
                <w:szCs w:val="18"/>
              </w:rPr>
              <w:t>0.950776469866351</w:t>
            </w:r>
          </w:p>
        </w:tc>
        <w:tc>
          <w:tcPr>
            <w:tcW w:w="1754" w:type="dxa"/>
            <w:shd w:val="clear" w:color="auto" w:fill="A8D08D" w:themeFill="accent6" w:themeFillTint="99"/>
          </w:tcPr>
          <w:p w14:paraId="110B344D" w14:textId="3F9D715F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5D6491">
              <w:rPr>
                <w:sz w:val="18"/>
                <w:szCs w:val="18"/>
              </w:rPr>
              <w:t>0.967545986175537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020FA916" w14:textId="21C21811" w:rsidR="005D6491" w:rsidRPr="00ED0B18" w:rsidRDefault="002054CA" w:rsidP="00ED0B18">
            <w:pPr>
              <w:jc w:val="center"/>
              <w:rPr>
                <w:sz w:val="18"/>
                <w:szCs w:val="18"/>
              </w:rPr>
            </w:pPr>
            <w:r w:rsidRPr="002054CA">
              <w:rPr>
                <w:sz w:val="18"/>
                <w:szCs w:val="18"/>
              </w:rPr>
              <w:t>0.968133151531219</w:t>
            </w:r>
          </w:p>
        </w:tc>
      </w:tr>
      <w:tr w:rsidR="005D6491" w:rsidRPr="00ED0B18" w14:paraId="0FA5EF7E" w14:textId="77777777" w:rsidTr="00681E19">
        <w:trPr>
          <w:trHeight w:val="262"/>
        </w:trPr>
        <w:tc>
          <w:tcPr>
            <w:tcW w:w="985" w:type="dxa"/>
          </w:tcPr>
          <w:p w14:paraId="166B8F2A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376006CA" w14:textId="7CEF1C0F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3B6843">
              <w:rPr>
                <w:sz w:val="18"/>
                <w:szCs w:val="18"/>
              </w:rPr>
              <w:t>0.955168604850769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79F146A0" w14:textId="34358E52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2B169E">
              <w:rPr>
                <w:sz w:val="18"/>
                <w:szCs w:val="18"/>
              </w:rPr>
              <w:t>0.954992413520813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382F60C3" w14:textId="2830CB6B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65143B">
              <w:rPr>
                <w:sz w:val="18"/>
                <w:szCs w:val="18"/>
              </w:rPr>
              <w:t>0.988342030541747</w:t>
            </w:r>
          </w:p>
        </w:tc>
        <w:tc>
          <w:tcPr>
            <w:tcW w:w="1754" w:type="dxa"/>
            <w:shd w:val="clear" w:color="auto" w:fill="C5E0B3" w:themeFill="accent6" w:themeFillTint="66"/>
          </w:tcPr>
          <w:p w14:paraId="0C9FDD67" w14:textId="04A0B297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5D6491">
              <w:rPr>
                <w:sz w:val="18"/>
                <w:szCs w:val="18"/>
              </w:rPr>
              <w:t>0.983738899230957</w:t>
            </w:r>
          </w:p>
        </w:tc>
        <w:tc>
          <w:tcPr>
            <w:tcW w:w="1755" w:type="dxa"/>
            <w:shd w:val="clear" w:color="auto" w:fill="C5E0B3" w:themeFill="accent6" w:themeFillTint="66"/>
          </w:tcPr>
          <w:p w14:paraId="7549148A" w14:textId="49F087BD" w:rsidR="005D6491" w:rsidRPr="00ED0B18" w:rsidRDefault="002A0366" w:rsidP="00ED0B18">
            <w:pPr>
              <w:jc w:val="center"/>
              <w:rPr>
                <w:sz w:val="18"/>
                <w:szCs w:val="18"/>
              </w:rPr>
            </w:pPr>
            <w:r w:rsidRPr="002A0366">
              <w:rPr>
                <w:sz w:val="18"/>
                <w:szCs w:val="18"/>
              </w:rPr>
              <w:t>0.983761847019195</w:t>
            </w:r>
          </w:p>
        </w:tc>
      </w:tr>
      <w:tr w:rsidR="005D6491" w:rsidRPr="00ED0B18" w14:paraId="27A4ED99" w14:textId="77777777" w:rsidTr="00681E19">
        <w:trPr>
          <w:trHeight w:val="262"/>
        </w:trPr>
        <w:tc>
          <w:tcPr>
            <w:tcW w:w="985" w:type="dxa"/>
          </w:tcPr>
          <w:p w14:paraId="6BE163E7" w14:textId="77777777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 w:rsidRPr="00ED0B18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40C2786C" w14:textId="66741669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8D2E13">
              <w:rPr>
                <w:sz w:val="18"/>
                <w:szCs w:val="18"/>
              </w:rPr>
              <w:t>0.975953876972198</w:t>
            </w:r>
          </w:p>
        </w:tc>
        <w:tc>
          <w:tcPr>
            <w:tcW w:w="1754" w:type="dxa"/>
            <w:shd w:val="clear" w:color="auto" w:fill="E2EFD9" w:themeFill="accent6" w:themeFillTint="33"/>
          </w:tcPr>
          <w:p w14:paraId="7F92A976" w14:textId="426503AA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2B169E">
              <w:rPr>
                <w:sz w:val="18"/>
                <w:szCs w:val="18"/>
              </w:rPr>
              <w:t>0.978569388389587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387C1917" w14:textId="7DF06FB8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DC248B">
              <w:rPr>
                <w:sz w:val="18"/>
                <w:szCs w:val="18"/>
              </w:rPr>
              <w:t>0.986883319828281</w:t>
            </w:r>
          </w:p>
        </w:tc>
        <w:tc>
          <w:tcPr>
            <w:tcW w:w="1754" w:type="dxa"/>
            <w:shd w:val="clear" w:color="auto" w:fill="C5E0B3" w:themeFill="accent6" w:themeFillTint="66"/>
          </w:tcPr>
          <w:p w14:paraId="0BDB5FB3" w14:textId="45B36EF2" w:rsidR="005D6491" w:rsidRPr="00ED0B18" w:rsidRDefault="00112E4D" w:rsidP="00ED0B18">
            <w:pPr>
              <w:jc w:val="center"/>
              <w:rPr>
                <w:sz w:val="18"/>
                <w:szCs w:val="18"/>
              </w:rPr>
            </w:pPr>
            <w:r w:rsidRPr="00112E4D">
              <w:rPr>
                <w:sz w:val="18"/>
                <w:szCs w:val="18"/>
              </w:rPr>
              <w:t>0.983038187026977</w:t>
            </w:r>
          </w:p>
        </w:tc>
        <w:tc>
          <w:tcPr>
            <w:tcW w:w="1755" w:type="dxa"/>
            <w:shd w:val="clear" w:color="auto" w:fill="C5E0B3" w:themeFill="accent6" w:themeFillTint="66"/>
          </w:tcPr>
          <w:p w14:paraId="7CA38151" w14:textId="3CB877B0" w:rsidR="005D6491" w:rsidRPr="00ED0B18" w:rsidRDefault="002A0366" w:rsidP="00ED0B18">
            <w:pPr>
              <w:jc w:val="center"/>
              <w:rPr>
                <w:sz w:val="18"/>
                <w:szCs w:val="18"/>
              </w:rPr>
            </w:pPr>
            <w:r w:rsidRPr="002A0366">
              <w:rPr>
                <w:sz w:val="18"/>
                <w:szCs w:val="18"/>
              </w:rPr>
              <w:t>0.983051896095275</w:t>
            </w:r>
          </w:p>
        </w:tc>
      </w:tr>
      <w:tr w:rsidR="005D6491" w:rsidRPr="00ED0B18" w14:paraId="4A9EE0E0" w14:textId="77777777" w:rsidTr="00681E19">
        <w:trPr>
          <w:trHeight w:val="262"/>
        </w:trPr>
        <w:tc>
          <w:tcPr>
            <w:tcW w:w="985" w:type="dxa"/>
          </w:tcPr>
          <w:p w14:paraId="00037602" w14:textId="1DEE5ABD" w:rsidR="005D6491" w:rsidRPr="00ED0B18" w:rsidRDefault="005D6491" w:rsidP="00ED0B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</w:t>
            </w:r>
          </w:p>
        </w:tc>
        <w:tc>
          <w:tcPr>
            <w:tcW w:w="1754" w:type="dxa"/>
            <w:shd w:val="clear" w:color="auto" w:fill="A8D08D" w:themeFill="accent6" w:themeFillTint="99"/>
          </w:tcPr>
          <w:p w14:paraId="1FD2E10D" w14:textId="75A0E7C5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2B169E">
              <w:rPr>
                <w:sz w:val="18"/>
                <w:szCs w:val="18"/>
              </w:rPr>
              <w:t>0.989971339702606</w:t>
            </w:r>
          </w:p>
        </w:tc>
        <w:tc>
          <w:tcPr>
            <w:tcW w:w="1754" w:type="dxa"/>
            <w:shd w:val="clear" w:color="auto" w:fill="A8D08D" w:themeFill="accent6" w:themeFillTint="99"/>
          </w:tcPr>
          <w:p w14:paraId="78107DA5" w14:textId="257BD48E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BA1D23">
              <w:rPr>
                <w:sz w:val="18"/>
                <w:szCs w:val="18"/>
              </w:rPr>
              <w:t>0.989873945713043</w:t>
            </w:r>
          </w:p>
        </w:tc>
        <w:tc>
          <w:tcPr>
            <w:tcW w:w="1755" w:type="dxa"/>
            <w:shd w:val="clear" w:color="auto" w:fill="C5E0B3" w:themeFill="accent6" w:themeFillTint="66"/>
          </w:tcPr>
          <w:p w14:paraId="2BB12D5F" w14:textId="06860479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DC248B">
              <w:rPr>
                <w:sz w:val="18"/>
                <w:szCs w:val="18"/>
              </w:rPr>
              <w:t>0.986623394304629</w:t>
            </w:r>
          </w:p>
        </w:tc>
        <w:tc>
          <w:tcPr>
            <w:tcW w:w="1754" w:type="dxa"/>
            <w:shd w:val="clear" w:color="auto" w:fill="C5E0B3" w:themeFill="accent6" w:themeFillTint="66"/>
          </w:tcPr>
          <w:p w14:paraId="4726727F" w14:textId="5CF29C91" w:rsidR="005D6491" w:rsidRPr="00ED0B18" w:rsidRDefault="005D6491" w:rsidP="00ED0B18">
            <w:pPr>
              <w:jc w:val="center"/>
              <w:rPr>
                <w:sz w:val="18"/>
                <w:szCs w:val="18"/>
              </w:rPr>
            </w:pPr>
            <w:r w:rsidRPr="005D6491">
              <w:rPr>
                <w:sz w:val="18"/>
                <w:szCs w:val="18"/>
              </w:rPr>
              <w:t>0.986969590187072</w:t>
            </w:r>
          </w:p>
        </w:tc>
        <w:tc>
          <w:tcPr>
            <w:tcW w:w="1755" w:type="dxa"/>
            <w:shd w:val="clear" w:color="auto" w:fill="C5E0B3" w:themeFill="accent6" w:themeFillTint="66"/>
          </w:tcPr>
          <w:p w14:paraId="00EACBF3" w14:textId="4D7BA15B" w:rsidR="005D6491" w:rsidRPr="00ED0B18" w:rsidRDefault="00681E19" w:rsidP="00ED0B18">
            <w:pPr>
              <w:jc w:val="center"/>
              <w:rPr>
                <w:sz w:val="18"/>
                <w:szCs w:val="18"/>
              </w:rPr>
            </w:pPr>
            <w:r w:rsidRPr="00681E19">
              <w:rPr>
                <w:sz w:val="18"/>
                <w:szCs w:val="18"/>
              </w:rPr>
              <w:t>0.986995697021484</w:t>
            </w:r>
          </w:p>
        </w:tc>
      </w:tr>
    </w:tbl>
    <w:p w14:paraId="18DB724C" w14:textId="77777777" w:rsidR="00BC1EA7" w:rsidRPr="00ED0B18" w:rsidRDefault="00BC1EA7">
      <w:pPr>
        <w:rPr>
          <w:sz w:val="18"/>
          <w:szCs w:val="18"/>
        </w:rPr>
      </w:pPr>
    </w:p>
    <w:sectPr w:rsidR="00BC1EA7" w:rsidRPr="00E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7"/>
    <w:rsid w:val="000354A5"/>
    <w:rsid w:val="000C096D"/>
    <w:rsid w:val="00111EBB"/>
    <w:rsid w:val="00112945"/>
    <w:rsid w:val="00112E4D"/>
    <w:rsid w:val="001A79D1"/>
    <w:rsid w:val="002054CA"/>
    <w:rsid w:val="0021588B"/>
    <w:rsid w:val="002A0366"/>
    <w:rsid w:val="002A7B88"/>
    <w:rsid w:val="002B169E"/>
    <w:rsid w:val="002F3AB4"/>
    <w:rsid w:val="00373F1B"/>
    <w:rsid w:val="003B6843"/>
    <w:rsid w:val="005D6491"/>
    <w:rsid w:val="00632A02"/>
    <w:rsid w:val="0065143B"/>
    <w:rsid w:val="00681E19"/>
    <w:rsid w:val="00797509"/>
    <w:rsid w:val="007E3FFB"/>
    <w:rsid w:val="008D2E13"/>
    <w:rsid w:val="00A411B6"/>
    <w:rsid w:val="00A41F6C"/>
    <w:rsid w:val="00BA1D23"/>
    <w:rsid w:val="00BC1EA7"/>
    <w:rsid w:val="00DC248B"/>
    <w:rsid w:val="00E96DEE"/>
    <w:rsid w:val="00ED0B18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0EF1"/>
  <w15:chartTrackingRefBased/>
  <w15:docId w15:val="{716126AE-7060-4BF9-B453-A9F62A14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6</cp:revision>
  <dcterms:created xsi:type="dcterms:W3CDTF">2022-08-31T15:21:00Z</dcterms:created>
  <dcterms:modified xsi:type="dcterms:W3CDTF">2022-08-31T23:17:00Z</dcterms:modified>
</cp:coreProperties>
</file>