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63" w14:textId="08393AA7" w:rsidR="007B1B3E" w:rsidRPr="007B1B3E" w:rsidRDefault="007B1B3E" w:rsidP="007B1B3E">
      <w:pPr>
        <w:rPr>
          <w:b/>
          <w:bCs/>
          <w:sz w:val="36"/>
          <w:szCs w:val="36"/>
        </w:rPr>
      </w:pPr>
      <w:r w:rsidRPr="007B1B3E">
        <w:rPr>
          <w:b/>
          <w:bCs/>
          <w:sz w:val="36"/>
          <w:szCs w:val="36"/>
        </w:rPr>
        <w:t xml:space="preserve">HW </w:t>
      </w:r>
      <w:r w:rsidR="00CE1821">
        <w:rPr>
          <w:b/>
          <w:bCs/>
          <w:sz w:val="36"/>
          <w:szCs w:val="36"/>
        </w:rPr>
        <w:t>8</w:t>
      </w:r>
    </w:p>
    <w:p w14:paraId="45018324" w14:textId="6DEDA7BB" w:rsidR="007B1B3E" w:rsidRDefault="007B1B3E">
      <w:pPr>
        <w:rPr>
          <w:b/>
          <w:bCs/>
          <w:sz w:val="32"/>
          <w:szCs w:val="32"/>
        </w:rPr>
      </w:pPr>
      <w:r w:rsidRPr="007B1B3E">
        <w:rPr>
          <w:b/>
          <w:bCs/>
          <w:sz w:val="32"/>
          <w:szCs w:val="32"/>
        </w:rPr>
        <w:t>Learning Experience</w:t>
      </w:r>
    </w:p>
    <w:p w14:paraId="45949B96" w14:textId="4B1F51E6" w:rsidR="000D68D1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3E4C9091" w14:textId="5FB1BB75" w:rsidR="001E3CF0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34BF7">
        <w:rPr>
          <w:rFonts w:ascii="Times New Roman" w:hAnsi="Times New Roman" w:cs="Times New Roman"/>
          <w:sz w:val="24"/>
          <w:szCs w:val="24"/>
        </w:rPr>
        <w:t>first part of the assignment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E27CA5">
        <w:rPr>
          <w:rFonts w:ascii="Times New Roman" w:hAnsi="Times New Roman" w:cs="Times New Roman"/>
          <w:sz w:val="24"/>
          <w:szCs w:val="24"/>
        </w:rPr>
        <w:t xml:space="preserve">a good practice to get an introduction to </w:t>
      </w:r>
      <w:r w:rsidR="006D01F4">
        <w:rPr>
          <w:rFonts w:ascii="Times New Roman" w:hAnsi="Times New Roman" w:cs="Times New Roman"/>
          <w:sz w:val="24"/>
          <w:szCs w:val="24"/>
        </w:rPr>
        <w:t>RegEx</w:t>
      </w:r>
      <w:r w:rsidR="00EA35BF">
        <w:rPr>
          <w:rFonts w:ascii="Times New Roman" w:hAnsi="Times New Roman" w:cs="Times New Roman"/>
          <w:sz w:val="24"/>
          <w:szCs w:val="24"/>
        </w:rPr>
        <w:t xml:space="preserve">. </w:t>
      </w:r>
      <w:r w:rsidR="00D34BF7">
        <w:rPr>
          <w:rFonts w:ascii="Times New Roman" w:hAnsi="Times New Roman" w:cs="Times New Roman"/>
          <w:sz w:val="24"/>
          <w:szCs w:val="24"/>
        </w:rPr>
        <w:t xml:space="preserve">The program was about to </w:t>
      </w:r>
      <w:r w:rsidR="006D01F4">
        <w:rPr>
          <w:rFonts w:ascii="Times New Roman" w:hAnsi="Times New Roman" w:cs="Times New Roman"/>
          <w:sz w:val="24"/>
          <w:szCs w:val="24"/>
        </w:rPr>
        <w:t>create a function, use regular expression module, and return specific values</w:t>
      </w:r>
      <w:r w:rsidR="00F54B13">
        <w:rPr>
          <w:rFonts w:ascii="Times New Roman" w:hAnsi="Times New Roman" w:cs="Times New Roman"/>
          <w:sz w:val="24"/>
          <w:szCs w:val="24"/>
        </w:rPr>
        <w:t xml:space="preserve">. </w:t>
      </w:r>
      <w:r w:rsidR="00A41A65">
        <w:rPr>
          <w:rFonts w:ascii="Times New Roman" w:hAnsi="Times New Roman" w:cs="Times New Roman"/>
          <w:sz w:val="24"/>
          <w:szCs w:val="24"/>
        </w:rPr>
        <w:t xml:space="preserve">This assignment is easy if we implement the right </w:t>
      </w:r>
      <w:r w:rsidR="006D01F4">
        <w:rPr>
          <w:rFonts w:ascii="Times New Roman" w:hAnsi="Times New Roman" w:cs="Times New Roman"/>
          <w:sz w:val="24"/>
          <w:szCs w:val="24"/>
        </w:rPr>
        <w:t>set for the regex pattern</w:t>
      </w:r>
      <w:r w:rsidR="00A41A65">
        <w:rPr>
          <w:rFonts w:ascii="Times New Roman" w:hAnsi="Times New Roman" w:cs="Times New Roman"/>
          <w:sz w:val="24"/>
          <w:szCs w:val="24"/>
        </w:rPr>
        <w:t>; however, if we want to</w:t>
      </w:r>
      <w:r w:rsidR="006D01F4">
        <w:rPr>
          <w:rFonts w:ascii="Times New Roman" w:hAnsi="Times New Roman" w:cs="Times New Roman"/>
          <w:sz w:val="24"/>
          <w:szCs w:val="24"/>
        </w:rPr>
        <w:t xml:space="preserve"> use the Special Sequences, we might find it hard to find the right set for our desire patter</w:t>
      </w:r>
      <w:r w:rsidR="00A41A65">
        <w:rPr>
          <w:rFonts w:ascii="Times New Roman" w:hAnsi="Times New Roman" w:cs="Times New Roman"/>
          <w:sz w:val="24"/>
          <w:szCs w:val="24"/>
        </w:rPr>
        <w:t xml:space="preserve">. </w:t>
      </w:r>
      <w:r w:rsidR="001E3CF0">
        <w:rPr>
          <w:rFonts w:ascii="Times New Roman" w:hAnsi="Times New Roman" w:cs="Times New Roman"/>
          <w:sz w:val="24"/>
          <w:szCs w:val="24"/>
        </w:rPr>
        <w:t>For example, if we want our pattern to be the special characters, we might use the explicit special sequences \W and \S</w:t>
      </w:r>
      <w:r w:rsidR="005C5254">
        <w:rPr>
          <w:rFonts w:ascii="Times New Roman" w:hAnsi="Times New Roman" w:cs="Times New Roman"/>
          <w:sz w:val="24"/>
          <w:szCs w:val="24"/>
        </w:rPr>
        <w:t xml:space="preserve">, which are non-alphanumeric and non-whitespace characters respectively, and leads to have </w:t>
      </w:r>
      <w:r w:rsidR="00CF1FA4">
        <w:rPr>
          <w:rFonts w:ascii="Times New Roman" w:hAnsi="Times New Roman" w:cs="Times New Roman"/>
          <w:sz w:val="24"/>
          <w:szCs w:val="24"/>
        </w:rPr>
        <w:t xml:space="preserve">only </w:t>
      </w:r>
      <w:r w:rsidR="005C5254">
        <w:rPr>
          <w:rFonts w:ascii="Times New Roman" w:hAnsi="Times New Roman" w:cs="Times New Roman"/>
          <w:sz w:val="24"/>
          <w:szCs w:val="24"/>
        </w:rPr>
        <w:t>special characters</w:t>
      </w:r>
      <w:r w:rsidR="001E3CF0">
        <w:rPr>
          <w:rFonts w:ascii="Times New Roman" w:hAnsi="Times New Roman" w:cs="Times New Roman"/>
          <w:sz w:val="24"/>
          <w:szCs w:val="24"/>
        </w:rPr>
        <w:t>.</w:t>
      </w:r>
    </w:p>
    <w:p w14:paraId="79D604F5" w14:textId="2FFCFB3B" w:rsidR="001E3CF0" w:rsidRDefault="001E3CF0">
      <w:pPr>
        <w:rPr>
          <w:rFonts w:ascii="Times New Roman" w:hAnsi="Times New Roman" w:cs="Times New Roman"/>
          <w:sz w:val="24"/>
          <w:szCs w:val="24"/>
        </w:rPr>
      </w:pPr>
      <w:r w:rsidRPr="001E3C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EE2AC" wp14:editId="76C07DA7">
            <wp:extent cx="5943600" cy="19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586" w14:textId="43C7957D" w:rsidR="001E3CF0" w:rsidRDefault="001E3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there are some gaps in this example since ‘^’, ‘_’, and others</w:t>
      </w:r>
      <w:r w:rsidR="005C5254">
        <w:rPr>
          <w:rFonts w:ascii="Times New Roman" w:hAnsi="Times New Roman" w:cs="Times New Roman"/>
          <w:sz w:val="24"/>
          <w:szCs w:val="24"/>
        </w:rPr>
        <w:t xml:space="preserve"> special characters</w:t>
      </w:r>
      <w:r>
        <w:rPr>
          <w:rFonts w:ascii="Times New Roman" w:hAnsi="Times New Roman" w:cs="Times New Roman"/>
          <w:sz w:val="24"/>
          <w:szCs w:val="24"/>
        </w:rPr>
        <w:t xml:space="preserve"> are not integrated in the pattern.</w:t>
      </w:r>
      <w:r w:rsidR="005C5254">
        <w:rPr>
          <w:rFonts w:ascii="Times New Roman" w:hAnsi="Times New Roman" w:cs="Times New Roman"/>
          <w:sz w:val="24"/>
          <w:szCs w:val="24"/>
        </w:rPr>
        <w:t xml:space="preserve"> On the other hand, we could use sets of special characters to specify which special characters must include in our pattern like in the following code:</w:t>
      </w:r>
    </w:p>
    <w:p w14:paraId="206896AD" w14:textId="707BEFB2" w:rsidR="005C5254" w:rsidRDefault="005C5254">
      <w:pPr>
        <w:rPr>
          <w:rFonts w:ascii="Times New Roman" w:hAnsi="Times New Roman" w:cs="Times New Roman"/>
          <w:sz w:val="24"/>
          <w:szCs w:val="24"/>
        </w:rPr>
      </w:pPr>
      <w:r w:rsidRPr="005C5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7620B" wp14:editId="79693867">
            <wp:extent cx="5896798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FA4" w14:textId="022C6771" w:rsidR="00031513" w:rsidRDefault="005C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regular expression pattern includes almost all special characters by mentioning them implicitly. </w:t>
      </w:r>
    </w:p>
    <w:p w14:paraId="0D459DA2" w14:textId="1D952721" w:rsidR="00CF1FA4" w:rsidRDefault="00CF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number of uppercase letters, I used set [A-Z] to specifies </w:t>
      </w:r>
      <w:r>
        <w:rPr>
          <w:rFonts w:ascii="Times New Roman" w:hAnsi="Times New Roman" w:cs="Times New Roman"/>
          <w:sz w:val="24"/>
          <w:szCs w:val="24"/>
        </w:rPr>
        <w:t>implicitly</w:t>
      </w:r>
      <w:r>
        <w:rPr>
          <w:rFonts w:ascii="Times New Roman" w:hAnsi="Times New Roman" w:cs="Times New Roman"/>
          <w:sz w:val="24"/>
          <w:szCs w:val="24"/>
        </w:rPr>
        <w:t xml:space="preserve"> which characters I want to find with the regex function findall(). Similarly, I used the set [a-z] to find all lowercase letters in the string.</w:t>
      </w:r>
    </w:p>
    <w:p w14:paraId="7E0AE7B0" w14:textId="36A36655" w:rsidR="00CF1FA4" w:rsidRDefault="00CF1FA4">
      <w:pPr>
        <w:rPr>
          <w:rFonts w:ascii="Times New Roman" w:hAnsi="Times New Roman" w:cs="Times New Roman"/>
          <w:sz w:val="24"/>
          <w:szCs w:val="24"/>
        </w:rPr>
      </w:pPr>
      <w:r w:rsidRPr="00CF1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998CBE" wp14:editId="5EB921E6">
            <wp:extent cx="3248478" cy="44773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4407" w14:textId="76279BF7" w:rsidR="00CF1FA4" w:rsidRDefault="00CF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numerical letters, I used the explicit special sequence </w:t>
      </w:r>
      <w:r w:rsidR="009A0E12">
        <w:rPr>
          <w:rFonts w:ascii="Times New Roman" w:hAnsi="Times New Roman" w:cs="Times New Roman"/>
          <w:sz w:val="24"/>
          <w:szCs w:val="24"/>
        </w:rPr>
        <w:t xml:space="preserve">pattern </w:t>
      </w:r>
      <w:r>
        <w:rPr>
          <w:rFonts w:ascii="Times New Roman" w:hAnsi="Times New Roman" w:cs="Times New Roman"/>
          <w:sz w:val="24"/>
          <w:szCs w:val="24"/>
        </w:rPr>
        <w:t xml:space="preserve">\d </w:t>
      </w:r>
      <w:r w:rsidR="009A0E12">
        <w:rPr>
          <w:rFonts w:ascii="Times New Roman" w:hAnsi="Times New Roman" w:cs="Times New Roman"/>
          <w:sz w:val="24"/>
          <w:szCs w:val="24"/>
        </w:rPr>
        <w:t xml:space="preserve">which matches to any digit and this allowed me to find all digit occurrences in the string. </w:t>
      </w:r>
    </w:p>
    <w:p w14:paraId="68973B41" w14:textId="4FF1036F" w:rsidR="009A0E12" w:rsidRDefault="009A0E12">
      <w:pPr>
        <w:rPr>
          <w:rFonts w:ascii="Times New Roman" w:hAnsi="Times New Roman" w:cs="Times New Roman"/>
          <w:sz w:val="24"/>
          <w:szCs w:val="24"/>
        </w:rPr>
      </w:pPr>
      <w:r w:rsidRPr="009A0E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1D8B25" wp14:editId="446FF1C5">
            <wp:extent cx="3658111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598" w14:textId="2C5B2260" w:rsidR="009A0E12" w:rsidRDefault="009A0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this assignment allowed to have a deeper understanding of regular expression and how to use them, and I found them extremely useful to </w:t>
      </w:r>
      <w:r w:rsidR="00B74F72">
        <w:rPr>
          <w:rFonts w:ascii="Times New Roman" w:hAnsi="Times New Roman" w:cs="Times New Roman"/>
          <w:sz w:val="24"/>
          <w:szCs w:val="24"/>
        </w:rPr>
        <w:t>searching and manipulating</w:t>
      </w:r>
      <w:r>
        <w:rPr>
          <w:rFonts w:ascii="Times New Roman" w:hAnsi="Times New Roman" w:cs="Times New Roman"/>
          <w:sz w:val="24"/>
          <w:szCs w:val="24"/>
        </w:rPr>
        <w:t xml:space="preserve"> strings</w:t>
      </w:r>
      <w:r w:rsidR="00B74F72">
        <w:rPr>
          <w:rFonts w:ascii="Times New Roman" w:hAnsi="Times New Roman" w:cs="Times New Roman"/>
          <w:sz w:val="24"/>
          <w:szCs w:val="24"/>
        </w:rPr>
        <w:t>.</w:t>
      </w:r>
    </w:p>
    <w:p w14:paraId="79A343DA" w14:textId="076EFC55" w:rsidR="006D01F4" w:rsidRDefault="006D01F4">
      <w:pPr>
        <w:rPr>
          <w:rFonts w:ascii="Times New Roman" w:hAnsi="Times New Roman" w:cs="Times New Roman"/>
          <w:sz w:val="24"/>
          <w:szCs w:val="24"/>
        </w:rPr>
      </w:pPr>
    </w:p>
    <w:p w14:paraId="47D2FF5A" w14:textId="049AFB90" w:rsidR="006D01F4" w:rsidRDefault="006D01F4">
      <w:pPr>
        <w:rPr>
          <w:rFonts w:ascii="Times New Roman" w:hAnsi="Times New Roman" w:cs="Times New Roman"/>
          <w:sz w:val="24"/>
          <w:szCs w:val="24"/>
        </w:rPr>
      </w:pPr>
    </w:p>
    <w:p w14:paraId="48B16AF3" w14:textId="5960C97D" w:rsidR="006D01F4" w:rsidRDefault="006D01F4">
      <w:pPr>
        <w:rPr>
          <w:rFonts w:ascii="Times New Roman" w:hAnsi="Times New Roman" w:cs="Times New Roman"/>
          <w:sz w:val="24"/>
          <w:szCs w:val="24"/>
        </w:rPr>
      </w:pPr>
    </w:p>
    <w:p w14:paraId="711E98BF" w14:textId="77777777" w:rsidR="006D01F4" w:rsidRPr="00031513" w:rsidRDefault="006D01F4">
      <w:pPr>
        <w:rPr>
          <w:rFonts w:ascii="Times New Roman" w:hAnsi="Times New Roman" w:cs="Times New Roman"/>
          <w:sz w:val="24"/>
          <w:szCs w:val="24"/>
        </w:rPr>
      </w:pPr>
    </w:p>
    <w:p w14:paraId="6963DAD1" w14:textId="52ACF668" w:rsidR="007B1B3E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 Test 1</w:t>
      </w:r>
    </w:p>
    <w:p w14:paraId="5075D317" w14:textId="783CE3C1" w:rsidR="007B1B3E" w:rsidRDefault="006D01F4" w:rsidP="007B1B3E">
      <w:pPr>
        <w:rPr>
          <w:b/>
          <w:bCs/>
          <w:sz w:val="32"/>
          <w:szCs w:val="32"/>
        </w:rPr>
      </w:pPr>
      <w:r w:rsidRPr="006D01F4">
        <w:rPr>
          <w:b/>
          <w:bCs/>
          <w:sz w:val="32"/>
          <w:szCs w:val="32"/>
        </w:rPr>
        <w:drawing>
          <wp:inline distT="0" distB="0" distL="0" distR="0" wp14:anchorId="52FA6C3B" wp14:editId="6C16FCDB">
            <wp:extent cx="3077004" cy="140037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F8AA" w14:textId="2F2695EF" w:rsidR="00FF58C4" w:rsidRDefault="00FF58C4" w:rsidP="007B1B3E">
      <w:pPr>
        <w:rPr>
          <w:b/>
          <w:bCs/>
          <w:sz w:val="32"/>
          <w:szCs w:val="32"/>
        </w:rPr>
      </w:pPr>
    </w:p>
    <w:p w14:paraId="3CA655A8" w14:textId="168BDAAF" w:rsidR="007B1B3E" w:rsidRPr="00CF5133" w:rsidRDefault="007B1B3E">
      <w:pPr>
        <w:rPr>
          <w:b/>
          <w:bCs/>
          <w:sz w:val="32"/>
          <w:szCs w:val="32"/>
        </w:rPr>
      </w:pPr>
    </w:p>
    <w:sectPr w:rsidR="007B1B3E" w:rsidRPr="00CF513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1716" w14:textId="77777777" w:rsidR="00745760" w:rsidRDefault="00745760" w:rsidP="007B1B3E">
      <w:pPr>
        <w:spacing w:after="0" w:line="240" w:lineRule="auto"/>
      </w:pPr>
      <w:r>
        <w:separator/>
      </w:r>
    </w:p>
  </w:endnote>
  <w:endnote w:type="continuationSeparator" w:id="0">
    <w:p w14:paraId="77A85D02" w14:textId="77777777" w:rsidR="00745760" w:rsidRDefault="00745760" w:rsidP="007B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921F" w14:textId="77777777" w:rsidR="00745760" w:rsidRDefault="00745760" w:rsidP="007B1B3E">
      <w:pPr>
        <w:spacing w:after="0" w:line="240" w:lineRule="auto"/>
      </w:pPr>
      <w:r>
        <w:separator/>
      </w:r>
    </w:p>
  </w:footnote>
  <w:footnote w:type="continuationSeparator" w:id="0">
    <w:p w14:paraId="151CBD6A" w14:textId="77777777" w:rsidR="00745760" w:rsidRDefault="00745760" w:rsidP="007B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954D" w14:textId="58CE225C" w:rsidR="007B1B3E" w:rsidRPr="007B1B3E" w:rsidRDefault="007B1B3E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B1B3E">
      <w:rPr>
        <w:sz w:val="24"/>
        <w:szCs w:val="24"/>
      </w:rPr>
      <w:t>Jose Valdivia</w:t>
    </w:r>
  </w:p>
  <w:p w14:paraId="319AA5FA" w14:textId="7777777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CMSC 206</w:t>
    </w:r>
  </w:p>
  <w:p w14:paraId="14DE2364" w14:textId="5938F750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 xml:space="preserve">Due </w:t>
    </w:r>
    <w:r w:rsidR="00A14848">
      <w:rPr>
        <w:sz w:val="24"/>
        <w:szCs w:val="24"/>
      </w:rPr>
      <w:t>03/</w:t>
    </w:r>
    <w:r w:rsidR="00CE1821">
      <w:rPr>
        <w:sz w:val="24"/>
        <w:szCs w:val="24"/>
      </w:rPr>
      <w:t>27</w:t>
    </w:r>
    <w:r w:rsidRPr="007B1B3E">
      <w:rPr>
        <w:sz w:val="24"/>
        <w:szCs w:val="24"/>
      </w:rPr>
      <w:t>/2022</w:t>
    </w:r>
  </w:p>
  <w:p w14:paraId="77090F3E" w14:textId="77777777" w:rsidR="007B1B3E" w:rsidRDefault="007B1B3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ABC39F1" w14:textId="77777777" w:rsidR="007B1B3E" w:rsidRDefault="007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E"/>
    <w:rsid w:val="00031513"/>
    <w:rsid w:val="00087D2A"/>
    <w:rsid w:val="000D68D1"/>
    <w:rsid w:val="00102A94"/>
    <w:rsid w:val="00111397"/>
    <w:rsid w:val="001208BC"/>
    <w:rsid w:val="00142DB1"/>
    <w:rsid w:val="00144902"/>
    <w:rsid w:val="001D422D"/>
    <w:rsid w:val="001E3CF0"/>
    <w:rsid w:val="002323CE"/>
    <w:rsid w:val="00297509"/>
    <w:rsid w:val="002C59E1"/>
    <w:rsid w:val="002F00EB"/>
    <w:rsid w:val="002F141B"/>
    <w:rsid w:val="00337D59"/>
    <w:rsid w:val="003772BB"/>
    <w:rsid w:val="003B3555"/>
    <w:rsid w:val="00447303"/>
    <w:rsid w:val="004476E0"/>
    <w:rsid w:val="005C5254"/>
    <w:rsid w:val="006C0744"/>
    <w:rsid w:val="006D01F4"/>
    <w:rsid w:val="00734EB5"/>
    <w:rsid w:val="00745760"/>
    <w:rsid w:val="007641AA"/>
    <w:rsid w:val="007B1B3E"/>
    <w:rsid w:val="007E7AB7"/>
    <w:rsid w:val="00813F47"/>
    <w:rsid w:val="008D6D19"/>
    <w:rsid w:val="009A0E12"/>
    <w:rsid w:val="009B3E07"/>
    <w:rsid w:val="009F675C"/>
    <w:rsid w:val="00A14163"/>
    <w:rsid w:val="00A14848"/>
    <w:rsid w:val="00A41A65"/>
    <w:rsid w:val="00A426BB"/>
    <w:rsid w:val="00A53944"/>
    <w:rsid w:val="00A53A31"/>
    <w:rsid w:val="00A64193"/>
    <w:rsid w:val="00A9513B"/>
    <w:rsid w:val="00B74F72"/>
    <w:rsid w:val="00BC4D7B"/>
    <w:rsid w:val="00C21A67"/>
    <w:rsid w:val="00C60A31"/>
    <w:rsid w:val="00C916A3"/>
    <w:rsid w:val="00CD0B71"/>
    <w:rsid w:val="00CE1821"/>
    <w:rsid w:val="00CF1FA4"/>
    <w:rsid w:val="00CF5133"/>
    <w:rsid w:val="00D34BF7"/>
    <w:rsid w:val="00D36E26"/>
    <w:rsid w:val="00D55D0D"/>
    <w:rsid w:val="00DC1EC2"/>
    <w:rsid w:val="00DD2249"/>
    <w:rsid w:val="00E27CA5"/>
    <w:rsid w:val="00EA1CA1"/>
    <w:rsid w:val="00EA35BF"/>
    <w:rsid w:val="00EF0B1E"/>
    <w:rsid w:val="00F54B13"/>
    <w:rsid w:val="00FC401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5C5A"/>
  <w15:chartTrackingRefBased/>
  <w15:docId w15:val="{62460F1B-E449-4723-98F7-C7FD179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3E"/>
  </w:style>
  <w:style w:type="paragraph" w:styleId="Footer">
    <w:name w:val="footer"/>
    <w:basedOn w:val="Normal"/>
    <w:link w:val="Foot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3E"/>
  </w:style>
  <w:style w:type="character" w:styleId="Hyperlink">
    <w:name w:val="Hyperlink"/>
    <w:basedOn w:val="DefaultParagraphFont"/>
    <w:uiPriority w:val="99"/>
    <w:unhideWhenUsed/>
    <w:rsid w:val="00120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9228-CBF1-41D3-815D-5141C8F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11</cp:revision>
  <dcterms:created xsi:type="dcterms:W3CDTF">2022-02-06T04:18:00Z</dcterms:created>
  <dcterms:modified xsi:type="dcterms:W3CDTF">2022-03-22T07:54:00Z</dcterms:modified>
</cp:coreProperties>
</file>