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4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2E0F" w:rsidTr="00572E0F">
        <w:tc>
          <w:tcPr>
            <w:tcW w:w="4675" w:type="dxa"/>
            <w:shd w:val="clear" w:color="auto" w:fill="D0CECE" w:themeFill="background2" w:themeFillShade="E6"/>
          </w:tcPr>
          <w:p w:rsidR="00572E0F" w:rsidRDefault="00572E0F" w:rsidP="00572E0F">
            <w:pPr>
              <w:jc w:val="center"/>
            </w:pPr>
            <w:r>
              <w:t>Actors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572E0F" w:rsidRDefault="00572E0F" w:rsidP="00572E0F">
            <w:pPr>
              <w:jc w:val="center"/>
            </w:pPr>
            <w:r>
              <w:t>Description</w:t>
            </w:r>
          </w:p>
        </w:tc>
      </w:tr>
      <w:tr w:rsidR="00572E0F" w:rsidTr="00572E0F">
        <w:tc>
          <w:tcPr>
            <w:tcW w:w="4675" w:type="dxa"/>
          </w:tcPr>
          <w:p w:rsidR="00572E0F" w:rsidRDefault="00572E0F" w:rsidP="00572E0F">
            <w:pPr>
              <w:pStyle w:val="ListParagraph"/>
              <w:numPr>
                <w:ilvl w:val="0"/>
                <w:numId w:val="1"/>
              </w:numPr>
            </w:pPr>
            <w:r>
              <w:t>Customer</w:t>
            </w:r>
            <w:r w:rsidR="00100EC5">
              <w:t xml:space="preserve"> (frontend)</w:t>
            </w:r>
          </w:p>
        </w:tc>
        <w:tc>
          <w:tcPr>
            <w:tcW w:w="4675" w:type="dxa"/>
          </w:tcPr>
          <w:p w:rsidR="00572E0F" w:rsidRDefault="00572E0F" w:rsidP="00572E0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</w:p>
          <w:p w:rsidR="00572E0F" w:rsidRDefault="00572E0F" w:rsidP="00572E0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vay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</w:p>
        </w:tc>
      </w:tr>
      <w:tr w:rsidR="00572E0F" w:rsidTr="00572E0F">
        <w:tc>
          <w:tcPr>
            <w:tcW w:w="4675" w:type="dxa"/>
          </w:tcPr>
          <w:p w:rsidR="00572E0F" w:rsidRDefault="00572E0F" w:rsidP="00572E0F">
            <w:pPr>
              <w:pStyle w:val="ListParagraph"/>
              <w:numPr>
                <w:ilvl w:val="0"/>
                <w:numId w:val="1"/>
              </w:numPr>
            </w:pPr>
            <w:r>
              <w:t>Credit data (CIC, PCB, Telco…)</w:t>
            </w:r>
            <w:r w:rsidR="00100EC5">
              <w:t xml:space="preserve"> (backend)</w:t>
            </w:r>
          </w:p>
        </w:tc>
        <w:tc>
          <w:tcPr>
            <w:tcW w:w="4675" w:type="dxa"/>
          </w:tcPr>
          <w:p w:rsidR="00572E0F" w:rsidRDefault="00572E0F" w:rsidP="00572E0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hiệp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tín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</w:p>
          <w:p w:rsidR="00572E0F" w:rsidRDefault="00572E0F" w:rsidP="00572E0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  <w:p w:rsidR="00572E0F" w:rsidRDefault="00572E0F" w:rsidP="00572E0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572E0F" w:rsidRDefault="00572E0F" w:rsidP="00572E0F"/>
        </w:tc>
      </w:tr>
      <w:tr w:rsidR="00572E0F" w:rsidTr="00572E0F">
        <w:tc>
          <w:tcPr>
            <w:tcW w:w="4675" w:type="dxa"/>
          </w:tcPr>
          <w:p w:rsidR="00572E0F" w:rsidRDefault="00572E0F" w:rsidP="00572E0F">
            <w:pPr>
              <w:pStyle w:val="ListParagraph"/>
              <w:numPr>
                <w:ilvl w:val="0"/>
                <w:numId w:val="1"/>
              </w:numPr>
            </w:pPr>
            <w:r>
              <w:t>Bank</w:t>
            </w:r>
            <w:r w:rsidR="00100EC5">
              <w:t xml:space="preserve"> (backend)</w:t>
            </w:r>
          </w:p>
        </w:tc>
        <w:tc>
          <w:tcPr>
            <w:tcW w:w="4675" w:type="dxa"/>
          </w:tcPr>
          <w:p w:rsidR="00572E0F" w:rsidRDefault="00572E0F" w:rsidP="00572E0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</w:t>
            </w:r>
            <w:r w:rsidR="00A641F9">
              <w:t>p</w:t>
            </w:r>
            <w:proofErr w:type="spellEnd"/>
            <w:r w:rsidR="00A641F9">
              <w:t xml:space="preserve"> </w:t>
            </w:r>
            <w:proofErr w:type="spellStart"/>
            <w:r w:rsidR="00A641F9">
              <w:t>nguồn</w:t>
            </w:r>
            <w:proofErr w:type="spellEnd"/>
            <w:r w:rsidR="00A641F9">
              <w:t xml:space="preserve"> </w:t>
            </w:r>
            <w:proofErr w:type="spellStart"/>
            <w:r w:rsidR="00A641F9">
              <w:t>vốn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vay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</w:p>
        </w:tc>
      </w:tr>
      <w:tr w:rsidR="00572E0F" w:rsidTr="00572E0F">
        <w:tc>
          <w:tcPr>
            <w:tcW w:w="4675" w:type="dxa"/>
          </w:tcPr>
          <w:p w:rsidR="00572E0F" w:rsidRDefault="00572E0F" w:rsidP="00572E0F">
            <w:pPr>
              <w:pStyle w:val="ListParagraph"/>
              <w:numPr>
                <w:ilvl w:val="0"/>
                <w:numId w:val="1"/>
              </w:numPr>
            </w:pPr>
            <w:r>
              <w:t>On boarding (</w:t>
            </w:r>
            <w:proofErr w:type="spellStart"/>
            <w:r>
              <w:t>Ekyc</w:t>
            </w:r>
            <w:proofErr w:type="spellEnd"/>
            <w:r>
              <w:t>)</w:t>
            </w:r>
            <w:r w:rsidR="00100EC5">
              <w:t xml:space="preserve"> (backend)</w:t>
            </w:r>
          </w:p>
        </w:tc>
        <w:tc>
          <w:tcPr>
            <w:tcW w:w="4675" w:type="dxa"/>
          </w:tcPr>
          <w:p w:rsidR="00572E0F" w:rsidRDefault="00572E0F" w:rsidP="00572E0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3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đị</w:t>
            </w:r>
            <w:r w:rsidR="00D62768">
              <w:t>nh</w:t>
            </w:r>
            <w:proofErr w:type="spellEnd"/>
            <w:r w:rsidR="00D62768">
              <w:t xml:space="preserve"> </w:t>
            </w:r>
            <w:proofErr w:type="spellStart"/>
            <w:r w:rsidR="00D62768">
              <w:t>dan</w:t>
            </w:r>
            <w:r>
              <w:t>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  <w:r>
              <w:t xml:space="preserve"> </w:t>
            </w:r>
          </w:p>
          <w:p w:rsidR="00572E0F" w:rsidRDefault="00572E0F" w:rsidP="00572E0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bóc</w:t>
            </w:r>
            <w:proofErr w:type="spellEnd"/>
            <w:r>
              <w:t xml:space="preserve"> </w:t>
            </w:r>
            <w:proofErr w:type="spellStart"/>
            <w:r>
              <w:t>tách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,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thật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chụp</w:t>
            </w:r>
            <w:proofErr w:type="spellEnd"/>
            <w:r>
              <w:t xml:space="preserve"> </w:t>
            </w:r>
            <w:proofErr w:type="spellStart"/>
            <w:r>
              <w:t>chân</w:t>
            </w:r>
            <w:proofErr w:type="spellEnd"/>
            <w:r>
              <w:t xml:space="preserve"> dung hay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ả</w:t>
            </w:r>
            <w:r w:rsidR="00D43C4E">
              <w:t>nh</w:t>
            </w:r>
            <w:proofErr w:type="spellEnd"/>
            <w:r w:rsidR="00D43C4E">
              <w:t xml:space="preserve"> </w:t>
            </w:r>
            <w:proofErr w:type="spellStart"/>
            <w:r w:rsidR="00D43C4E">
              <w:t>chân</w:t>
            </w:r>
            <w:proofErr w:type="spellEnd"/>
            <w:r w:rsidR="00D43C4E">
              <w:t xml:space="preserve"> dung </w:t>
            </w:r>
            <w:proofErr w:type="spellStart"/>
            <w:r w:rsidR="00D43C4E">
              <w:t>với</w:t>
            </w:r>
            <w:proofErr w:type="spellEnd"/>
            <w:r w:rsidR="00D43C4E">
              <w:t xml:space="preserve"> </w:t>
            </w:r>
            <w:proofErr w:type="spellStart"/>
            <w:r w:rsidR="00D43C4E">
              <w:t>ảnh</w:t>
            </w:r>
            <w:proofErr w:type="spellEnd"/>
            <w:r w:rsidR="00D43C4E">
              <w:t xml:space="preserve"> </w:t>
            </w:r>
            <w:proofErr w:type="spellStart"/>
            <w:r w:rsidR="00D43C4E">
              <w:t>chứng</w:t>
            </w:r>
            <w:proofErr w:type="spellEnd"/>
            <w:r w:rsidR="00D43C4E">
              <w:t xml:space="preserve"> minh </w:t>
            </w:r>
            <w:proofErr w:type="spellStart"/>
            <w:r w:rsidR="00D43C4E">
              <w:t>nhân</w:t>
            </w:r>
            <w:proofErr w:type="spellEnd"/>
            <w:r w:rsidR="00D43C4E">
              <w:t xml:space="preserve"> </w:t>
            </w:r>
            <w:proofErr w:type="spellStart"/>
            <w:r w:rsidR="00D43C4E">
              <w:t>dân</w:t>
            </w:r>
            <w:proofErr w:type="spellEnd"/>
          </w:p>
        </w:tc>
      </w:tr>
    </w:tbl>
    <w:p w:rsidR="00D43C4E" w:rsidRPr="00D43C4E" w:rsidRDefault="00572E0F" w:rsidP="00572E0F">
      <w:pPr>
        <w:rPr>
          <w:b/>
          <w:i/>
          <w:sz w:val="30"/>
          <w:szCs w:val="30"/>
        </w:rPr>
      </w:pPr>
      <w:r w:rsidRPr="00D43C4E">
        <w:rPr>
          <w:b/>
          <w:i/>
          <w:sz w:val="30"/>
          <w:szCs w:val="30"/>
        </w:rPr>
        <w:t>Task 1</w:t>
      </w:r>
      <w:bookmarkStart w:id="0" w:name="_GoBack"/>
      <w:bookmarkEnd w:id="0"/>
    </w:p>
    <w:p w:rsidR="00D43C4E" w:rsidRDefault="00D43C4E" w:rsidP="00D43C4E"/>
    <w:p w:rsidR="00D43C4E" w:rsidRDefault="00D43C4E" w:rsidP="00D43C4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Human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actors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và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systems actors</w:t>
      </w:r>
    </w:p>
    <w:p w:rsidR="00523909" w:rsidRPr="00523909" w:rsidRDefault="00D43C4E" w:rsidP="00D43C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3909">
        <w:rPr>
          <w:rFonts w:ascii="Times New Roman" w:hAnsi="Times New Roman" w:cs="Times New Roman"/>
          <w:sz w:val="28"/>
          <w:szCs w:val="28"/>
        </w:rPr>
        <w:t>Human actors</w:t>
      </w:r>
      <w:r w:rsidR="00523909" w:rsidRPr="005239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23909" w:rsidRPr="00523909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523909" w:rsidRPr="0052390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523909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909" w:rsidRPr="0052390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593142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142" w:rsidRPr="0052390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593142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142" w:rsidRPr="00523909">
        <w:rPr>
          <w:rFonts w:ascii="Times New Roman" w:hAnsi="Times New Roman" w:cs="Times New Roman"/>
          <w:sz w:val="28"/>
          <w:szCs w:val="28"/>
        </w:rPr>
        <w:t>ngườ</w:t>
      </w:r>
      <w:r w:rsidR="00523909" w:rsidRPr="005239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23909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909" w:rsidRPr="0052390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23909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909" w:rsidRPr="0052390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523909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909" w:rsidRPr="0052390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523909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909" w:rsidRPr="0052390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593142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142" w:rsidRPr="00523909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593142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142" w:rsidRPr="0052390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93142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142" w:rsidRPr="0052390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93142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142" w:rsidRPr="0052390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593142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142" w:rsidRPr="0052390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593142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142" w:rsidRPr="0052390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593142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142" w:rsidRPr="0052390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593142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142" w:rsidRPr="0052390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593142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142" w:rsidRPr="0052390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593142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142" w:rsidRPr="0052390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593142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142" w:rsidRPr="0052390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93142" w:rsidRPr="0052390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593142" w:rsidRPr="00523909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593142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142" w:rsidRPr="00523909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593142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142" w:rsidRPr="0052390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593142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142" w:rsidRPr="00523909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="00593142" w:rsidRPr="005239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93142" w:rsidRPr="00523909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593142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142" w:rsidRPr="00523909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593142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142" w:rsidRPr="0052390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593142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142" w:rsidRPr="00523909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593142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142" w:rsidRPr="00523909">
        <w:rPr>
          <w:rFonts w:ascii="Times New Roman" w:hAnsi="Times New Roman" w:cs="Times New Roman"/>
          <w:sz w:val="28"/>
          <w:szCs w:val="28"/>
        </w:rPr>
        <w:t>vay</w:t>
      </w:r>
      <w:proofErr w:type="spellEnd"/>
      <w:r w:rsidR="00593142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142" w:rsidRPr="0052390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593142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3142" w:rsidRPr="00523909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="00593142" w:rsidRPr="00523909">
        <w:rPr>
          <w:rFonts w:ascii="Times New Roman" w:hAnsi="Times New Roman" w:cs="Times New Roman"/>
          <w:sz w:val="28"/>
          <w:szCs w:val="28"/>
        </w:rPr>
        <w:t>,</w:t>
      </w:r>
      <w:r w:rsidR="00523909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909" w:rsidRPr="0052390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523909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909" w:rsidRPr="0052390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523909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909" w:rsidRPr="0052390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523909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909" w:rsidRPr="0052390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523909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909" w:rsidRPr="00523909">
        <w:rPr>
          <w:rFonts w:ascii="Times New Roman" w:hAnsi="Times New Roman" w:cs="Times New Roman"/>
          <w:sz w:val="28"/>
          <w:szCs w:val="28"/>
        </w:rPr>
        <w:t>vay</w:t>
      </w:r>
      <w:proofErr w:type="spellEnd"/>
      <w:r w:rsidR="00523909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909" w:rsidRPr="0052390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523909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909" w:rsidRPr="00523909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="00593142" w:rsidRPr="00523909">
        <w:rPr>
          <w:rFonts w:ascii="Times New Roman" w:hAnsi="Times New Roman" w:cs="Times New Roman"/>
          <w:sz w:val="28"/>
          <w:szCs w:val="28"/>
        </w:rPr>
        <w:t xml:space="preserve"> …</w:t>
      </w:r>
      <w:r w:rsidR="00523909" w:rsidRPr="00523909">
        <w:rPr>
          <w:rFonts w:ascii="Times New Roman" w:hAnsi="Times New Roman" w:cs="Times New Roman"/>
          <w:sz w:val="28"/>
          <w:szCs w:val="28"/>
        </w:rPr>
        <w:t xml:space="preserve">Customer </w:t>
      </w:r>
      <w:proofErr w:type="spellStart"/>
      <w:r w:rsidR="00523909" w:rsidRPr="0052390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23909" w:rsidRPr="00523909">
        <w:rPr>
          <w:rFonts w:ascii="Times New Roman" w:hAnsi="Times New Roman" w:cs="Times New Roman"/>
          <w:sz w:val="28"/>
          <w:szCs w:val="28"/>
        </w:rPr>
        <w:t xml:space="preserve"> Bank </w:t>
      </w:r>
      <w:proofErr w:type="spellStart"/>
      <w:r w:rsidR="00523909" w:rsidRPr="0052390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23909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909" w:rsidRPr="0052390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23909" w:rsidRPr="00523909">
        <w:rPr>
          <w:rFonts w:ascii="Times New Roman" w:hAnsi="Times New Roman" w:cs="Times New Roman"/>
          <w:sz w:val="28"/>
          <w:szCs w:val="28"/>
        </w:rPr>
        <w:t xml:space="preserve"> human actors</w:t>
      </w:r>
    </w:p>
    <w:p w:rsidR="00D43C4E" w:rsidRPr="00523909" w:rsidRDefault="00593142" w:rsidP="005239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3909">
        <w:rPr>
          <w:rFonts w:ascii="Times New Roman" w:hAnsi="Times New Roman" w:cs="Times New Roman"/>
          <w:sz w:val="28"/>
          <w:szCs w:val="28"/>
        </w:rPr>
        <w:t xml:space="preserve">System actors: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909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523909">
        <w:rPr>
          <w:rFonts w:ascii="Times New Roman" w:hAnsi="Times New Roman" w:cs="Times New Roman"/>
          <w:sz w:val="28"/>
          <w:szCs w:val="28"/>
        </w:rPr>
        <w:t xml:space="preserve"> </w:t>
      </w:r>
      <w:r w:rsidR="00523909" w:rsidRPr="00523909">
        <w:rPr>
          <w:rFonts w:ascii="Times New Roman" w:hAnsi="Times New Roman" w:cs="Times New Roman"/>
          <w:sz w:val="28"/>
          <w:szCs w:val="28"/>
        </w:rPr>
        <w:t xml:space="preserve">Credit data hay on boarding system </w:t>
      </w:r>
      <w:proofErr w:type="spellStart"/>
      <w:r w:rsidR="00523909" w:rsidRPr="0052390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23909" w:rsidRPr="005239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909" w:rsidRPr="0052390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523909" w:rsidRPr="00523909">
        <w:rPr>
          <w:rFonts w:ascii="Times New Roman" w:hAnsi="Times New Roman" w:cs="Times New Roman"/>
          <w:sz w:val="28"/>
          <w:szCs w:val="28"/>
        </w:rPr>
        <w:t xml:space="preserve"> system actors</w:t>
      </w:r>
    </w:p>
    <w:p w:rsidR="004A71CA" w:rsidRDefault="004A71CA" w:rsidP="00D43C4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4A71CA" w:rsidRDefault="004A71CA" w:rsidP="00D43C4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4A71CA" w:rsidRDefault="004A71CA" w:rsidP="00D43C4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4A71CA" w:rsidRDefault="004A71CA" w:rsidP="00D43C4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4A71CA" w:rsidRDefault="004A71CA" w:rsidP="00D43C4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4A71CA" w:rsidRDefault="004A71CA" w:rsidP="00D43C4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4A71CA" w:rsidRDefault="004A71CA" w:rsidP="00D43C4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D43C4E" w:rsidRPr="00D43C4E" w:rsidRDefault="00D43C4E" w:rsidP="00D43C4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D43C4E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Context diagram</w:t>
      </w:r>
    </w:p>
    <w:p w:rsidR="00D43C4E" w:rsidRPr="00D43C4E" w:rsidRDefault="00D43C4E" w:rsidP="00D43C4E">
      <w:r w:rsidRPr="00D43C4E">
        <w:rPr>
          <w:noProof/>
        </w:rPr>
        <w:drawing>
          <wp:inline distT="0" distB="0" distL="0" distR="0" wp14:anchorId="3F8FF984" wp14:editId="3791DEA7">
            <wp:extent cx="6859270" cy="3278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3659" cy="328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4E" w:rsidRPr="00D43C4E" w:rsidRDefault="00D43C4E" w:rsidP="00D43C4E"/>
    <w:p w:rsidR="00D43C4E" w:rsidRPr="00D43C4E" w:rsidRDefault="00D43C4E" w:rsidP="00D43C4E"/>
    <w:p w:rsidR="00D43C4E" w:rsidRPr="00D43C4E" w:rsidRDefault="00D43C4E" w:rsidP="00D43C4E"/>
    <w:p w:rsidR="00D43C4E" w:rsidRPr="00D43C4E" w:rsidRDefault="00D43C4E" w:rsidP="00D43C4E"/>
    <w:p w:rsidR="00D43C4E" w:rsidRPr="00D43C4E" w:rsidRDefault="00D43C4E" w:rsidP="00D43C4E"/>
    <w:p w:rsidR="00D43C4E" w:rsidRPr="00D43C4E" w:rsidRDefault="00D43C4E" w:rsidP="00D43C4E"/>
    <w:p w:rsidR="00D43C4E" w:rsidRPr="00D43C4E" w:rsidRDefault="00D43C4E" w:rsidP="00D43C4E"/>
    <w:p w:rsidR="00D43C4E" w:rsidRPr="00D43C4E" w:rsidRDefault="00D43C4E" w:rsidP="00D43C4E"/>
    <w:p w:rsidR="00D43C4E" w:rsidRPr="00D43C4E" w:rsidRDefault="00D43C4E" w:rsidP="00D43C4E"/>
    <w:p w:rsidR="00D43C4E" w:rsidRPr="00D43C4E" w:rsidRDefault="00D43C4E" w:rsidP="00D43C4E"/>
    <w:p w:rsidR="00B02746" w:rsidRPr="00D43C4E" w:rsidRDefault="00B02746" w:rsidP="00D43C4E"/>
    <w:sectPr w:rsidR="00B02746" w:rsidRPr="00D43C4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F34" w:rsidRDefault="00FA6F34" w:rsidP="00572E0F">
      <w:pPr>
        <w:spacing w:after="0" w:line="240" w:lineRule="auto"/>
      </w:pPr>
      <w:r>
        <w:separator/>
      </w:r>
    </w:p>
  </w:endnote>
  <w:endnote w:type="continuationSeparator" w:id="0">
    <w:p w:rsidR="00FA6F34" w:rsidRDefault="00FA6F34" w:rsidP="00572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F34" w:rsidRDefault="00FA6F34" w:rsidP="00572E0F">
      <w:pPr>
        <w:spacing w:after="0" w:line="240" w:lineRule="auto"/>
      </w:pPr>
      <w:r>
        <w:separator/>
      </w:r>
    </w:p>
  </w:footnote>
  <w:footnote w:type="continuationSeparator" w:id="0">
    <w:p w:rsidR="00FA6F34" w:rsidRDefault="00FA6F34" w:rsidP="00572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E0F" w:rsidRDefault="00572E0F">
    <w:pPr>
      <w:pStyle w:val="Header"/>
    </w:pPr>
  </w:p>
  <w:p w:rsidR="00572E0F" w:rsidRDefault="00572E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92597"/>
    <w:multiLevelType w:val="hybridMultilevel"/>
    <w:tmpl w:val="FFF06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64E6C"/>
    <w:multiLevelType w:val="hybridMultilevel"/>
    <w:tmpl w:val="4EEE60FC"/>
    <w:lvl w:ilvl="0" w:tplc="AB487A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86"/>
    <w:rsid w:val="000748E0"/>
    <w:rsid w:val="00100EC5"/>
    <w:rsid w:val="002A47BE"/>
    <w:rsid w:val="004A71CA"/>
    <w:rsid w:val="004F4C4E"/>
    <w:rsid w:val="00523909"/>
    <w:rsid w:val="00572E0F"/>
    <w:rsid w:val="00593142"/>
    <w:rsid w:val="006B1186"/>
    <w:rsid w:val="00A641F9"/>
    <w:rsid w:val="00B02746"/>
    <w:rsid w:val="00B40D37"/>
    <w:rsid w:val="00D43C4E"/>
    <w:rsid w:val="00D62768"/>
    <w:rsid w:val="00E140CA"/>
    <w:rsid w:val="00FA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32DC6-083A-4D5C-BB08-C3480419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11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E0F"/>
  </w:style>
  <w:style w:type="paragraph" w:styleId="Footer">
    <w:name w:val="footer"/>
    <w:basedOn w:val="Normal"/>
    <w:link w:val="FooterChar"/>
    <w:uiPriority w:val="99"/>
    <w:unhideWhenUsed/>
    <w:rsid w:val="00572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2022-04-18T18:55:00Z</dcterms:created>
  <dcterms:modified xsi:type="dcterms:W3CDTF">2022-04-23T08:39:00Z</dcterms:modified>
</cp:coreProperties>
</file>