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PHIẾU KHẢO SÁT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Dự án: [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Tên dự án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8"/>
        </w:numPr>
        <w:spacing w:after="200" w:lineRule="auto"/>
        <w:ind w:left="360" w:hanging="360"/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smallCaps w:val="1"/>
          <w:sz w:val="26"/>
          <w:szCs w:val="26"/>
          <w:vertAlign w:val="baseline"/>
          <w:rtl w:val="0"/>
        </w:rPr>
        <w:t xml:space="preserve">THÔNG TIN CHUNG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360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Nội dung khảo sát:</w:t>
        <w:tab/>
      </w:r>
    </w:p>
    <w:p w:rsidR="00000000" w:rsidDel="00000000" w:rsidP="00000000" w:rsidRDefault="00000000" w:rsidRPr="00000000" w14:paraId="00000005">
      <w:pPr>
        <w:tabs>
          <w:tab w:val="left" w:pos="5040"/>
          <w:tab w:val="left" w:pos="9360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Thời gian khảo sát:</w:t>
        <w:tab/>
        <w:t xml:space="preserve">Địa điểm:</w:t>
        <w:tab/>
      </w:r>
    </w:p>
    <w:p w:rsidR="00000000" w:rsidDel="00000000" w:rsidP="00000000" w:rsidRDefault="00000000" w:rsidRPr="00000000" w14:paraId="00000006">
      <w:pPr>
        <w:tabs>
          <w:tab w:val="left" w:pos="5040"/>
          <w:tab w:val="left" w:pos="9360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Thành viên tham gia khảo sát:</w:t>
      </w:r>
    </w:p>
    <w:p w:rsidR="00000000" w:rsidDel="00000000" w:rsidP="00000000" w:rsidRDefault="00000000" w:rsidRPr="00000000" w14:paraId="00000007">
      <w:pPr>
        <w:spacing w:after="120" w:before="120" w:lineRule="auto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i w:val="1"/>
          <w:sz w:val="26"/>
          <w:szCs w:val="26"/>
          <w:vertAlign w:val="baseline"/>
          <w:rtl w:val="0"/>
        </w:rPr>
        <w:t xml:space="preserve">Phía cán bộ Công ty IBPO:</w:t>
      </w:r>
      <w:r w:rsidDel="00000000" w:rsidR="00000000" w:rsidRPr="00000000">
        <w:rPr>
          <w:rtl w:val="0"/>
        </w:rPr>
      </w:r>
    </w:p>
    <w:tbl>
      <w:tblPr>
        <w:tblStyle w:val="Table1"/>
        <w:tblW w:w="95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"/>
        <w:gridCol w:w="1941"/>
        <w:gridCol w:w="3546"/>
        <w:gridCol w:w="3238"/>
        <w:tblGridChange w:id="0">
          <w:tblGrid>
            <w:gridCol w:w="849"/>
            <w:gridCol w:w="1941"/>
            <w:gridCol w:w="3546"/>
            <w:gridCol w:w="3238"/>
          </w:tblGrid>
        </w:tblGridChange>
      </w:tblGrid>
      <w:tr>
        <w:trPr>
          <w:cantSplit w:val="0"/>
          <w:tblHeader w:val="1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pos="5040"/>
                <w:tab w:val="left" w:pos="9360"/>
              </w:tabs>
              <w:spacing w:after="40" w:before="40" w:lineRule="auto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pos="5040"/>
                <w:tab w:val="left" w:pos="9360"/>
              </w:tabs>
              <w:spacing w:after="40" w:before="40" w:lineRule="auto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pos="5040"/>
                <w:tab w:val="left" w:pos="9360"/>
              </w:tabs>
              <w:spacing w:after="40" w:before="40" w:lineRule="auto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Chức danh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5040"/>
                <w:tab w:val="left" w:pos="9360"/>
              </w:tabs>
              <w:spacing w:after="40" w:before="40" w:lineRule="auto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Phòng 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1"/>
              </w:numPr>
              <w:tabs>
                <w:tab w:val="left" w:pos="5040"/>
                <w:tab w:val="left" w:pos="9360"/>
              </w:tabs>
              <w:spacing w:after="100" w:before="100" w:lineRule="auto"/>
              <w:ind w:left="644" w:hanging="36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5040"/>
                <w:tab w:val="left" w:pos="9360"/>
              </w:tabs>
              <w:spacing w:after="100" w:before="10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pos="5040"/>
                <w:tab w:val="left" w:pos="9360"/>
              </w:tabs>
              <w:spacing w:after="100" w:before="10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5040"/>
                <w:tab w:val="left" w:pos="9360"/>
              </w:tabs>
              <w:spacing w:after="100" w:before="10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1"/>
              </w:numPr>
              <w:tabs>
                <w:tab w:val="left" w:pos="5040"/>
                <w:tab w:val="left" w:pos="9360"/>
              </w:tabs>
              <w:spacing w:after="100" w:before="100" w:lineRule="auto"/>
              <w:ind w:left="644" w:hanging="36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5040"/>
                <w:tab w:val="left" w:pos="9360"/>
              </w:tabs>
              <w:spacing w:after="100" w:before="10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5040"/>
                <w:tab w:val="left" w:pos="9360"/>
              </w:tabs>
              <w:spacing w:after="100" w:before="10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5040"/>
                <w:tab w:val="left" w:pos="9360"/>
              </w:tabs>
              <w:spacing w:after="100" w:before="10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20" w:before="120" w:lineRule="auto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i w:val="1"/>
          <w:sz w:val="26"/>
          <w:szCs w:val="26"/>
          <w:vertAlign w:val="baseline"/>
          <w:rtl w:val="0"/>
        </w:rPr>
        <w:t xml:space="preserve">Phía khách hàng:</w:t>
      </w:r>
      <w:r w:rsidDel="00000000" w:rsidR="00000000" w:rsidRPr="00000000">
        <w:rPr>
          <w:rtl w:val="0"/>
        </w:rPr>
      </w:r>
    </w:p>
    <w:tbl>
      <w:tblPr>
        <w:tblStyle w:val="Table2"/>
        <w:tblW w:w="95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"/>
        <w:gridCol w:w="1941"/>
        <w:gridCol w:w="3546"/>
        <w:gridCol w:w="3238"/>
        <w:tblGridChange w:id="0">
          <w:tblGrid>
            <w:gridCol w:w="849"/>
            <w:gridCol w:w="1941"/>
            <w:gridCol w:w="3546"/>
            <w:gridCol w:w="3238"/>
          </w:tblGrid>
        </w:tblGridChange>
      </w:tblGrid>
      <w:tr>
        <w:trPr>
          <w:cantSplit w:val="0"/>
          <w:trHeight w:val="474.99023437500006" w:hRule="atLeast"/>
          <w:tblHeader w:val="1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5040"/>
                <w:tab w:val="left" w:pos="9360"/>
              </w:tabs>
              <w:spacing w:after="40" w:before="40" w:lineRule="auto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5040"/>
                <w:tab w:val="left" w:pos="9360"/>
              </w:tabs>
              <w:spacing w:after="40" w:before="40" w:lineRule="auto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5040"/>
                <w:tab w:val="left" w:pos="9360"/>
              </w:tabs>
              <w:spacing w:after="40" w:before="40" w:lineRule="auto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Chức danh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5040"/>
                <w:tab w:val="left" w:pos="9360"/>
              </w:tabs>
              <w:spacing w:after="40" w:before="40" w:lineRule="auto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Phòng 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2"/>
              </w:numPr>
              <w:tabs>
                <w:tab w:val="left" w:pos="5040"/>
                <w:tab w:val="left" w:pos="9360"/>
              </w:tabs>
              <w:spacing w:after="100" w:before="100" w:lineRule="auto"/>
              <w:ind w:left="644" w:hanging="36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5040"/>
                <w:tab w:val="left" w:pos="9360"/>
              </w:tabs>
              <w:spacing w:after="100" w:before="10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5040"/>
                <w:tab w:val="left" w:pos="9360"/>
              </w:tabs>
              <w:spacing w:after="100" w:before="10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5040"/>
                <w:tab w:val="left" w:pos="9360"/>
              </w:tabs>
              <w:spacing w:after="100" w:before="10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2"/>
              </w:numPr>
              <w:tabs>
                <w:tab w:val="left" w:pos="5040"/>
                <w:tab w:val="left" w:pos="9360"/>
              </w:tabs>
              <w:spacing w:after="100" w:before="100" w:lineRule="auto"/>
              <w:ind w:left="644" w:hanging="36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5040"/>
                <w:tab w:val="left" w:pos="9360"/>
              </w:tabs>
              <w:spacing w:after="100" w:before="10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5040"/>
                <w:tab w:val="left" w:pos="9360"/>
              </w:tabs>
              <w:spacing w:after="100" w:before="10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pos="5040"/>
                <w:tab w:val="left" w:pos="9360"/>
              </w:tabs>
              <w:spacing w:after="100" w:before="10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numPr>
          <w:ilvl w:val="0"/>
          <w:numId w:val="8"/>
        </w:numPr>
        <w:ind w:left="360" w:hanging="360"/>
        <w:rPr>
          <w:sz w:val="26"/>
          <w:szCs w:val="2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sz w:val="26"/>
          <w:szCs w:val="26"/>
          <w:vertAlign w:val="baseline"/>
          <w:rtl w:val="0"/>
        </w:rPr>
        <w:t xml:space="preserve">NỘI DUNG KHẢO SÁT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3"/>
        </w:numPr>
        <w:spacing w:after="120" w:before="120" w:lineRule="auto"/>
        <w:ind w:left="644" w:hanging="360"/>
        <w:rPr>
          <w:rFonts w:ascii="Calibri" w:cs="Calibri" w:eastAsia="Calibri" w:hAnsi="Calibri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vertAlign w:val="baseline"/>
          <w:rtl w:val="0"/>
        </w:rPr>
        <w:t xml:space="preserve">Cơ cấu tổ chức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i w:val="0"/>
          <w:color w:val="0000ff"/>
          <w:sz w:val="26"/>
          <w:szCs w:val="26"/>
          <w:vertAlign w:val="baseline"/>
        </w:rPr>
      </w:pPr>
      <w:r w:rsidDel="00000000" w:rsidR="00000000" w:rsidRPr="00000000">
        <w:rPr>
          <w:i w:val="1"/>
          <w:color w:val="0000ff"/>
          <w:sz w:val="26"/>
          <w:szCs w:val="26"/>
          <w:vertAlign w:val="baseline"/>
          <w:rtl w:val="0"/>
        </w:rPr>
        <w:t xml:space="preserve">[Bao gồm các nội dung: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Sơ đồ tổ chức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Chi tiết từng bộ phận/phòng ban/chi nhánh (tên bộ phận, vai trò,….)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Phòng ban chịu trách nhiệm tham gia vào dự án/ đội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Thông tin về đội dự án khách hàng (PM, các thành viên, đầu mối liên hệ….)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Các bên liên quan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Khác…]</w:t>
      </w:r>
      <w:r w:rsidDel="00000000" w:rsidR="00000000" w:rsidRPr="00000000">
        <w:rPr>
          <w:rtl w:val="0"/>
        </w:rPr>
      </w:r>
    </w:p>
    <w:tbl>
      <w:tblPr>
        <w:tblStyle w:val="Table3"/>
        <w:tblW w:w="9574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08"/>
        <w:gridCol w:w="2660"/>
        <w:gridCol w:w="3104"/>
        <w:gridCol w:w="3102"/>
        <w:tblGridChange w:id="0">
          <w:tblGrid>
            <w:gridCol w:w="708"/>
            <w:gridCol w:w="2660"/>
            <w:gridCol w:w="3104"/>
            <w:gridCol w:w="3102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hỏi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trả lời dự kiến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trả lời của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Cơ cấu tổ chức, phòng ban của khách hàng?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VD: Theo file đính kèm 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Nhiệm vụ chức năng các phòng ban?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VD: Theo file đính kèm 02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Đối tượng sử dụng chính của hệ thống là bộ phận/ phòng ban nào?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3"/>
        <w:numPr>
          <w:ilvl w:val="0"/>
          <w:numId w:val="13"/>
        </w:numPr>
        <w:spacing w:after="120" w:before="120" w:lineRule="auto"/>
        <w:ind w:left="644" w:hanging="360"/>
        <w:rPr>
          <w:rFonts w:ascii="Calibri" w:cs="Calibri" w:eastAsia="Calibri" w:hAnsi="Calibri"/>
          <w:color w:val="000000"/>
          <w:sz w:val="26"/>
          <w:szCs w:val="26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vertAlign w:val="baseline"/>
          <w:rtl w:val="0"/>
        </w:rPr>
        <w:t xml:space="preserve">Hiện trạng hệ thống thông tin đang sử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i w:val="0"/>
          <w:color w:val="0000ff"/>
          <w:sz w:val="26"/>
          <w:szCs w:val="26"/>
          <w:vertAlign w:val="baseline"/>
        </w:rPr>
      </w:pPr>
      <w:r w:rsidDel="00000000" w:rsidR="00000000" w:rsidRPr="00000000">
        <w:rPr>
          <w:i w:val="1"/>
          <w:color w:val="0000ff"/>
          <w:sz w:val="26"/>
          <w:szCs w:val="26"/>
          <w:vertAlign w:val="baseline"/>
          <w:rtl w:val="0"/>
        </w:rPr>
        <w:t xml:space="preserve">[Bao gồm các nội dung: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Các hệ thống hiện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Nhu cầu giao tiếp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Hiện trạng, phạm vi sử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Cách thức tổ chức và quản trị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Tốc độ xử lý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Tính đáp ứng của các chức năng trên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Các vấn đề an toàn, bảo mật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Khả năng kết nối với các hệ thống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Khó khăn trong quá trình sử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Khác…]</w:t>
      </w:r>
      <w:r w:rsidDel="00000000" w:rsidR="00000000" w:rsidRPr="00000000">
        <w:rPr>
          <w:rtl w:val="0"/>
        </w:rPr>
      </w:r>
    </w:p>
    <w:tbl>
      <w:tblPr>
        <w:tblStyle w:val="Table4"/>
        <w:tblW w:w="9574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73"/>
        <w:gridCol w:w="2934"/>
        <w:gridCol w:w="3068"/>
        <w:gridCol w:w="2799"/>
        <w:tblGridChange w:id="0">
          <w:tblGrid>
            <w:gridCol w:w="773"/>
            <w:gridCol w:w="2934"/>
            <w:gridCol w:w="3068"/>
            <w:gridCol w:w="2799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hỏi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trả lời dự kiến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trả lời của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khách 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Liệt kê các hệ thống thông tin hiện có?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VD: Theo file đính kèm 03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Mô tả hiện trạng sử dụng của các hệ thống đó?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Phạm vi sử dụng hệ thống?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Cách thức tổ chức và quản trị hệ thống?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Tính đáp ứng của các chức năng trên hệ thống với nhu cầu sử dụng của quý khách hàng?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Các vấn đề về an ninh, bảo mật của hệ thống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Các thống kê, báo cáo của hệ thống?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Những khó khăn gặp phải trong quá trình sử dụng hệ thống?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60" w:before="60" w:line="24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3"/>
        <w:numPr>
          <w:ilvl w:val="0"/>
          <w:numId w:val="13"/>
        </w:numPr>
        <w:spacing w:after="120" w:before="120" w:lineRule="auto"/>
        <w:ind w:left="644" w:hanging="360"/>
        <w:rPr>
          <w:rFonts w:ascii="Calibri" w:cs="Calibri" w:eastAsia="Calibri" w:hAnsi="Calibri"/>
          <w:color w:val="000000"/>
          <w:sz w:val="26"/>
          <w:szCs w:val="26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vertAlign w:val="baseline"/>
          <w:rtl w:val="0"/>
        </w:rPr>
        <w:t xml:space="preserve">Mong muốn của khách hàng về hệ thống mới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i w:val="0"/>
          <w:color w:val="0000ff"/>
          <w:sz w:val="26"/>
          <w:szCs w:val="26"/>
          <w:vertAlign w:val="baseline"/>
        </w:rPr>
      </w:pPr>
      <w:r w:rsidDel="00000000" w:rsidR="00000000" w:rsidRPr="00000000">
        <w:rPr>
          <w:i w:val="1"/>
          <w:color w:val="0000ff"/>
          <w:sz w:val="26"/>
          <w:szCs w:val="26"/>
          <w:vertAlign w:val="baseline"/>
          <w:rtl w:val="0"/>
        </w:rPr>
        <w:t xml:space="preserve">[Bao gồm các nội dung: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Mục tiêu hệ thống mới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Chức năng (giao diện, tính năng)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Quản trị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Phân cấp, quyền hạn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Hiệu năng, hiệu suất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Đa nền tảng, đa thiết bị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Khả năng tích hợp với các hệ thống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Hạ tầng công nghệ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An toàn bảo mật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Nhu cầu tin học hóa, cải tiến, hiện đại hóa tổng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Khác…]</w:t>
      </w:r>
      <w:r w:rsidDel="00000000" w:rsidR="00000000" w:rsidRPr="00000000">
        <w:rPr>
          <w:rtl w:val="0"/>
        </w:rPr>
      </w:r>
    </w:p>
    <w:tbl>
      <w:tblPr>
        <w:tblStyle w:val="Table5"/>
        <w:tblW w:w="9574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73"/>
        <w:gridCol w:w="2934"/>
        <w:gridCol w:w="3068"/>
        <w:gridCol w:w="2799"/>
        <w:tblGridChange w:id="0">
          <w:tblGrid>
            <w:gridCol w:w="773"/>
            <w:gridCol w:w="2934"/>
            <w:gridCol w:w="3068"/>
            <w:gridCol w:w="2799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hỏi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trả lời dự kiến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trả lời của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Mục tiêu?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pos="6521"/>
              </w:tabs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Chức năng?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Quản trị?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Hiệu suất, hiệu năng?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Đa nền tảng, đa thiết bị?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Yêu cầu giao tiếp hệ thống?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An toàn bảo mật?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Heading3"/>
        <w:numPr>
          <w:ilvl w:val="0"/>
          <w:numId w:val="13"/>
        </w:numPr>
        <w:spacing w:after="120" w:before="120" w:lineRule="auto"/>
        <w:ind w:left="644" w:hanging="360"/>
        <w:rPr>
          <w:rFonts w:ascii="Calibri" w:cs="Calibri" w:eastAsia="Calibri" w:hAnsi="Calibri"/>
          <w:color w:val="000000"/>
          <w:sz w:val="26"/>
          <w:szCs w:val="26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vertAlign w:val="baseline"/>
          <w:rtl w:val="0"/>
        </w:rPr>
        <w:t xml:space="preserve">Các quy tắc nghiệp vụ, quy trình xử lý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i w:val="0"/>
          <w:color w:val="0000ff"/>
          <w:sz w:val="26"/>
          <w:szCs w:val="26"/>
          <w:vertAlign w:val="baseline"/>
        </w:rPr>
      </w:pPr>
      <w:r w:rsidDel="00000000" w:rsidR="00000000" w:rsidRPr="00000000">
        <w:rPr>
          <w:i w:val="1"/>
          <w:color w:val="0000ff"/>
          <w:sz w:val="26"/>
          <w:szCs w:val="26"/>
          <w:vertAlign w:val="baseline"/>
          <w:rtl w:val="0"/>
        </w:rPr>
        <w:t xml:space="preserve">[Bao gồm các nội dung: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Mô tả, liệt kê các công việc hàng ngày thực hiện (về lĩnh vực cần khảo sát)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Mô tả các quy trình nghiệp vụ (tác nhân, vai trò,...)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Sơ đồ luồng nghiệp vụ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Các vấn đề hiện tại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Các thông tin đầu vào, đầu ra cần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Khác...]</w:t>
      </w:r>
      <w:r w:rsidDel="00000000" w:rsidR="00000000" w:rsidRPr="00000000">
        <w:rPr>
          <w:rtl w:val="0"/>
        </w:rPr>
      </w:r>
    </w:p>
    <w:tbl>
      <w:tblPr>
        <w:tblStyle w:val="Table6"/>
        <w:tblW w:w="9574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73"/>
        <w:gridCol w:w="2959"/>
        <w:gridCol w:w="3056"/>
        <w:gridCol w:w="2786"/>
        <w:tblGridChange w:id="0">
          <w:tblGrid>
            <w:gridCol w:w="773"/>
            <w:gridCol w:w="2959"/>
            <w:gridCol w:w="3056"/>
            <w:gridCol w:w="2786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hỏi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trả lời dự kiến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trả lời của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Mô tả, liệt kê các công việc hàng ngày quý khách hàng đang thực hiện về nghiệp vụ…?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VD: Theo file đính kèm 04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Quy trình nghiệp vụ gồm các mảng quy trình nào?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Mô tả luồng thực hiện của quy trình &lt;tên quy trình&gt;?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Các vấn đề, thực trạng tồn tại của quy trình &lt;tên quy trình&gt;?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Các thông tin đầu vào và đầu ra của quy trình &lt;tên quy trình&gt;?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Style w:val="Heading3"/>
        <w:numPr>
          <w:ilvl w:val="0"/>
          <w:numId w:val="13"/>
        </w:numPr>
        <w:spacing w:after="120" w:before="120" w:lineRule="auto"/>
        <w:ind w:left="644" w:hanging="360"/>
        <w:rPr>
          <w:rFonts w:ascii="Calibri" w:cs="Calibri" w:eastAsia="Calibri" w:hAnsi="Calibri"/>
          <w:color w:val="000000"/>
          <w:sz w:val="26"/>
          <w:szCs w:val="26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vertAlign w:val="baseline"/>
          <w:rtl w:val="0"/>
        </w:rPr>
        <w:t xml:space="preserve">Ràng buộc về pháp lý và các tiêu chuẩn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i w:val="0"/>
          <w:color w:val="0000ff"/>
          <w:sz w:val="26"/>
          <w:szCs w:val="26"/>
          <w:vertAlign w:val="baseline"/>
        </w:rPr>
      </w:pPr>
      <w:r w:rsidDel="00000000" w:rsidR="00000000" w:rsidRPr="00000000">
        <w:rPr>
          <w:i w:val="1"/>
          <w:color w:val="0000ff"/>
          <w:sz w:val="26"/>
          <w:szCs w:val="26"/>
          <w:vertAlign w:val="baseline"/>
          <w:rtl w:val="0"/>
        </w:rPr>
        <w:t xml:space="preserve">[Bao gồm các nội dung: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Tên tiêu chuẩn, quy định áp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Các ràng buộc pháp lý, tiêu chuẩn hiện hành (về con người, trách nhiệm, cơ cấu tổ chức,...)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Chế tài xử lý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Khác...]</w:t>
      </w:r>
      <w:r w:rsidDel="00000000" w:rsidR="00000000" w:rsidRPr="00000000">
        <w:rPr>
          <w:rtl w:val="0"/>
        </w:rPr>
      </w:r>
    </w:p>
    <w:tbl>
      <w:tblPr>
        <w:tblStyle w:val="Table7"/>
        <w:tblW w:w="9574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75"/>
        <w:gridCol w:w="2929"/>
        <w:gridCol w:w="3069"/>
        <w:gridCol w:w="2801"/>
        <w:tblGridChange w:id="0">
          <w:tblGrid>
            <w:gridCol w:w="775"/>
            <w:gridCol w:w="2929"/>
            <w:gridCol w:w="3069"/>
            <w:gridCol w:w="2801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hỏi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trả lời dự kiến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trả lời của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Liệt kê các tiêu chuẩn, quy định đang được áp dụng tại đơn vị?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VD: Theo file đính kèm 05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Các chế tài xử lý đối với vi phạm?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Style w:val="Heading3"/>
        <w:numPr>
          <w:ilvl w:val="0"/>
          <w:numId w:val="13"/>
        </w:numPr>
        <w:spacing w:after="120" w:before="120" w:lineRule="auto"/>
        <w:ind w:left="644" w:hanging="360"/>
        <w:rPr>
          <w:rFonts w:ascii="Calibri" w:cs="Calibri" w:eastAsia="Calibri" w:hAnsi="Calibri"/>
          <w:color w:val="000000"/>
          <w:sz w:val="26"/>
          <w:szCs w:val="26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vertAlign w:val="baseline"/>
          <w:rtl w:val="0"/>
        </w:rPr>
        <w:t xml:space="preserve">Các loại mẫu biểu, báo cáo và tài liệu kèm theo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i w:val="0"/>
          <w:color w:val="0000ff"/>
          <w:sz w:val="26"/>
          <w:szCs w:val="26"/>
          <w:vertAlign w:val="baseline"/>
        </w:rPr>
      </w:pPr>
      <w:r w:rsidDel="00000000" w:rsidR="00000000" w:rsidRPr="00000000">
        <w:rPr>
          <w:i w:val="1"/>
          <w:color w:val="0000ff"/>
          <w:sz w:val="26"/>
          <w:szCs w:val="26"/>
          <w:vertAlign w:val="baseline"/>
          <w:rtl w:val="0"/>
        </w:rPr>
        <w:t xml:space="preserve">&lt;Bao gồm các nội dung: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Số lượng biểu mẫu báo cáo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Các biểu mẫu, báo cáo thường dùng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Mô tả nội dung các các mẫu biểu, báo cáo (tiêu chí đầu vào, đầu ra, điều kiện truy xuất…)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Các loại tài liệu tham khảo kèm theo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Khác…]</w:t>
      </w:r>
      <w:r w:rsidDel="00000000" w:rsidR="00000000" w:rsidRPr="00000000">
        <w:rPr>
          <w:rtl w:val="0"/>
        </w:rPr>
      </w:r>
    </w:p>
    <w:tbl>
      <w:tblPr>
        <w:tblStyle w:val="Table8"/>
        <w:tblW w:w="9574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73"/>
        <w:gridCol w:w="2983"/>
        <w:gridCol w:w="3045"/>
        <w:gridCol w:w="2773"/>
        <w:tblGridChange w:id="0">
          <w:tblGrid>
            <w:gridCol w:w="773"/>
            <w:gridCol w:w="2983"/>
            <w:gridCol w:w="3045"/>
            <w:gridCol w:w="2773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hỏi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trả lời dự kiến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trả lời của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Liệt kê các mẫu báo cáo thường sử dụng?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VD: Theo file đính kèm 06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60" w:before="60" w:line="24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Mô tả nội dung các các mẫu biểu, báo cáo (tiêu chí đầu vào, đầu ra, điều kiện truy xuất…)?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60" w:before="6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Các loại tài liệu tham khảo kèm theo?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60" w:before="60" w:line="240" w:lineRule="auto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Style w:val="Heading3"/>
        <w:numPr>
          <w:ilvl w:val="0"/>
          <w:numId w:val="13"/>
        </w:numPr>
        <w:spacing w:before="120" w:lineRule="auto"/>
        <w:ind w:left="644" w:hanging="360"/>
        <w:rPr>
          <w:rFonts w:ascii="Calibri" w:cs="Calibri" w:eastAsia="Calibri" w:hAnsi="Calibri"/>
          <w:sz w:val="26"/>
          <w:szCs w:val="26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vertAlign w:val="baseline"/>
          <w:rtl w:val="0"/>
        </w:rPr>
        <w:t xml:space="preserve">Các nội dung, yêu cầu khác (nếu có)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810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numPr>
          <w:ilvl w:val="0"/>
          <w:numId w:val="8"/>
        </w:numPr>
        <w:ind w:left="360" w:hanging="360"/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smallCaps w:val="1"/>
          <w:sz w:val="26"/>
          <w:szCs w:val="26"/>
          <w:vertAlign w:val="baseline"/>
          <w:rtl w:val="0"/>
        </w:rPr>
        <w:t xml:space="preserve">XÁC NHẬN KẾT QUẢ KHẢO SÁT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40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Toàn bộ nội dung biên bản trên đã được xác nhận, thông qua bởi các thành viên có mặt và đồng ý ký xác nhận dưới đây.</w:t>
      </w:r>
    </w:p>
    <w:tbl>
      <w:tblPr>
        <w:tblStyle w:val="Table9"/>
        <w:tblW w:w="9574.0" w:type="dxa"/>
        <w:jc w:val="left"/>
        <w:tblInd w:w="0.0" w:type="dxa"/>
        <w:tblLayout w:type="fixed"/>
        <w:tblLook w:val="0000"/>
      </w:tblPr>
      <w:tblGrid>
        <w:gridCol w:w="5162"/>
        <w:gridCol w:w="4412"/>
        <w:tblGridChange w:id="0">
          <w:tblGrid>
            <w:gridCol w:w="5162"/>
            <w:gridCol w:w="441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tabs>
                <w:tab w:val="left" w:pos="9360"/>
              </w:tabs>
              <w:spacing w:after="40" w:before="40" w:line="240" w:lineRule="auto"/>
              <w:jc w:val="center"/>
              <w:rPr>
                <w:b w:val="0"/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vertAlign w:val="baseline"/>
                <w:rtl w:val="0"/>
              </w:rPr>
              <w:t xml:space="preserve">Ngày __/__/20__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tabs>
                <w:tab w:val="left" w:pos="9360"/>
              </w:tabs>
              <w:spacing w:after="40" w:before="40" w:line="240" w:lineRule="auto"/>
              <w:jc w:val="center"/>
              <w:rPr>
                <w:b w:val="0"/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vertAlign w:val="baseline"/>
                <w:rtl w:val="0"/>
              </w:rPr>
              <w:t xml:space="preserve">Ngày __/__/20__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pos="9360"/>
              </w:tabs>
              <w:spacing w:after="40" w:before="40" w:line="24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Đại diện đơn vị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tabs>
                <w:tab w:val="left" w:pos="9360"/>
              </w:tabs>
              <w:spacing w:after="40" w:before="40" w:line="24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Đại diện IBPO</w:t>
            </w:r>
          </w:p>
        </w:tc>
      </w:tr>
    </w:tbl>
    <w:p w:rsidR="00000000" w:rsidDel="00000000" w:rsidP="00000000" w:rsidRDefault="00000000" w:rsidRPr="00000000" w14:paraId="00000107">
      <w:pPr>
        <w:pStyle w:val="Heading1"/>
        <w:ind w:left="360" w:firstLine="0"/>
        <w:rPr>
          <w:sz w:val="26"/>
          <w:szCs w:val="26"/>
          <w:vertAlign w:val="baseline"/>
        </w:rPr>
        <w:sectPr>
          <w:headerReference r:id="rId7" w:type="default"/>
          <w:footerReference r:id="rId8" w:type="default"/>
          <w:pgSz w:h="16839" w:w="11907" w:orient="portrait"/>
          <w:pgMar w:bottom="1138" w:top="1138" w:left="1411" w:right="1138" w:header="706" w:footer="43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810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continuous"/>
      <w:pgSz w:h="16839" w:w="11907" w:orient="portrait"/>
      <w:pgMar w:bottom="1138" w:top="1138" w:left="1411" w:right="1138" w:header="706" w:footer="7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574.0" w:type="dxa"/>
      <w:jc w:val="left"/>
      <w:tblInd w:w="0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787"/>
      <w:gridCol w:w="4787"/>
      <w:tblGridChange w:id="0">
        <w:tblGrid>
          <w:gridCol w:w="4787"/>
          <w:gridCol w:w="4787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Trang: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574.0" w:type="dxa"/>
      <w:jc w:val="left"/>
      <w:tblInd w:w="0.0" w:type="dxa"/>
      <w:tblLayout w:type="fixed"/>
      <w:tblLook w:val="0000"/>
    </w:tblPr>
    <w:tblGrid>
      <w:gridCol w:w="2627"/>
      <w:gridCol w:w="6947"/>
      <w:tblGridChange w:id="0">
        <w:tblGrid>
          <w:gridCol w:w="2627"/>
          <w:gridCol w:w="6947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842010" cy="421005"/>
                <wp:effectExtent b="0" l="0" r="0" t="0"/>
                <wp:wrapNone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010" cy="421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 w14:paraId="000001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    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857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8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02"/>
      <w:gridCol w:w="5055"/>
      <w:tblGridChange w:id="0">
        <w:tblGrid>
          <w:gridCol w:w="4802"/>
          <w:gridCol w:w="5055"/>
        </w:tblGrid>
      </w:tblGridChange>
    </w:tblGrid>
    <w:tr>
      <w:trPr>
        <w:cantSplit w:val="0"/>
        <w:trHeight w:val="273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0F">
          <w:pPr>
            <w:spacing w:after="0" w:line="240" w:lineRule="auto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Đề nghị mượn dấu</w:t>
          </w:r>
        </w:p>
      </w:tc>
      <w:tc>
        <w:tcPr>
          <w:vAlign w:val="top"/>
        </w:tcPr>
        <w:p w:rsidR="00000000" w:rsidDel="00000000" w:rsidP="00000000" w:rsidRDefault="00000000" w:rsidRPr="00000000" w14:paraId="00000110">
          <w:pPr>
            <w:spacing w:after="120" w:line="240" w:lineRule="auto"/>
            <w:jc w:val="righ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color w:val="ffffff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-2543" w:hanging="576.0000000000005"/>
      </w:pPr>
      <w:rPr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-2399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-2255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-2111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-1967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-1823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-1679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-1535" w:hanging="1584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44" w:hanging="359.9999999999999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44" w:hanging="359.9999999999999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2.%1."/>
      <w:lvlJc w:val="left"/>
      <w:pPr>
        <w:ind w:left="644" w:hanging="359.9999999999999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120" w:before="360" w:line="276" w:lineRule="auto"/>
      <w:ind w:left="360" w:hanging="360"/>
    </w:pPr>
    <w:rPr>
      <w:b w:val="1"/>
      <w:smallCaps w:val="1"/>
      <w:color w:val="ffffff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numPr>
        <w:ilvl w:val="0"/>
        <w:numId w:val="1"/>
      </w:num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uppressAutoHyphens w:val="1"/>
      <w:spacing w:after="120" w:before="360" w:line="276" w:lineRule="auto"/>
      <w:ind w:leftChars="-1" w:rightChars="0" w:firstLineChars="-1"/>
      <w:textDirection w:val="btLr"/>
      <w:textAlignment w:val="top"/>
      <w:outlineLvl w:val="0"/>
    </w:pPr>
    <w:rPr>
      <w:b w:val="1"/>
      <w:caps w:val="1"/>
      <w:color w:val="ffffff"/>
      <w:spacing w:val="15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caps w:val="1"/>
      <w:color w:val="ffffff"/>
      <w:spacing w:val="15"/>
      <w:w w:val="100"/>
      <w:position w:val="-1"/>
      <w:sz w:val="24"/>
      <w:effect w:val="none"/>
      <w:shd w:color="auto" w:fill="4f81bd" w:val="clear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0" w:line="240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vi-VN" w:val="vi-VN"/>
    </w:rPr>
  </w:style>
  <w:style w:type="table" w:styleId="GridTable1Light">
    <w:name w:val="Grid Table 1 Light"/>
    <w:basedOn w:val="TableNormal"/>
    <w:next w:val="GridTable1Ligh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1Light"/>
      <w:tblStyleRowBandSize w:val="1"/>
      <w:tblStyleColBandSize w:val="1"/>
      <w:jc w:val="left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</w:tbl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zSeJohiziSAWqbH1kT6fTHz5fQ==">AMUW2mW9Rx8nW7DLwR7avQ3/i9J97WjTVJZHLjgy5GKX4lhoNMiFHSWi6IsydOBHXGJMkLoIDdj26Myr9WHyjspS32scYTSaJAOkarXxPGiG9vwiRZxCfXNfydjGK13F5flosb8c5fpLREt2NcSLzGru4eMS5kOA6p3gFIF+WcPgdDi6ycbtoW5Ane4N2/7/gcEL5V5JFrBk2UxafCjtDEcpa8J9o4FGgw==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2017-06-21T09:17:00Z</dcterms:created>
  <dc:creator>tamdtt113@gmail.com</dc:creator>
</cp:coreProperties>
</file>