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50B" w:rsidRDefault="0022050B" w:rsidP="0022050B">
      <w:pPr>
        <w:spacing w:after="0"/>
      </w:pPr>
      <w:r>
        <w:t>Phần 1: Giới thiệu chung.</w:t>
      </w:r>
    </w:p>
    <w:p w:rsidR="0022050B" w:rsidRPr="0022050B" w:rsidRDefault="0022050B" w:rsidP="0022050B">
      <w:pPr>
        <w:spacing w:after="0"/>
      </w:pPr>
      <w:r>
        <w:t xml:space="preserve">Bài 1: </w:t>
      </w:r>
      <w:r w:rsidRPr="0022050B">
        <w:t>Giới thiệ</w:t>
      </w:r>
      <w:r>
        <w:t>u chung.</w:t>
      </w:r>
    </w:p>
    <w:p w:rsidR="0022050B" w:rsidRPr="0022050B" w:rsidRDefault="0022050B" w:rsidP="0022050B">
      <w:pPr>
        <w:spacing w:after="0"/>
      </w:pPr>
      <w:r w:rsidRPr="0022050B">
        <w:t>Bài số</w:t>
      </w:r>
      <w:r>
        <w:t xml:space="preserve"> 2: </w:t>
      </w:r>
      <w:r w:rsidRPr="0022050B">
        <w:t>Cách thức tham gia đầu tư chứng khoán</w:t>
      </w:r>
      <w:r>
        <w:t>.</w:t>
      </w:r>
    </w:p>
    <w:p w:rsidR="0022050B" w:rsidRPr="0022050B" w:rsidRDefault="0022050B" w:rsidP="0022050B">
      <w:pPr>
        <w:spacing w:after="0"/>
      </w:pPr>
      <w:r w:rsidRPr="0022050B">
        <w:t>Phần 2: Tâm lý đầu tư</w:t>
      </w:r>
      <w:r>
        <w:t>.</w:t>
      </w:r>
    </w:p>
    <w:p w:rsidR="0022050B" w:rsidRPr="0022050B" w:rsidRDefault="0022050B" w:rsidP="0022050B">
      <w:pPr>
        <w:spacing w:after="0"/>
      </w:pPr>
      <w:r w:rsidRPr="0022050B">
        <w:t>Bài số</w:t>
      </w:r>
      <w:r>
        <w:t xml:space="preserve"> 3: </w:t>
      </w:r>
      <w:r w:rsidRPr="0022050B">
        <w:t>Tài chính học hành vi</w:t>
      </w:r>
      <w:r>
        <w:t>.</w:t>
      </w:r>
    </w:p>
    <w:p w:rsidR="0022050B" w:rsidRDefault="0022050B" w:rsidP="0022050B">
      <w:pPr>
        <w:spacing w:after="0"/>
      </w:pPr>
      <w:r>
        <w:t>Quá trình một nhà đầu tư bị chi phối bởi cảm xúc.</w:t>
      </w:r>
    </w:p>
    <w:p w:rsidR="0022050B" w:rsidRDefault="0022050B" w:rsidP="00DF7FF1">
      <w:pPr>
        <w:pStyle w:val="ListParagraph"/>
        <w:numPr>
          <w:ilvl w:val="0"/>
          <w:numId w:val="1"/>
        </w:numPr>
        <w:spacing w:after="0"/>
      </w:pPr>
      <w:r>
        <w:t>Nhà đầu tư mua cổ phiếu (lạc quan)</w:t>
      </w:r>
    </w:p>
    <w:p w:rsidR="00DF7FF1" w:rsidRDefault="00DF7FF1" w:rsidP="00DF7FF1">
      <w:pPr>
        <w:pStyle w:val="ListParagraph"/>
        <w:numPr>
          <w:ilvl w:val="0"/>
          <w:numId w:val="1"/>
        </w:numPr>
        <w:spacing w:after="0"/>
      </w:pPr>
      <w:r>
        <w:t>Cổ phiếu tăng giá (hưng phấn)</w:t>
      </w:r>
    </w:p>
    <w:p w:rsidR="00DF7FF1" w:rsidRDefault="00DF7FF1" w:rsidP="00DF7FF1">
      <w:pPr>
        <w:pStyle w:val="ListParagraph"/>
        <w:numPr>
          <w:ilvl w:val="0"/>
          <w:numId w:val="1"/>
        </w:numPr>
        <w:spacing w:after="0"/>
      </w:pPr>
      <w:r>
        <w:t>Mua thêm</w:t>
      </w:r>
    </w:p>
    <w:p w:rsidR="00DF7FF1" w:rsidRDefault="00DF7FF1" w:rsidP="00DF7FF1">
      <w:pPr>
        <w:pStyle w:val="ListParagraph"/>
        <w:numPr>
          <w:ilvl w:val="0"/>
          <w:numId w:val="1"/>
        </w:numPr>
        <w:spacing w:after="0"/>
      </w:pPr>
      <w:r>
        <w:t>Giá cổ phiếu tăng cao</w:t>
      </w:r>
    </w:p>
    <w:p w:rsidR="00DF7FF1" w:rsidRDefault="00DF7FF1" w:rsidP="00DF7FF1">
      <w:pPr>
        <w:pStyle w:val="ListParagraph"/>
        <w:numPr>
          <w:ilvl w:val="0"/>
          <w:numId w:val="1"/>
        </w:numPr>
        <w:spacing w:after="0"/>
      </w:pPr>
      <w:r>
        <w:t>Ko bán ra</w:t>
      </w:r>
    </w:p>
    <w:p w:rsidR="00DF7FF1" w:rsidRDefault="00DF7FF1" w:rsidP="00DF7FF1">
      <w:pPr>
        <w:pStyle w:val="ListParagraph"/>
        <w:numPr>
          <w:ilvl w:val="0"/>
          <w:numId w:val="1"/>
        </w:numPr>
        <w:spacing w:after="0"/>
      </w:pPr>
      <w:r>
        <w:t>Giá tăng khiến hàng hoá khan hiếm (lo âu)</w:t>
      </w:r>
    </w:p>
    <w:p w:rsidR="00DF7FF1" w:rsidRDefault="00DF7FF1" w:rsidP="00DF7FF1">
      <w:pPr>
        <w:pStyle w:val="ListParagraph"/>
        <w:numPr>
          <w:ilvl w:val="0"/>
          <w:numId w:val="1"/>
        </w:numPr>
        <w:spacing w:after="0"/>
      </w:pPr>
      <w:r>
        <w:t>Giảm đột ngột (bi quan)</w:t>
      </w:r>
    </w:p>
    <w:p w:rsidR="00DF7FF1" w:rsidRDefault="00DF7FF1" w:rsidP="00DF7FF1">
      <w:pPr>
        <w:pStyle w:val="ListParagraph"/>
        <w:numPr>
          <w:ilvl w:val="0"/>
          <w:numId w:val="1"/>
        </w:numPr>
        <w:spacing w:after="0"/>
      </w:pPr>
      <w:r>
        <w:t>Tâm lý bi quan lây lan ra toàn thị trường.</w:t>
      </w:r>
    </w:p>
    <w:p w:rsidR="00DF7FF1" w:rsidRDefault="00DF7FF1" w:rsidP="00DF7FF1">
      <w:pPr>
        <w:pStyle w:val="ListParagraph"/>
        <w:numPr>
          <w:ilvl w:val="0"/>
          <w:numId w:val="1"/>
        </w:numPr>
        <w:spacing w:after="0"/>
      </w:pPr>
      <w:r>
        <w:t>Đồng loạt bán ra</w:t>
      </w:r>
    </w:p>
    <w:p w:rsidR="00DF7FF1" w:rsidRDefault="00DF7FF1" w:rsidP="00DF7FF1">
      <w:pPr>
        <w:pStyle w:val="ListParagraph"/>
        <w:numPr>
          <w:ilvl w:val="0"/>
          <w:numId w:val="1"/>
        </w:numPr>
        <w:spacing w:after="0"/>
      </w:pPr>
      <w:r>
        <w:t>Giá cổ phiếu giảm manh</w:t>
      </w:r>
    </w:p>
    <w:p w:rsidR="00DF7FF1" w:rsidRPr="0022050B" w:rsidRDefault="00DF7FF1" w:rsidP="00DF7FF1">
      <w:pPr>
        <w:spacing w:after="0"/>
      </w:pPr>
      <w:r>
        <w:t>Cảm xúc là kẻ thù của một nhà đầu tư thông minh.</w:t>
      </w:r>
    </w:p>
    <w:p w:rsidR="0022050B" w:rsidRPr="0022050B" w:rsidRDefault="0022050B" w:rsidP="0022050B">
      <w:pPr>
        <w:spacing w:after="0"/>
      </w:pPr>
      <w:r w:rsidRPr="0022050B">
        <w:t>Bài số</w:t>
      </w:r>
      <w:r>
        <w:t xml:space="preserve"> 4: </w:t>
      </w:r>
      <w:r w:rsidRPr="0022050B">
        <w:t>Tâm lý đám đông trong đầu tư chứng khoán trên thị trường VN</w:t>
      </w:r>
      <w:r>
        <w:t>.</w:t>
      </w:r>
    </w:p>
    <w:p w:rsidR="0022050B" w:rsidRPr="0022050B" w:rsidRDefault="0022050B" w:rsidP="0022050B">
      <w:pPr>
        <w:spacing w:after="0"/>
      </w:pPr>
      <w:r w:rsidRPr="0022050B">
        <w:t>Phần 3: Phương pháp đầu tư giá trị</w:t>
      </w:r>
      <w:r w:rsidR="00706282">
        <w:t>.</w:t>
      </w:r>
    </w:p>
    <w:p w:rsidR="0022050B" w:rsidRPr="0022050B" w:rsidRDefault="0022050B" w:rsidP="0022050B">
      <w:pPr>
        <w:spacing w:after="0"/>
      </w:pPr>
      <w:r w:rsidRPr="0022050B">
        <w:t>Bài số</w:t>
      </w:r>
      <w:r w:rsidR="00706282">
        <w:t xml:space="preserve"> 5: </w:t>
      </w:r>
      <w:r w:rsidRPr="0022050B">
        <w:t>Phương pháp đầu tư của Warren Buffet</w:t>
      </w:r>
      <w:r w:rsidR="00706282">
        <w:t>.</w:t>
      </w:r>
    </w:p>
    <w:p w:rsidR="0022050B" w:rsidRPr="0022050B" w:rsidRDefault="00706282" w:rsidP="0022050B">
      <w:pPr>
        <w:spacing w:after="0"/>
      </w:pPr>
      <w:r>
        <w:t>P</w:t>
      </w:r>
      <w:r w:rsidRPr="00706282">
        <w:t>hương pháp đầu tư giá trị</w:t>
      </w:r>
      <w:r>
        <w:t>: M</w:t>
      </w:r>
      <w:r w:rsidRPr="00706282">
        <w:t>ua mộ</w:t>
      </w:r>
      <w:r>
        <w:t>t khoản đầu</w:t>
      </w:r>
      <w:r w:rsidRPr="00706282">
        <w:t xml:space="preserve"> tư chứng khoán phải thấp hơn những giá trị nội tại của doanh nghiệp</w:t>
      </w:r>
      <w:r w:rsidR="00A243E5">
        <w:t>.</w:t>
      </w:r>
    </w:p>
    <w:p w:rsidR="0022050B" w:rsidRPr="0022050B" w:rsidRDefault="0022050B" w:rsidP="0022050B">
      <w:pPr>
        <w:spacing w:after="0"/>
      </w:pPr>
      <w:r w:rsidRPr="0022050B">
        <w:t>Bài số</w:t>
      </w:r>
      <w:r w:rsidR="00706282">
        <w:t xml:space="preserve"> 6: </w:t>
      </w:r>
      <w:r w:rsidRPr="0022050B">
        <w:t>Lý thuyết ELIIOTT</w:t>
      </w:r>
      <w:r w:rsidR="00706282">
        <w:t>.</w:t>
      </w:r>
    </w:p>
    <w:p w:rsidR="0022050B" w:rsidRDefault="00AE1A5B" w:rsidP="0022050B">
      <w:pPr>
        <w:spacing w:after="0"/>
      </w:pPr>
      <w:r>
        <w:t>Luôn lựa chọn doanh nghiệp có lợi thế cạnh tranh.</w:t>
      </w:r>
    </w:p>
    <w:p w:rsidR="00AE1A5B" w:rsidRDefault="00AE1A5B" w:rsidP="0022050B">
      <w:pPr>
        <w:spacing w:after="0"/>
      </w:pPr>
      <w:r>
        <w:t>Luôn tìm kiếm các doanh nghiệp được quản trị tốt.</w:t>
      </w:r>
    </w:p>
    <w:p w:rsidR="00AE1A5B" w:rsidRDefault="00AE1A5B" w:rsidP="0022050B">
      <w:pPr>
        <w:spacing w:after="0"/>
      </w:pPr>
      <w:r>
        <w:t>Luôn lựa chọn các công ty có biên lợi nhuận cao.</w:t>
      </w:r>
    </w:p>
    <w:p w:rsidR="00AE1A5B" w:rsidRPr="0022050B" w:rsidRDefault="00AE1A5B" w:rsidP="0022050B">
      <w:pPr>
        <w:spacing w:after="0"/>
      </w:pPr>
      <w:r>
        <w:t>Công ty phải có sự nhất quán về lợi nhuận.</w:t>
      </w:r>
    </w:p>
    <w:p w:rsidR="0022050B" w:rsidRPr="0022050B" w:rsidRDefault="0022050B" w:rsidP="0022050B">
      <w:pPr>
        <w:spacing w:after="0"/>
      </w:pPr>
      <w:r w:rsidRPr="0022050B">
        <w:t>Phần 4: Phương pháp đầu tư tăng trưởng</w:t>
      </w:r>
      <w:r w:rsidR="00706282">
        <w:t>.</w:t>
      </w:r>
    </w:p>
    <w:p w:rsidR="0022050B" w:rsidRPr="0022050B" w:rsidRDefault="0022050B" w:rsidP="0022050B">
      <w:pPr>
        <w:spacing w:after="0"/>
      </w:pPr>
      <w:r w:rsidRPr="0022050B">
        <w:t>Bài số</w:t>
      </w:r>
      <w:r w:rsidR="00706282">
        <w:t xml:space="preserve"> 7: </w:t>
      </w:r>
      <w:r w:rsidRPr="0022050B">
        <w:t>15 tiêu chí chọn mua cổ phiếu của Philip A. Fisher</w:t>
      </w:r>
      <w:r w:rsidR="00706282">
        <w:t>.</w:t>
      </w:r>
    </w:p>
    <w:p w:rsidR="0022050B" w:rsidRDefault="00D274BB" w:rsidP="00D274BB">
      <w:pPr>
        <w:pStyle w:val="ListParagraph"/>
        <w:numPr>
          <w:ilvl w:val="0"/>
          <w:numId w:val="2"/>
        </w:numPr>
        <w:spacing w:after="0"/>
      </w:pPr>
      <w:r>
        <w:t>Liệu công ty có những sản phẩm và dịch vụ có đủ tiềm năng, thị trường đủ lớn để tăng doanh thu ít nhất trong vài năm tới ko?</w:t>
      </w:r>
    </w:p>
    <w:p w:rsidR="00D274BB" w:rsidRDefault="00D274BB" w:rsidP="00D274BB">
      <w:pPr>
        <w:pStyle w:val="ListParagraph"/>
        <w:numPr>
          <w:ilvl w:val="0"/>
          <w:numId w:val="2"/>
        </w:numPr>
        <w:spacing w:after="0"/>
      </w:pPr>
      <w:r>
        <w:t>B</w:t>
      </w:r>
      <w:r w:rsidRPr="00D274BB">
        <w:t>ộ máy quản lý của công ty có quyết tâm tiếp tục phát triển các dòng sản phẩm hay những quy trình sản xuất</w:t>
      </w:r>
      <w:r w:rsidR="00A950D1">
        <w:t>,</w:t>
      </w:r>
      <w:r w:rsidRPr="00D274BB">
        <w:t xml:space="preserve"> nhằm gia tăng</w:t>
      </w:r>
      <w:r w:rsidR="00A950D1">
        <w:t xml:space="preserve"> hơn nữa tổng doanh thu hay ko?</w:t>
      </w:r>
    </w:p>
    <w:p w:rsidR="00A950D1" w:rsidRDefault="00A950D1" w:rsidP="00A950D1">
      <w:pPr>
        <w:pStyle w:val="ListParagraph"/>
        <w:numPr>
          <w:ilvl w:val="0"/>
          <w:numId w:val="2"/>
        </w:numPr>
        <w:spacing w:after="0"/>
      </w:pPr>
      <w:r>
        <w:lastRenderedPageBreak/>
        <w:t>N</w:t>
      </w:r>
      <w:r w:rsidRPr="00A950D1">
        <w:t>hững nỗ lực nghiên cứu và phát triển của công ty sẽ ảnh hưởng như thế nào đến quy mô của nó</w:t>
      </w:r>
      <w:r>
        <w:t>?</w:t>
      </w:r>
    </w:p>
    <w:p w:rsidR="00A950D1" w:rsidRDefault="00A950D1" w:rsidP="00A950D1">
      <w:pPr>
        <w:pStyle w:val="ListParagraph"/>
        <w:numPr>
          <w:ilvl w:val="0"/>
          <w:numId w:val="2"/>
        </w:numPr>
        <w:spacing w:after="0"/>
      </w:pPr>
      <w:r>
        <w:t>C</w:t>
      </w:r>
      <w:r w:rsidRPr="00A950D1">
        <w:t>ách thức tổ chức bán hàng của công ty đã hiệu quả chưa</w:t>
      </w:r>
      <w:r>
        <w:t>?</w:t>
      </w:r>
    </w:p>
    <w:p w:rsidR="00A950D1" w:rsidRDefault="00A950D1" w:rsidP="00A950D1">
      <w:pPr>
        <w:pStyle w:val="ListParagraph"/>
        <w:numPr>
          <w:ilvl w:val="0"/>
          <w:numId w:val="2"/>
        </w:numPr>
        <w:spacing w:after="0"/>
      </w:pPr>
      <w:r>
        <w:t>Biên lợi nhuận của công ty có cao hay ko?</w:t>
      </w:r>
    </w:p>
    <w:p w:rsidR="00A950D1" w:rsidRDefault="00A950D1" w:rsidP="00A950D1">
      <w:pPr>
        <w:pStyle w:val="ListParagraph"/>
        <w:numPr>
          <w:ilvl w:val="0"/>
          <w:numId w:val="2"/>
        </w:numPr>
        <w:spacing w:after="0"/>
      </w:pPr>
      <w:r>
        <w:t>C</w:t>
      </w:r>
      <w:r w:rsidRPr="00A950D1">
        <w:t>ông ty đang làm gì để duy trì hoặc cải thiệ</w:t>
      </w:r>
      <w:r>
        <w:t>n b</w:t>
      </w:r>
      <w:r w:rsidRPr="00A950D1">
        <w:t>iên lợi nhuận</w:t>
      </w:r>
      <w:r>
        <w:t>?</w:t>
      </w:r>
    </w:p>
    <w:p w:rsidR="00A950D1" w:rsidRDefault="00A950D1" w:rsidP="00A950D1">
      <w:pPr>
        <w:pStyle w:val="ListParagraph"/>
        <w:numPr>
          <w:ilvl w:val="0"/>
          <w:numId w:val="2"/>
        </w:numPr>
        <w:spacing w:after="0"/>
      </w:pPr>
      <w:r>
        <w:t>M</w:t>
      </w:r>
      <w:r w:rsidRPr="00A950D1">
        <w:t>ối quan hệ giữa bộ máy lãnh đạo và người lao động trong công ty có tốt không</w:t>
      </w:r>
      <w:r>
        <w:t>?</w:t>
      </w:r>
    </w:p>
    <w:p w:rsidR="00A950D1" w:rsidRDefault="00A950D1" w:rsidP="00A950D1">
      <w:pPr>
        <w:pStyle w:val="ListParagraph"/>
        <w:numPr>
          <w:ilvl w:val="0"/>
          <w:numId w:val="2"/>
        </w:numPr>
        <w:spacing w:after="0"/>
      </w:pPr>
      <w:r>
        <w:t>Đ</w:t>
      </w:r>
      <w:r w:rsidRPr="00A950D1">
        <w:t>ội ngũ lãnh đạo công ty có đoàn kết</w:t>
      </w:r>
      <w:r>
        <w:t>,</w:t>
      </w:r>
      <w:r w:rsidRPr="00A950D1">
        <w:t xml:space="preserve"> đồng thuận cao không</w:t>
      </w:r>
      <w:r>
        <w:t>?</w:t>
      </w:r>
    </w:p>
    <w:p w:rsidR="008C7065" w:rsidRDefault="008C7065" w:rsidP="00A950D1">
      <w:pPr>
        <w:pStyle w:val="ListParagraph"/>
        <w:numPr>
          <w:ilvl w:val="0"/>
          <w:numId w:val="2"/>
        </w:numPr>
        <w:spacing w:after="0"/>
      </w:pPr>
      <w:r>
        <w:t>Công ty có thật sự có chiều sâu quản lý ko?</w:t>
      </w:r>
    </w:p>
    <w:p w:rsidR="008C7065" w:rsidRDefault="008C7065" w:rsidP="008C7065">
      <w:pPr>
        <w:pStyle w:val="ListParagraph"/>
        <w:numPr>
          <w:ilvl w:val="0"/>
          <w:numId w:val="2"/>
        </w:numPr>
        <w:spacing w:after="0"/>
      </w:pPr>
      <w:r>
        <w:t>Công ty có kiểm soát tốt hệ thống kế toán và phân tích chi phí ko?</w:t>
      </w:r>
    </w:p>
    <w:p w:rsidR="00A950D1" w:rsidRDefault="008C7065" w:rsidP="008C7065">
      <w:pPr>
        <w:pStyle w:val="ListParagraph"/>
        <w:numPr>
          <w:ilvl w:val="0"/>
          <w:numId w:val="2"/>
        </w:numPr>
        <w:spacing w:after="0"/>
      </w:pPr>
      <w:r>
        <w:t>C</w:t>
      </w:r>
      <w:r w:rsidR="00A950D1" w:rsidRPr="00A950D1">
        <w:t>ông ty có chủ ý đến những khía cạnh kinh doanh khác khác biệt với tính chất của ngành</w:t>
      </w:r>
      <w:r>
        <w:t>,</w:t>
      </w:r>
      <w:r w:rsidR="00A950D1" w:rsidRPr="00A950D1">
        <w:t xml:space="preserve"> để nổi bật hơn đối thủ</w:t>
      </w:r>
      <w:r>
        <w:t xml:space="preserve"> cạnh tranh ko?</w:t>
      </w:r>
    </w:p>
    <w:p w:rsidR="008C7065" w:rsidRDefault="007C0B99" w:rsidP="007C0B99">
      <w:pPr>
        <w:pStyle w:val="ListParagraph"/>
        <w:numPr>
          <w:ilvl w:val="0"/>
          <w:numId w:val="2"/>
        </w:numPr>
        <w:spacing w:after="0"/>
      </w:pPr>
      <w:r>
        <w:t>C</w:t>
      </w:r>
      <w:r w:rsidRPr="007C0B99">
        <w:t>ông ty có triển vọng lợi nhuận ngắn hạn và dài hạn như thế nào</w:t>
      </w:r>
      <w:r>
        <w:t>?</w:t>
      </w:r>
    </w:p>
    <w:p w:rsidR="00487761" w:rsidRDefault="00487761" w:rsidP="00487761">
      <w:pPr>
        <w:pStyle w:val="ListParagraph"/>
        <w:numPr>
          <w:ilvl w:val="0"/>
          <w:numId w:val="2"/>
        </w:numPr>
        <w:spacing w:after="0"/>
      </w:pPr>
      <w:r w:rsidRPr="00487761">
        <w:t>Trong tương lai, nếu công ty có dự tính tăng trưởng dựa trên việc tăng vốn cổ phần bằng cách phát hành thêm cổ phiếu, thì lợi ích của các cổ đông hiện tại có giảm sút ko?</w:t>
      </w:r>
    </w:p>
    <w:p w:rsidR="008E3CC8" w:rsidRPr="0022050B" w:rsidRDefault="008E3CC8" w:rsidP="008E3CC8">
      <w:pPr>
        <w:pStyle w:val="ListParagraph"/>
        <w:numPr>
          <w:ilvl w:val="0"/>
          <w:numId w:val="2"/>
        </w:numPr>
        <w:spacing w:after="0"/>
      </w:pPr>
      <w:r>
        <w:t>15. B</w:t>
      </w:r>
      <w:r w:rsidRPr="008E3CC8">
        <w:t>ộ máy quả</w:t>
      </w:r>
      <w:r>
        <w:t>n lý công ty có luôn</w:t>
      </w:r>
      <w:r w:rsidRPr="008E3CC8">
        <w:t xml:space="preserve"> minh b</w:t>
      </w:r>
      <w:r>
        <w:t>ạch</w:t>
      </w:r>
      <w:r w:rsidRPr="008E3CC8">
        <w:t xml:space="preserve"> với các nhà đầu tư về tình hình công ty khi nó hoạt động tốt như</w:t>
      </w:r>
      <w:r w:rsidR="001D363A">
        <w:t>ng</w:t>
      </w:r>
      <w:r w:rsidRPr="008E3CC8">
        <w:t xml:space="preserve"> lại</w:t>
      </w:r>
      <w:r w:rsidR="001D363A">
        <w:t xml:space="preserve"> che giấu khi có vấn đề? Bộ máy quản lý công ty có liêm khiết ko?</w:t>
      </w:r>
    </w:p>
    <w:p w:rsidR="0022050B" w:rsidRPr="0022050B" w:rsidRDefault="0022050B" w:rsidP="0022050B">
      <w:pPr>
        <w:spacing w:after="0"/>
      </w:pPr>
      <w:r w:rsidRPr="0022050B">
        <w:t>Bài số</w:t>
      </w:r>
      <w:r w:rsidR="00706282">
        <w:t xml:space="preserve"> 8: </w:t>
      </w:r>
      <w:r w:rsidRPr="0022050B">
        <w:t>4 thành tố của một khoản đầu tư an toàn theo Philip A. Fisher</w:t>
      </w:r>
      <w:r w:rsidR="00706282">
        <w:t>.</w:t>
      </w:r>
    </w:p>
    <w:p w:rsidR="0022050B" w:rsidRDefault="00DD6D79" w:rsidP="0022050B">
      <w:pPr>
        <w:spacing w:after="0"/>
      </w:pPr>
      <w:r>
        <w:t>T</w:t>
      </w:r>
      <w:r w:rsidRPr="00DD6D79">
        <w:t>hành phố đầ</w:t>
      </w:r>
      <w:r>
        <w:t>u tiên: Ư</w:t>
      </w:r>
      <w:r w:rsidRPr="00DD6D79">
        <w:t>u thế trong sản xuất</w:t>
      </w:r>
      <w:r>
        <w:t xml:space="preserve"> –</w:t>
      </w:r>
      <w:r w:rsidRPr="00DD6D79">
        <w:t xml:space="preserve"> marketing</w:t>
      </w:r>
      <w:r>
        <w:t xml:space="preserve"> – nghiên</w:t>
      </w:r>
      <w:r w:rsidRPr="00DD6D79">
        <w:t xml:space="preserve"> cứu sản phẩm và kỹ năng tài chính của doanh nghiệp</w:t>
      </w:r>
      <w:r>
        <w:t>.</w:t>
      </w:r>
    </w:p>
    <w:p w:rsidR="00DD6D79" w:rsidRDefault="00DD6D79" w:rsidP="0022050B">
      <w:pPr>
        <w:spacing w:after="0"/>
      </w:pPr>
      <w:r>
        <w:t>Thành tố thứ hai: Các yếu tố về con người.</w:t>
      </w:r>
    </w:p>
    <w:p w:rsidR="00AF340C" w:rsidRDefault="00AF340C" w:rsidP="0022050B">
      <w:pPr>
        <w:spacing w:after="0"/>
      </w:pPr>
      <w:r>
        <w:t>Thành tố thứ ba (cốt lõi): Khả năng sinh lợi cao của công ty</w:t>
      </w:r>
      <w:r w:rsidR="00BD1864">
        <w:t>.</w:t>
      </w:r>
    </w:p>
    <w:p w:rsidR="00BD1864" w:rsidRPr="0022050B" w:rsidRDefault="00BD1864" w:rsidP="0022050B">
      <w:pPr>
        <w:spacing w:after="0"/>
      </w:pPr>
      <w:r>
        <w:t>Thành tố thứ tư: Mua vào mức giá hợp lý.</w:t>
      </w:r>
    </w:p>
    <w:p w:rsidR="0022050B" w:rsidRPr="0022050B" w:rsidRDefault="0022050B" w:rsidP="0022050B">
      <w:pPr>
        <w:spacing w:after="0"/>
      </w:pPr>
      <w:r w:rsidRPr="0022050B">
        <w:t>Phần 5: Phương pháp đầu tư theo phương thức kỹ thuật</w:t>
      </w:r>
      <w:r w:rsidR="00706282">
        <w:t>.</w:t>
      </w:r>
    </w:p>
    <w:p w:rsidR="0022050B" w:rsidRPr="0022050B" w:rsidRDefault="0022050B" w:rsidP="0022050B">
      <w:pPr>
        <w:spacing w:after="0"/>
      </w:pPr>
      <w:r w:rsidRPr="0022050B">
        <w:t>Bài số</w:t>
      </w:r>
      <w:r w:rsidR="00706282">
        <w:t xml:space="preserve"> 9: </w:t>
      </w:r>
      <w:r w:rsidRPr="0022050B">
        <w:t>Ứng dụng Lý thuyết Down</w:t>
      </w:r>
      <w:r w:rsidR="00706282">
        <w:t>.</w:t>
      </w:r>
    </w:p>
    <w:p w:rsidR="0022050B" w:rsidRDefault="00CC74F6" w:rsidP="0022050B">
      <w:pPr>
        <w:spacing w:after="0"/>
      </w:pPr>
      <w:r>
        <w:t>T</w:t>
      </w:r>
      <w:r w:rsidRPr="00CC74F6">
        <w:t>hị trường có khuynh hướng biến động theo xu thế</w:t>
      </w:r>
      <w:r>
        <w:t>. T</w:t>
      </w:r>
      <w:r w:rsidRPr="00CC74F6">
        <w:t>uy nhiên xu thế này không diễn ra liên tục mà thường bị điều</w:t>
      </w:r>
      <w:r>
        <w:t xml:space="preserve"> chỉnh bởi các xu thế ngược chiều.</w:t>
      </w:r>
    </w:p>
    <w:p w:rsidR="00CC74F6" w:rsidRDefault="00CC74F6" w:rsidP="0022050B">
      <w:pPr>
        <w:spacing w:after="0"/>
      </w:pPr>
      <w:r>
        <w:t>X</w:t>
      </w:r>
      <w:r w:rsidRPr="00CC74F6">
        <w:t>u thế chính thường kéo dài vài tháng thậm chí đế</w:t>
      </w:r>
      <w:r>
        <w:t>n vài năm</w:t>
      </w:r>
      <w:r w:rsidRPr="00CC74F6">
        <w:t xml:space="preserve"> quy</w:t>
      </w:r>
      <w:r>
        <w:t>ết</w:t>
      </w:r>
      <w:r w:rsidRPr="00CC74F6">
        <w:t xml:space="preserve"> định chiều hướ</w:t>
      </w:r>
      <w:r>
        <w:t>ng chung của toàn thị</w:t>
      </w:r>
      <w:r w:rsidRPr="00CC74F6">
        <w:t xml:space="preserve"> trường</w:t>
      </w:r>
      <w:r>
        <w:t>.</w:t>
      </w:r>
    </w:p>
    <w:p w:rsidR="00727769" w:rsidRPr="0022050B" w:rsidRDefault="00727769" w:rsidP="0022050B">
      <w:pPr>
        <w:spacing w:after="0"/>
      </w:pPr>
      <w:r>
        <w:t xml:space="preserve">Xu thế phụ mạng </w:t>
      </w:r>
      <w:r w:rsidRPr="00727769">
        <w:t>tính tạm thời</w:t>
      </w:r>
      <w:r>
        <w:t>,</w:t>
      </w:r>
      <w:r w:rsidRPr="00727769">
        <w:t xml:space="preserve"> diễn ra trong thời gian ngắn giúp giảm nhiệt thị trường</w:t>
      </w:r>
      <w:r>
        <w:t>.</w:t>
      </w:r>
    </w:p>
    <w:p w:rsidR="0022050B" w:rsidRPr="0022050B" w:rsidRDefault="0022050B" w:rsidP="0022050B">
      <w:pPr>
        <w:spacing w:after="0"/>
      </w:pPr>
      <w:r w:rsidRPr="0022050B">
        <w:lastRenderedPageBreak/>
        <w:t>Bài số</w:t>
      </w:r>
      <w:r w:rsidR="00706282">
        <w:t xml:space="preserve"> 10: </w:t>
      </w:r>
      <w:r w:rsidRPr="0022050B">
        <w:t>Ứng dụng lý thuyết sóng ELLIOTT</w:t>
      </w:r>
      <w:r w:rsidR="00706282">
        <w:t>.</w:t>
      </w:r>
    </w:p>
    <w:p w:rsidR="0022050B" w:rsidRPr="0022050B" w:rsidRDefault="0022050B" w:rsidP="0022050B">
      <w:pPr>
        <w:spacing w:after="0"/>
      </w:pPr>
      <w:r w:rsidRPr="0022050B">
        <w:t>Bài số</w:t>
      </w:r>
      <w:r w:rsidR="00706282">
        <w:t xml:space="preserve"> 11: </w:t>
      </w:r>
      <w:r w:rsidRPr="0022050B">
        <w:t>Ứng dụng Phương pháp VSA</w:t>
      </w:r>
      <w:r w:rsidR="00706282">
        <w:t>.</w:t>
      </w:r>
    </w:p>
    <w:p w:rsidR="0022050B" w:rsidRPr="0022050B" w:rsidRDefault="0022050B" w:rsidP="0022050B">
      <w:pPr>
        <w:spacing w:after="0"/>
      </w:pPr>
      <w:r w:rsidRPr="0022050B">
        <w:t>Bài số</w:t>
      </w:r>
      <w:r w:rsidR="00706282">
        <w:t xml:space="preserve"> 12: </w:t>
      </w:r>
      <w:r w:rsidRPr="0022050B">
        <w:t>Ứng dụng Fibonacy</w:t>
      </w:r>
      <w:r w:rsidR="00706282">
        <w:t>.</w:t>
      </w:r>
    </w:p>
    <w:p w:rsidR="0022050B" w:rsidRDefault="0022050B" w:rsidP="0022050B">
      <w:pPr>
        <w:spacing w:after="0"/>
      </w:pPr>
      <w:r w:rsidRPr="0022050B">
        <w:t>Bài số</w:t>
      </w:r>
      <w:r w:rsidR="00706282">
        <w:t xml:space="preserve"> 13: </w:t>
      </w:r>
      <w:r w:rsidRPr="0022050B">
        <w:t>Ứng dụng lý thuyết hộp của Darva</w:t>
      </w:r>
      <w:r w:rsidR="00706282">
        <w:t>.</w:t>
      </w:r>
    </w:p>
    <w:p w:rsidR="00FD0C82" w:rsidRDefault="00FD0C82" w:rsidP="0022050B">
      <w:pPr>
        <w:spacing w:after="0"/>
      </w:pPr>
      <w:r>
        <w:t>Không có cổ phiếu tốt hay xấu mà chỉ</w:t>
      </w:r>
      <w:r w:rsidR="007F0725">
        <w:t xml:space="preserve"> mà chỉ có cổ phiếu tăng giá hay giảm giá.</w:t>
      </w:r>
    </w:p>
    <w:p w:rsidR="007F0725" w:rsidRDefault="007F0725" w:rsidP="0022050B">
      <w:pPr>
        <w:spacing w:after="0"/>
      </w:pPr>
      <w:r>
        <w:t>Giá của cổ phiếu trên thị trường thường biến động trong một trạng thái cân bằng.</w:t>
      </w:r>
    </w:p>
    <w:p w:rsidR="00D84FF3" w:rsidRDefault="00D84FF3" w:rsidP="0022050B">
      <w:pPr>
        <w:spacing w:after="0"/>
      </w:pPr>
      <w:r>
        <w:t>Tìm các cổ phiếu tốt thuộc các ngành đang tăng trưởng.</w:t>
      </w:r>
    </w:p>
    <w:p w:rsidR="00D84FF3" w:rsidRDefault="00D84FF3" w:rsidP="0022050B">
      <w:pPr>
        <w:spacing w:after="0"/>
      </w:pPr>
      <w:r>
        <w:t>Ko nghe lời đồn đại.</w:t>
      </w:r>
    </w:p>
    <w:p w:rsidR="00D84FF3" w:rsidRDefault="00D84FF3" w:rsidP="0022050B">
      <w:pPr>
        <w:spacing w:after="0"/>
      </w:pPr>
      <w:r>
        <w:t>Chủ đầu tư nên tập trung nghiên cứu từ 5 – 8 mã.</w:t>
      </w:r>
    </w:p>
    <w:p w:rsidR="00D84FF3" w:rsidRPr="0022050B" w:rsidRDefault="00E97F21" w:rsidP="0022050B">
      <w:pPr>
        <w:spacing w:after="0"/>
      </w:pPr>
      <w:r>
        <w:t>Phải có lệnh cắt lỗ tự động.</w:t>
      </w:r>
    </w:p>
    <w:p w:rsidR="0022050B" w:rsidRPr="0022050B" w:rsidRDefault="0022050B" w:rsidP="0022050B">
      <w:pPr>
        <w:spacing w:after="0"/>
      </w:pPr>
      <w:r w:rsidRPr="0022050B">
        <w:t>Phần 6: Phương pháp CANSLIM</w:t>
      </w:r>
      <w:r w:rsidR="00706282">
        <w:t>.</w:t>
      </w:r>
    </w:p>
    <w:p w:rsidR="00DC0284" w:rsidRPr="0022050B" w:rsidRDefault="0022050B" w:rsidP="0022050B">
      <w:pPr>
        <w:spacing w:after="0"/>
      </w:pPr>
      <w:r w:rsidRPr="0022050B">
        <w:t>Bài số</w:t>
      </w:r>
      <w:r w:rsidR="00706282">
        <w:t xml:space="preserve"> 14: </w:t>
      </w:r>
      <w:r w:rsidRPr="0022050B">
        <w:t>Thế nào là phương pháp CANSLIM?</w:t>
      </w:r>
    </w:p>
    <w:p w:rsidR="0022050B" w:rsidRPr="0022050B" w:rsidRDefault="0022050B" w:rsidP="0022050B">
      <w:pPr>
        <w:spacing w:after="0"/>
      </w:pPr>
      <w:r w:rsidRPr="0022050B">
        <w:t>Bài số</w:t>
      </w:r>
      <w:r w:rsidR="00706282">
        <w:t xml:space="preserve"> 15: </w:t>
      </w:r>
      <w:r w:rsidRPr="0022050B">
        <w:t>Cách thức mua bán theo Canslim</w:t>
      </w:r>
      <w:r w:rsidR="00706282">
        <w:t>.</w:t>
      </w:r>
    </w:p>
    <w:p w:rsidR="0022050B" w:rsidRDefault="000D2163" w:rsidP="0022050B">
      <w:pPr>
        <w:spacing w:after="0"/>
      </w:pPr>
      <w:r>
        <w:t>Qua</w:t>
      </w:r>
      <w:r w:rsidR="00DC0284">
        <w:t>n tâm đến các yếu tố thị trường.</w:t>
      </w:r>
    </w:p>
    <w:p w:rsidR="000D2163" w:rsidRDefault="000D2163" w:rsidP="0022050B">
      <w:pPr>
        <w:spacing w:after="0"/>
      </w:pPr>
      <w:r>
        <w:t>Trước hết phải mua đúng, nếu sai lầm phải nhanh chóng cắt lỗ.</w:t>
      </w:r>
    </w:p>
    <w:p w:rsidR="000D2163" w:rsidRDefault="000D2163" w:rsidP="0022050B">
      <w:pPr>
        <w:spacing w:after="0"/>
      </w:pPr>
      <w:r>
        <w:t>Bán và thoát khỏi thị trường khi thị trường chung có khuynh hướng giảm.</w:t>
      </w:r>
    </w:p>
    <w:p w:rsidR="000D2163" w:rsidRDefault="000D2163" w:rsidP="0022050B">
      <w:pPr>
        <w:spacing w:after="0"/>
      </w:pPr>
      <w:r>
        <w:t>Luôn đứng bên ngoài khi thi trường suy thoái.</w:t>
      </w:r>
    </w:p>
    <w:p w:rsidR="000D2163" w:rsidRDefault="000D2163" w:rsidP="0022050B">
      <w:pPr>
        <w:spacing w:after="0"/>
      </w:pPr>
      <w:r>
        <w:t>Không nghe lời đồn.</w:t>
      </w:r>
    </w:p>
    <w:p w:rsidR="000D2163" w:rsidRDefault="000D2163" w:rsidP="0022050B">
      <w:pPr>
        <w:spacing w:after="0"/>
      </w:pPr>
      <w:r>
        <w:t>Khi thông tin hỗ trợ đã rõ, giá đã tăng cao thì hãy bán cổ phiếu.</w:t>
      </w:r>
    </w:p>
    <w:p w:rsidR="00F72B43" w:rsidRPr="0022050B" w:rsidRDefault="000D2163" w:rsidP="0022050B">
      <w:pPr>
        <w:spacing w:after="0"/>
      </w:pPr>
      <w:r>
        <w:t>Cắt giảm thua lỗ như một chính sách bảo hiểm.</w:t>
      </w:r>
    </w:p>
    <w:p w:rsidR="0022050B" w:rsidRPr="0022050B" w:rsidRDefault="0022050B" w:rsidP="0022050B">
      <w:pPr>
        <w:spacing w:after="0"/>
      </w:pPr>
      <w:r w:rsidRPr="0022050B">
        <w:t>Phần 7: Kinh nghiệm</w:t>
      </w:r>
      <w:r w:rsidR="00706282">
        <w:t>.</w:t>
      </w:r>
    </w:p>
    <w:p w:rsidR="0022050B" w:rsidRPr="0022050B" w:rsidRDefault="0022050B" w:rsidP="0022050B">
      <w:pPr>
        <w:spacing w:after="0"/>
      </w:pPr>
      <w:r w:rsidRPr="0022050B">
        <w:t>Bài số</w:t>
      </w:r>
      <w:r w:rsidR="00706282">
        <w:t xml:space="preserve"> 16: </w:t>
      </w:r>
      <w:r w:rsidRPr="0022050B">
        <w:t>Kinh nghiệm từ các nhà đầu tư</w:t>
      </w:r>
      <w:r w:rsidR="00706282">
        <w:t>.</w:t>
      </w:r>
    </w:p>
    <w:p w:rsidR="0022050B" w:rsidRDefault="00081FAF" w:rsidP="0022050B">
      <w:pPr>
        <w:spacing w:after="0"/>
      </w:pPr>
      <w:r>
        <w:t>Chỉ đầu tư những gì mình có.</w:t>
      </w:r>
    </w:p>
    <w:p w:rsidR="00081FAF" w:rsidRDefault="00081FAF" w:rsidP="0022050B">
      <w:pPr>
        <w:spacing w:after="0"/>
      </w:pPr>
      <w:r>
        <w:t>Phải học được cách cắt lỗ.</w:t>
      </w:r>
    </w:p>
    <w:p w:rsidR="00B40855" w:rsidRDefault="00B40855" w:rsidP="0022050B">
      <w:pPr>
        <w:spacing w:after="0"/>
      </w:pPr>
      <w:r>
        <w:t>Nên mua các cổ phiếu tăng giá và bán các cổ phiếu giảm giá trong danh mục.</w:t>
      </w:r>
    </w:p>
    <w:p w:rsidR="00B40855" w:rsidRPr="0022050B" w:rsidRDefault="00B40855" w:rsidP="0022050B">
      <w:pPr>
        <w:spacing w:after="0"/>
      </w:pPr>
      <w:r>
        <w:t>Nếu chưa phân tích kỹ thì sẽ phải chịu thiệt hại.</w:t>
      </w:r>
    </w:p>
    <w:p w:rsidR="0022050B" w:rsidRPr="0022050B" w:rsidRDefault="0022050B" w:rsidP="0022050B">
      <w:pPr>
        <w:spacing w:after="0"/>
      </w:pPr>
      <w:r w:rsidRPr="0022050B">
        <w:t>Bài số</w:t>
      </w:r>
      <w:r w:rsidR="00706282">
        <w:t xml:space="preserve"> 17: </w:t>
      </w:r>
      <w:r w:rsidRPr="0022050B">
        <w:t>Sai làm hay mắc phải</w:t>
      </w:r>
      <w:r w:rsidR="00706282">
        <w:t>.</w:t>
      </w:r>
    </w:p>
    <w:p w:rsidR="0022050B" w:rsidRDefault="00EB6DED" w:rsidP="0022050B">
      <w:pPr>
        <w:spacing w:after="0"/>
      </w:pPr>
      <w:r>
        <w:t>Giữ cổ phiếu ko cắt lỗ.</w:t>
      </w:r>
    </w:p>
    <w:p w:rsidR="00382BA4" w:rsidRDefault="00382BA4" w:rsidP="0022050B">
      <w:pPr>
        <w:spacing w:after="0"/>
      </w:pPr>
      <w:r>
        <w:t>Mua khi thị trường xuống giá, cổ phiếu giảm giá.</w:t>
      </w:r>
    </w:p>
    <w:p w:rsidR="00382BA4" w:rsidRDefault="00382BA4" w:rsidP="0022050B">
      <w:pPr>
        <w:spacing w:after="0"/>
      </w:pPr>
      <w:r>
        <w:t>Tâm lý ham rẻ.</w:t>
      </w:r>
    </w:p>
    <w:p w:rsidR="00EB6DED" w:rsidRDefault="00382BA4" w:rsidP="0022050B">
      <w:pPr>
        <w:spacing w:after="0"/>
      </w:pPr>
      <w:r>
        <w:t>Mua mà ko có tiêu chí rõ ràng.</w:t>
      </w:r>
    </w:p>
    <w:p w:rsidR="00382BA4" w:rsidRDefault="00382BA4" w:rsidP="0022050B">
      <w:pPr>
        <w:spacing w:after="0"/>
      </w:pPr>
      <w:r>
        <w:t>Mua cổ phiếu mà ko phân tích bằng biểu đồ.</w:t>
      </w:r>
    </w:p>
    <w:p w:rsidR="000C48F2" w:rsidRDefault="00A73DAD" w:rsidP="0022050B">
      <w:pPr>
        <w:spacing w:after="0"/>
      </w:pPr>
      <w:r>
        <w:lastRenderedPageBreak/>
        <w:t>Bán quá nhanh các cổ phiếu tốt.</w:t>
      </w:r>
    </w:p>
    <w:p w:rsidR="00A73DAD" w:rsidRPr="0022050B" w:rsidRDefault="00A73DAD" w:rsidP="0022050B">
      <w:pPr>
        <w:spacing w:after="0"/>
      </w:pPr>
      <w:r>
        <w:t>Ko đánh giá cổ phiếu một cách khách quan.</w:t>
      </w:r>
    </w:p>
    <w:p w:rsidR="0022050B" w:rsidRPr="0022050B" w:rsidRDefault="0022050B" w:rsidP="0022050B">
      <w:pPr>
        <w:spacing w:after="0"/>
      </w:pPr>
      <w:r w:rsidRPr="0022050B">
        <w:t>Bài số</w:t>
      </w:r>
      <w:r w:rsidR="00706282">
        <w:t xml:space="preserve"> 18: </w:t>
      </w:r>
      <w:r w:rsidRPr="0022050B">
        <w:t>Các kỹ năng quan trọng trong giao dịch</w:t>
      </w:r>
      <w:r w:rsidR="00706282">
        <w:t>.</w:t>
      </w:r>
    </w:p>
    <w:p w:rsidR="0022050B" w:rsidRDefault="00E95EFE" w:rsidP="0022050B">
      <w:pPr>
        <w:spacing w:after="0"/>
      </w:pPr>
      <w:r>
        <w:t>Tinh thần làm việc kiên cường.</w:t>
      </w:r>
    </w:p>
    <w:p w:rsidR="00E95EFE" w:rsidRDefault="00E95EFE" w:rsidP="0022050B">
      <w:pPr>
        <w:spacing w:after="0"/>
      </w:pPr>
      <w:r>
        <w:t>Khả năng kiểm soát cảm xúc.</w:t>
      </w:r>
    </w:p>
    <w:p w:rsidR="002E4D4E" w:rsidRDefault="002E4D4E" w:rsidP="0022050B">
      <w:pPr>
        <w:spacing w:after="0"/>
      </w:pPr>
      <w:r>
        <w:t>Phải có khả năng tưu duy và phán đoán chính xác.</w:t>
      </w:r>
    </w:p>
    <w:p w:rsidR="00184B84" w:rsidRPr="0022050B" w:rsidRDefault="00184B84" w:rsidP="0022050B">
      <w:pPr>
        <w:spacing w:after="0"/>
      </w:pPr>
      <w:r>
        <w:t>Khả năng nghiên cứu độc lập.</w:t>
      </w:r>
    </w:p>
    <w:p w:rsidR="00996303" w:rsidRDefault="0022050B" w:rsidP="0022050B">
      <w:pPr>
        <w:spacing w:after="0"/>
      </w:pPr>
      <w:r w:rsidRPr="0022050B">
        <w:t>Bài số</w:t>
      </w:r>
      <w:r>
        <w:t xml:space="preserve"> 19: </w:t>
      </w:r>
      <w:r w:rsidRPr="0022050B">
        <w:t>Xây dựng triết lý</w:t>
      </w:r>
      <w:r>
        <w:t xml:space="preserve"> đầu tư.</w:t>
      </w:r>
    </w:p>
    <w:p w:rsidR="00383E47" w:rsidRDefault="007709E7" w:rsidP="0022050B">
      <w:pPr>
        <w:spacing w:after="0"/>
      </w:pPr>
      <w:r>
        <w:t>Cần phải có đam mê.</w:t>
      </w:r>
    </w:p>
    <w:p w:rsidR="004826DA" w:rsidRDefault="004826DA" w:rsidP="0022050B">
      <w:pPr>
        <w:spacing w:after="0"/>
      </w:pPr>
      <w:r>
        <w:t>Viết các triết lý đầu tư ra giấy để luôn ghi nhớ.</w:t>
      </w:r>
    </w:p>
    <w:p w:rsidR="004826DA" w:rsidRDefault="004826DA" w:rsidP="0022050B">
      <w:pPr>
        <w:spacing w:after="0"/>
      </w:pPr>
      <w:r>
        <w:t>Tìm ra một phương pháp đầu tư phù hợp với riêng bản thân mình.</w:t>
      </w:r>
    </w:p>
    <w:p w:rsidR="004826DA" w:rsidRPr="0022050B" w:rsidRDefault="004826DA" w:rsidP="0022050B">
      <w:pPr>
        <w:spacing w:after="0"/>
      </w:pPr>
      <w:bookmarkStart w:id="0" w:name="_GoBack"/>
      <w:bookmarkEnd w:id="0"/>
    </w:p>
    <w:sectPr w:rsidR="004826DA" w:rsidRPr="00220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D4B16"/>
    <w:multiLevelType w:val="hybridMultilevel"/>
    <w:tmpl w:val="08F856C2"/>
    <w:lvl w:ilvl="0" w:tplc="46802706">
      <w:start w:val="10"/>
      <w:numFmt w:val="decimal"/>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D191E3A"/>
    <w:multiLevelType w:val="hybridMultilevel"/>
    <w:tmpl w:val="83C21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5E6786"/>
    <w:multiLevelType w:val="hybridMultilevel"/>
    <w:tmpl w:val="93E07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50B"/>
    <w:rsid w:val="00081FAF"/>
    <w:rsid w:val="000C48F2"/>
    <w:rsid w:val="000D2163"/>
    <w:rsid w:val="00184B84"/>
    <w:rsid w:val="001D363A"/>
    <w:rsid w:val="0022050B"/>
    <w:rsid w:val="002E4D4E"/>
    <w:rsid w:val="00382BA4"/>
    <w:rsid w:val="00383E47"/>
    <w:rsid w:val="00402168"/>
    <w:rsid w:val="004826DA"/>
    <w:rsid w:val="00487761"/>
    <w:rsid w:val="00706282"/>
    <w:rsid w:val="00727769"/>
    <w:rsid w:val="00760EC3"/>
    <w:rsid w:val="007709E7"/>
    <w:rsid w:val="007C0B99"/>
    <w:rsid w:val="007F0725"/>
    <w:rsid w:val="008C7065"/>
    <w:rsid w:val="008E3CC8"/>
    <w:rsid w:val="00996303"/>
    <w:rsid w:val="00A243E5"/>
    <w:rsid w:val="00A73DAD"/>
    <w:rsid w:val="00A950D1"/>
    <w:rsid w:val="00AE1A5B"/>
    <w:rsid w:val="00AF340C"/>
    <w:rsid w:val="00B231C6"/>
    <w:rsid w:val="00B40855"/>
    <w:rsid w:val="00BD1864"/>
    <w:rsid w:val="00CC74F6"/>
    <w:rsid w:val="00D274BB"/>
    <w:rsid w:val="00D84FF3"/>
    <w:rsid w:val="00DC0284"/>
    <w:rsid w:val="00DD6D79"/>
    <w:rsid w:val="00DF7FF1"/>
    <w:rsid w:val="00E95EFE"/>
    <w:rsid w:val="00E97F21"/>
    <w:rsid w:val="00EB6DED"/>
    <w:rsid w:val="00F72B43"/>
    <w:rsid w:val="00FD0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2E604"/>
  <w15:chartTrackingRefBased/>
  <w15:docId w15:val="{D9803B74-FC91-4FC3-BACF-B06500181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30"/>
        <w:szCs w:val="30"/>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4</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BẢO</dc:creator>
  <cp:keywords/>
  <dc:description/>
  <cp:lastModifiedBy>LÂM BẢO</cp:lastModifiedBy>
  <cp:revision>19</cp:revision>
  <dcterms:created xsi:type="dcterms:W3CDTF">2018-06-29T02:35:00Z</dcterms:created>
  <dcterms:modified xsi:type="dcterms:W3CDTF">2018-06-29T13:27:00Z</dcterms:modified>
</cp:coreProperties>
</file>