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564C" w14:textId="6B599B76" w:rsidR="009B6139" w:rsidRPr="00D51E65" w:rsidRDefault="00123B2A" w:rsidP="009B6139">
      <w:pPr>
        <w:pStyle w:val="NormalWeb"/>
        <w:shd w:val="clear" w:color="auto" w:fill="FFFFFF"/>
        <w:spacing w:before="90" w:beforeAutospacing="0" w:after="90" w:afterAutospacing="0"/>
        <w:rPr>
          <w:b/>
          <w:color w:val="1C1E21"/>
          <w:sz w:val="22"/>
          <w:szCs w:val="22"/>
        </w:rPr>
      </w:pPr>
      <w:r w:rsidRPr="00D51E65">
        <w:rPr>
          <w:b/>
          <w:color w:val="1C1E21"/>
          <w:sz w:val="22"/>
          <w:szCs w:val="22"/>
        </w:rPr>
        <w:t xml:space="preserve">TUYỂN DỤNG </w:t>
      </w:r>
      <w:r w:rsidR="00944CF1">
        <w:rPr>
          <w:b/>
          <w:color w:val="1C1E21"/>
          <w:sz w:val="22"/>
          <w:szCs w:val="22"/>
        </w:rPr>
        <w:t xml:space="preserve">JUNIOR </w:t>
      </w:r>
      <w:r w:rsidRPr="00D51E65">
        <w:rPr>
          <w:b/>
          <w:color w:val="1C1E21"/>
          <w:sz w:val="22"/>
          <w:szCs w:val="22"/>
        </w:rPr>
        <w:t xml:space="preserve">BACKEND </w:t>
      </w:r>
      <w:r w:rsidR="00944CF1">
        <w:rPr>
          <w:b/>
          <w:color w:val="1C1E21"/>
          <w:sz w:val="22"/>
          <w:szCs w:val="22"/>
        </w:rPr>
        <w:t>DEVELOPER</w:t>
      </w:r>
    </w:p>
    <w:p w14:paraId="4236E4C9" w14:textId="01F940E9" w:rsidR="00D51E65" w:rsidRPr="00D51E65" w:rsidRDefault="00D51E65" w:rsidP="009B6139">
      <w:pPr>
        <w:pStyle w:val="NormalWeb"/>
        <w:shd w:val="clear" w:color="auto" w:fill="FFFFFF"/>
        <w:spacing w:before="90" w:beforeAutospacing="0" w:after="90" w:afterAutospacing="0"/>
        <w:rPr>
          <w:b/>
          <w:color w:val="1C1E21"/>
          <w:sz w:val="22"/>
          <w:szCs w:val="22"/>
        </w:rPr>
      </w:pPr>
      <w:r w:rsidRPr="00D51E65">
        <w:rPr>
          <w:b/>
          <w:color w:val="1C1E21"/>
          <w:sz w:val="22"/>
          <w:szCs w:val="22"/>
        </w:rPr>
        <w:t>CÔNG TY CỔ PHẦN CÔNG NGHỆ GREEN AGRI</w:t>
      </w:r>
    </w:p>
    <w:p w14:paraId="6F83948C" w14:textId="77777777" w:rsidR="009B6139" w:rsidRPr="00D51E65" w:rsidRDefault="009B6139" w:rsidP="009B6139">
      <w:pPr>
        <w:pStyle w:val="NormalWeb"/>
        <w:shd w:val="clear" w:color="auto" w:fill="FFFFFF"/>
        <w:spacing w:before="90" w:beforeAutospacing="0" w:after="90" w:afterAutospacing="0"/>
        <w:rPr>
          <w:b/>
          <w:bCs/>
          <w:color w:val="1C1E21"/>
          <w:sz w:val="22"/>
          <w:szCs w:val="22"/>
        </w:rPr>
      </w:pPr>
    </w:p>
    <w:p w14:paraId="25E6B120" w14:textId="77777777" w:rsidR="009B6139" w:rsidRPr="00D51E65" w:rsidRDefault="009B6139" w:rsidP="009B6139">
      <w:pPr>
        <w:pStyle w:val="NormalWeb"/>
        <w:shd w:val="clear" w:color="auto" w:fill="FFFFFF"/>
        <w:spacing w:before="90" w:beforeAutospacing="0" w:after="90" w:afterAutospacing="0"/>
        <w:rPr>
          <w:b/>
          <w:bCs/>
          <w:color w:val="1C1E21"/>
          <w:sz w:val="22"/>
          <w:szCs w:val="22"/>
        </w:rPr>
      </w:pPr>
      <w:r w:rsidRPr="00D51E65">
        <w:rPr>
          <w:b/>
          <w:bCs/>
          <w:color w:val="1C1E21"/>
          <w:sz w:val="22"/>
          <w:szCs w:val="22"/>
        </w:rPr>
        <w:t>1. Vị trí tuyển dụng - Full-time các vị trí sau: </w:t>
      </w:r>
    </w:p>
    <w:p w14:paraId="3ADD95C0" w14:textId="29C8624C" w:rsidR="009E2383" w:rsidRPr="00D51E65" w:rsidRDefault="009B6139" w:rsidP="009B6139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  <w:u w:val="single"/>
        </w:rPr>
        <w:t xml:space="preserve">* </w:t>
      </w:r>
      <w:r w:rsidRPr="00D51E65">
        <w:rPr>
          <w:b/>
          <w:color w:val="1C1E21"/>
          <w:sz w:val="22"/>
          <w:szCs w:val="22"/>
          <w:u w:val="single"/>
        </w:rPr>
        <w:t>BACK-END DEVELOPER:</w:t>
      </w:r>
      <w:r w:rsidRPr="00D51E65">
        <w:rPr>
          <w:color w:val="1C1E21"/>
          <w:sz w:val="22"/>
          <w:szCs w:val="22"/>
        </w:rPr>
        <w:br/>
      </w:r>
      <w:r w:rsidR="009E2383" w:rsidRPr="00D51E65">
        <w:rPr>
          <w:b/>
          <w:color w:val="1C1E21"/>
          <w:sz w:val="22"/>
          <w:szCs w:val="22"/>
        </w:rPr>
        <w:t>Yêu cầu công việc:</w:t>
      </w:r>
    </w:p>
    <w:p w14:paraId="75E73C46" w14:textId="5046E8A3" w:rsidR="008368AB" w:rsidRPr="00D51E65" w:rsidRDefault="008368AB" w:rsidP="009B6139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bCs/>
          <w:color w:val="1C1E21"/>
          <w:sz w:val="22"/>
          <w:szCs w:val="22"/>
        </w:rPr>
        <w:t xml:space="preserve">+ Đã học và triển khai các dự án qua NodeJS, kinh nghiệm NodeJS tối thiểu </w:t>
      </w:r>
      <w:r w:rsidR="00685400">
        <w:rPr>
          <w:bCs/>
          <w:color w:val="1C1E21"/>
          <w:sz w:val="22"/>
          <w:szCs w:val="22"/>
        </w:rPr>
        <w:t>1 năm</w:t>
      </w:r>
    </w:p>
    <w:p w14:paraId="70CA4559" w14:textId="741DA3A7" w:rsidR="008368AB" w:rsidRPr="00D51E65" w:rsidRDefault="009E2383" w:rsidP="009B6139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bCs/>
          <w:color w:val="1C1E21"/>
          <w:sz w:val="22"/>
          <w:szCs w:val="22"/>
        </w:rPr>
        <w:t xml:space="preserve">+ Đã tìm hiểu và </w:t>
      </w:r>
      <w:r w:rsidR="008368AB" w:rsidRPr="00D51E65">
        <w:rPr>
          <w:bCs/>
          <w:color w:val="1C1E21"/>
          <w:sz w:val="22"/>
          <w:szCs w:val="22"/>
        </w:rPr>
        <w:t>thực hành</w:t>
      </w:r>
      <w:r w:rsidRPr="00D51E65">
        <w:rPr>
          <w:bCs/>
          <w:color w:val="1C1E21"/>
          <w:sz w:val="22"/>
          <w:szCs w:val="22"/>
        </w:rPr>
        <w:t xml:space="preserve"> qua Types</w:t>
      </w:r>
      <w:r w:rsidR="008368AB" w:rsidRPr="00D51E65">
        <w:rPr>
          <w:bCs/>
          <w:color w:val="1C1E21"/>
          <w:sz w:val="22"/>
          <w:szCs w:val="22"/>
        </w:rPr>
        <w:t>cript, ExpressJS và MongoDB</w:t>
      </w:r>
    </w:p>
    <w:p w14:paraId="301C2239" w14:textId="389F207B" w:rsidR="008368AB" w:rsidRPr="00D51E65" w:rsidRDefault="008368AB" w:rsidP="009B6139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bCs/>
          <w:color w:val="1C1E21"/>
          <w:sz w:val="22"/>
          <w:szCs w:val="22"/>
        </w:rPr>
        <w:t>+ Trách nhiệm trong công việc, có khả năng chịu áp lực</w:t>
      </w:r>
    </w:p>
    <w:p w14:paraId="503E57F3" w14:textId="55E92342" w:rsidR="008368AB" w:rsidRPr="00D51E65" w:rsidRDefault="008368AB" w:rsidP="008368AB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bCs/>
          <w:color w:val="1C1E21"/>
          <w:sz w:val="22"/>
          <w:szCs w:val="22"/>
        </w:rPr>
        <w:t>+ Có khả năng làm việc độc lập và làm việc nhóm; khả năng tìm hiểu, tự học thông qua hướng dẫn của leader</w:t>
      </w:r>
    </w:p>
    <w:p w14:paraId="0E91AF4E" w14:textId="27320E71" w:rsidR="008368AB" w:rsidRPr="00D51E65" w:rsidRDefault="008368AB" w:rsidP="009B6139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bCs/>
          <w:color w:val="1C1E21"/>
          <w:sz w:val="22"/>
          <w:szCs w:val="22"/>
        </w:rPr>
        <w:t>Lợi thế khi có các kinh nghiệm sau:</w:t>
      </w:r>
    </w:p>
    <w:p w14:paraId="4660DB71" w14:textId="0F41C21C" w:rsidR="008368AB" w:rsidRPr="00D51E65" w:rsidRDefault="008368AB" w:rsidP="009B6139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bCs/>
          <w:color w:val="1C1E21"/>
          <w:sz w:val="22"/>
          <w:szCs w:val="22"/>
        </w:rPr>
        <w:t>+ Có kinh nghiệm trong sử dụng Git làm việc nhóm</w:t>
      </w:r>
    </w:p>
    <w:p w14:paraId="2B6F7CAB" w14:textId="45FD1E21" w:rsidR="008368AB" w:rsidRPr="00D51E65" w:rsidRDefault="008368AB" w:rsidP="009B6139">
      <w:pPr>
        <w:pStyle w:val="NormalWeb"/>
        <w:shd w:val="clear" w:color="auto" w:fill="FFFFFF"/>
        <w:spacing w:before="90" w:beforeAutospacing="0" w:after="90" w:afterAutospacing="0"/>
        <w:rPr>
          <w:bCs/>
          <w:color w:val="1C1E21"/>
          <w:sz w:val="22"/>
          <w:szCs w:val="22"/>
        </w:rPr>
      </w:pPr>
      <w:r w:rsidRPr="00D51E65">
        <w:rPr>
          <w:bCs/>
          <w:color w:val="1C1E21"/>
          <w:sz w:val="22"/>
          <w:szCs w:val="22"/>
        </w:rPr>
        <w:t>+ Đã tìm hiểu và thực hành GraphQL, Docker</w:t>
      </w:r>
    </w:p>
    <w:p w14:paraId="1F646336" w14:textId="77777777" w:rsidR="009E2383" w:rsidRPr="00D51E65" w:rsidRDefault="009E2383" w:rsidP="009B6139">
      <w:pPr>
        <w:pStyle w:val="NormalWeb"/>
        <w:shd w:val="clear" w:color="auto" w:fill="FFFFFF"/>
        <w:spacing w:before="90" w:beforeAutospacing="0" w:after="90" w:afterAutospacing="0"/>
        <w:rPr>
          <w:b/>
          <w:color w:val="1C1E21"/>
          <w:sz w:val="22"/>
          <w:szCs w:val="22"/>
        </w:rPr>
      </w:pPr>
    </w:p>
    <w:p w14:paraId="1E25F29E" w14:textId="6D191E2A" w:rsidR="009B6139" w:rsidRPr="00D51E65" w:rsidRDefault="009B6139" w:rsidP="008368AB">
      <w:pPr>
        <w:pStyle w:val="NormalWeb"/>
        <w:shd w:val="clear" w:color="auto" w:fill="FFFFFF"/>
        <w:spacing w:before="90" w:beforeAutospacing="0" w:after="90" w:afterAutospacing="0" w:line="276" w:lineRule="auto"/>
        <w:rPr>
          <w:bCs/>
          <w:color w:val="1C1E21"/>
          <w:sz w:val="22"/>
          <w:szCs w:val="22"/>
        </w:rPr>
      </w:pPr>
      <w:r w:rsidRPr="00D51E65">
        <w:rPr>
          <w:b/>
          <w:color w:val="1C1E21"/>
          <w:sz w:val="22"/>
          <w:szCs w:val="22"/>
        </w:rPr>
        <w:t xml:space="preserve"> =&gt; Mô tả công việc:</w:t>
      </w:r>
      <w:r w:rsidRPr="00D51E65">
        <w:rPr>
          <w:color w:val="1C1E21"/>
          <w:sz w:val="22"/>
          <w:szCs w:val="22"/>
        </w:rPr>
        <w:br/>
      </w:r>
      <w:r w:rsidR="00324986" w:rsidRPr="00D51E65">
        <w:rPr>
          <w:bCs/>
          <w:color w:val="1C1E21"/>
          <w:sz w:val="22"/>
          <w:szCs w:val="22"/>
        </w:rPr>
        <w:t>- Lập trình hệ thống trên nền tảng NodeJS.</w:t>
      </w:r>
      <w:r w:rsidR="00897503" w:rsidRPr="00D51E65">
        <w:rPr>
          <w:bCs/>
          <w:color w:val="1C1E21"/>
          <w:sz w:val="22"/>
          <w:szCs w:val="22"/>
        </w:rPr>
        <w:br/>
        <w:t>- Code bằng Typescript</w:t>
      </w:r>
      <w:r w:rsidR="00324986" w:rsidRPr="00D51E65">
        <w:rPr>
          <w:bCs/>
          <w:color w:val="1C1E21"/>
          <w:sz w:val="22"/>
          <w:szCs w:val="22"/>
        </w:rPr>
        <w:br/>
        <w:t>- Phát triển API bằng Graphql</w:t>
      </w:r>
      <w:r w:rsidR="00897503" w:rsidRPr="00D51E65">
        <w:rPr>
          <w:bCs/>
          <w:color w:val="1C1E21"/>
          <w:sz w:val="22"/>
          <w:szCs w:val="22"/>
        </w:rPr>
        <w:t xml:space="preserve"> và ExpressJS</w:t>
      </w:r>
      <w:r w:rsidRPr="00D51E65">
        <w:rPr>
          <w:bCs/>
          <w:color w:val="1C1E21"/>
          <w:sz w:val="22"/>
          <w:szCs w:val="22"/>
        </w:rPr>
        <w:br/>
        <w:t xml:space="preserve">- </w:t>
      </w:r>
      <w:r w:rsidR="00897503" w:rsidRPr="00D51E65">
        <w:rPr>
          <w:bCs/>
          <w:color w:val="1C1E21"/>
          <w:sz w:val="22"/>
          <w:szCs w:val="22"/>
        </w:rPr>
        <w:t>Tiếp nhận yêu cầu khách hàng, phân tích và thiết kế giải pháp hệ thống theo yêu cầu khách hàng</w:t>
      </w:r>
      <w:r w:rsidRPr="00D51E65">
        <w:rPr>
          <w:bCs/>
          <w:color w:val="1C1E21"/>
          <w:sz w:val="22"/>
          <w:szCs w:val="22"/>
        </w:rPr>
        <w:t>.</w:t>
      </w:r>
      <w:r w:rsidRPr="00D51E65">
        <w:rPr>
          <w:bCs/>
          <w:color w:val="1C1E21"/>
          <w:sz w:val="22"/>
          <w:szCs w:val="22"/>
        </w:rPr>
        <w:br/>
        <w:t>- Khả năng học hỏi, đam mê công nghệ, và nâng cao bản thân không ngừng trong các dự án thực tế.</w:t>
      </w:r>
      <w:r w:rsidRPr="00D51E65">
        <w:rPr>
          <w:bCs/>
          <w:color w:val="1C1E21"/>
          <w:sz w:val="22"/>
          <w:szCs w:val="22"/>
        </w:rPr>
        <w:br/>
        <w:t>- Có khả năng LÀM VIỆC NHÓM và TRÁCH NHIỆM trong công việc cao.</w:t>
      </w:r>
    </w:p>
    <w:p w14:paraId="77A727B7" w14:textId="77777777" w:rsidR="0004701D" w:rsidRPr="00D51E65" w:rsidRDefault="0004701D" w:rsidP="008368AB">
      <w:pPr>
        <w:pStyle w:val="NormalWeb"/>
        <w:shd w:val="clear" w:color="auto" w:fill="FFFFFF"/>
        <w:spacing w:before="90" w:beforeAutospacing="0" w:after="90" w:afterAutospacing="0" w:line="276" w:lineRule="auto"/>
        <w:rPr>
          <w:color w:val="1C1E21"/>
          <w:sz w:val="22"/>
          <w:szCs w:val="22"/>
        </w:rPr>
      </w:pPr>
    </w:p>
    <w:p w14:paraId="30D950A5" w14:textId="31E413E4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b/>
          <w:color w:val="1C1E21"/>
          <w:sz w:val="22"/>
          <w:szCs w:val="22"/>
        </w:rPr>
        <w:t xml:space="preserve">=&gt; </w:t>
      </w:r>
      <w:r w:rsidR="008368AB" w:rsidRPr="00D51E65">
        <w:rPr>
          <w:b/>
          <w:color w:val="1C1E21"/>
          <w:sz w:val="22"/>
          <w:szCs w:val="22"/>
        </w:rPr>
        <w:t>Sử dụng và được đào tạo các công nghệ</w:t>
      </w:r>
      <w:r w:rsidRPr="00D51E65">
        <w:rPr>
          <w:b/>
          <w:color w:val="1C1E21"/>
          <w:sz w:val="22"/>
          <w:szCs w:val="22"/>
        </w:rPr>
        <w:t>:</w:t>
      </w:r>
      <w:r w:rsidRPr="00D51E65">
        <w:rPr>
          <w:color w:val="1C1E21"/>
          <w:sz w:val="22"/>
          <w:szCs w:val="22"/>
        </w:rPr>
        <w:t> </w:t>
      </w:r>
    </w:p>
    <w:p w14:paraId="46F76618" w14:textId="367C7F84" w:rsidR="00897503" w:rsidRPr="00D51E65" w:rsidRDefault="00897503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Typescript, Javascript: Thành thạo lập trình bằng ngôn ngữ javascript và typescript.</w:t>
      </w:r>
    </w:p>
    <w:p w14:paraId="1BF79B17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GraphQL: Có kinh nghiệm xây dựng API bằng GraphQL</w:t>
      </w:r>
    </w:p>
    <w:p w14:paraId="05059055" w14:textId="0A68839D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Mongodb</w:t>
      </w:r>
      <w:r w:rsidR="00324986" w:rsidRPr="00D51E65">
        <w:rPr>
          <w:color w:val="1C1E21"/>
          <w:sz w:val="22"/>
          <w:szCs w:val="22"/>
        </w:rPr>
        <w:t xml:space="preserve">: </w:t>
      </w:r>
      <w:r w:rsidR="00897503" w:rsidRPr="00D51E65">
        <w:rPr>
          <w:color w:val="1C1E21"/>
          <w:sz w:val="22"/>
          <w:szCs w:val="22"/>
        </w:rPr>
        <w:t>Thành thạo các lệnh truy vấn dữ liệu và cập nhật dữ liệu bằng mongoose.</w:t>
      </w:r>
    </w:p>
    <w:p w14:paraId="668DE451" w14:textId="4F5A1B09" w:rsidR="00897503" w:rsidRPr="00D51E65" w:rsidRDefault="00897503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Express</w:t>
      </w:r>
      <w:r w:rsidR="001410C9" w:rsidRPr="00D51E65">
        <w:rPr>
          <w:color w:val="1C1E21"/>
          <w:sz w:val="22"/>
          <w:szCs w:val="22"/>
        </w:rPr>
        <w:t>JS</w:t>
      </w:r>
      <w:r w:rsidRPr="00D51E65">
        <w:rPr>
          <w:color w:val="1C1E21"/>
          <w:sz w:val="22"/>
          <w:szCs w:val="22"/>
        </w:rPr>
        <w:t>: Nắm rõ cách thức tạo API bằng expressJS và các thư viện liên quan về express.</w:t>
      </w:r>
    </w:p>
    <w:p w14:paraId="417ED197" w14:textId="2D95FD49" w:rsidR="009B6139" w:rsidRPr="00D51E65" w:rsidRDefault="009B6139" w:rsidP="00324986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Docker: Có kinh nghiệm sử dụng</w:t>
      </w:r>
      <w:r w:rsidR="00897503" w:rsidRPr="00D51E65">
        <w:rPr>
          <w:color w:val="1C1E21"/>
          <w:sz w:val="22"/>
          <w:szCs w:val="22"/>
        </w:rPr>
        <w:t xml:space="preserve"> </w:t>
      </w:r>
      <w:r w:rsidRPr="00D51E65">
        <w:rPr>
          <w:color w:val="1C1E21"/>
          <w:sz w:val="22"/>
          <w:szCs w:val="22"/>
        </w:rPr>
        <w:t xml:space="preserve">docker, </w:t>
      </w:r>
      <w:r w:rsidR="00897503" w:rsidRPr="00D51E65">
        <w:rPr>
          <w:color w:val="1C1E21"/>
          <w:sz w:val="22"/>
          <w:szCs w:val="22"/>
        </w:rPr>
        <w:t>cấu hình môi trường build image docker, docker-compose, và chạy các service bằng docker, viết docker stack.</w:t>
      </w:r>
    </w:p>
    <w:p w14:paraId="6E22AB1D" w14:textId="2A6F8DEC" w:rsidR="00897503" w:rsidRPr="00D51E65" w:rsidRDefault="00897503" w:rsidP="00324986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  <w:lang w:val="vi-VN"/>
        </w:rPr>
      </w:pPr>
      <w:r w:rsidRPr="00D51E65">
        <w:rPr>
          <w:color w:val="1C1E21"/>
          <w:sz w:val="22"/>
          <w:szCs w:val="22"/>
        </w:rPr>
        <w:t>- Git: Biết cách dung git để quản lý source code và làm việc nhóm.</w:t>
      </w:r>
    </w:p>
    <w:p w14:paraId="393B56FC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b/>
          <w:bCs/>
          <w:color w:val="1C1E21"/>
          <w:sz w:val="22"/>
          <w:szCs w:val="22"/>
        </w:rPr>
        <w:t>2. Chế độ:</w:t>
      </w:r>
    </w:p>
    <w:p w14:paraId="3484E62D" w14:textId="36D848DE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Lương thỏa thuận tùy theo năng lực ứng viên</w:t>
      </w:r>
      <w:r w:rsidR="00334BCD" w:rsidRPr="00D51E65">
        <w:rPr>
          <w:color w:val="1C1E21"/>
          <w:sz w:val="22"/>
          <w:szCs w:val="22"/>
        </w:rPr>
        <w:t xml:space="preserve"> từ </w:t>
      </w:r>
      <w:r w:rsidR="00593EFF">
        <w:rPr>
          <w:color w:val="1C1E21"/>
          <w:sz w:val="22"/>
          <w:szCs w:val="22"/>
        </w:rPr>
        <w:t>14</w:t>
      </w:r>
      <w:r w:rsidR="00334BCD" w:rsidRPr="00D51E65">
        <w:rPr>
          <w:color w:val="1C1E21"/>
          <w:sz w:val="22"/>
          <w:szCs w:val="22"/>
        </w:rPr>
        <w:t xml:space="preserve">.000.000đ đến </w:t>
      </w:r>
      <w:r w:rsidR="008368AB" w:rsidRPr="00D51E65">
        <w:rPr>
          <w:color w:val="1C1E21"/>
          <w:sz w:val="22"/>
          <w:szCs w:val="22"/>
        </w:rPr>
        <w:t>1</w:t>
      </w:r>
      <w:r w:rsidR="00593EFF">
        <w:rPr>
          <w:color w:val="1C1E21"/>
          <w:sz w:val="22"/>
          <w:szCs w:val="22"/>
        </w:rPr>
        <w:t>8</w:t>
      </w:r>
      <w:r w:rsidR="00334BCD" w:rsidRPr="00D51E65">
        <w:rPr>
          <w:color w:val="1C1E21"/>
          <w:sz w:val="22"/>
          <w:szCs w:val="22"/>
        </w:rPr>
        <w:t>.000.000đ</w:t>
      </w:r>
      <w:r w:rsidRPr="00D51E65">
        <w:rPr>
          <w:color w:val="1C1E21"/>
          <w:sz w:val="22"/>
          <w:szCs w:val="22"/>
        </w:rPr>
        <w:t>. Một năm review lương 1 lần. </w:t>
      </w:r>
    </w:p>
    <w:p w14:paraId="697F2403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Được tham gia BHXH theo quy định</w:t>
      </w:r>
    </w:p>
    <w:p w14:paraId="4D9574DC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Tham gia du lịch cùng công ty</w:t>
      </w:r>
    </w:p>
    <w:p w14:paraId="79B0F9BB" w14:textId="565D3C9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 xml:space="preserve">- </w:t>
      </w:r>
      <w:r w:rsidR="008368AB" w:rsidRPr="00D51E65">
        <w:rPr>
          <w:color w:val="1C1E21"/>
          <w:sz w:val="22"/>
          <w:szCs w:val="22"/>
        </w:rPr>
        <w:t>Hỗ trợ khóa học nâng cao năng lực</w:t>
      </w:r>
    </w:p>
    <w:p w14:paraId="156964A9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Lương tháng 13, thưởng theo dự án.</w:t>
      </w:r>
    </w:p>
    <w:p w14:paraId="07476643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Nghỉ lễ, tết đầy đủ và 12 ngày phép/năm</w:t>
      </w:r>
    </w:p>
    <w:p w14:paraId="592ADB06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lastRenderedPageBreak/>
        <w:t xml:space="preserve">- Làm việc từ 09h đến 18h, các ngày từ thứ 2 đến thứ 6 </w:t>
      </w:r>
    </w:p>
    <w:p w14:paraId="5C216858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Môi trường làm việc năng động, trẻ trung</w:t>
      </w:r>
    </w:p>
    <w:p w14:paraId="08ACD8C8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  <w:r w:rsidRPr="00D51E65">
        <w:rPr>
          <w:color w:val="1C1E21"/>
          <w:sz w:val="22"/>
          <w:szCs w:val="22"/>
        </w:rPr>
        <w:t>- Thử việc 02 tháng, hưởng 85% lương chính thức</w:t>
      </w:r>
    </w:p>
    <w:p w14:paraId="6A0517D7" w14:textId="77777777" w:rsidR="009B6139" w:rsidRPr="00D51E65" w:rsidRDefault="009B6139" w:rsidP="009B6139">
      <w:pPr>
        <w:pStyle w:val="NormalWeb"/>
        <w:shd w:val="clear" w:color="auto" w:fill="FFFFFF"/>
        <w:spacing w:before="0" w:beforeAutospacing="0" w:after="90" w:afterAutospacing="0"/>
        <w:rPr>
          <w:color w:val="1C1E21"/>
          <w:sz w:val="22"/>
          <w:szCs w:val="22"/>
        </w:rPr>
      </w:pPr>
    </w:p>
    <w:p w14:paraId="6070933B" w14:textId="77777777" w:rsidR="009B6139" w:rsidRPr="00D51E65" w:rsidRDefault="009B6139" w:rsidP="009B6139">
      <w:pPr>
        <w:pStyle w:val="NormalWeb"/>
        <w:shd w:val="clear" w:color="auto" w:fill="FFFFFF"/>
        <w:spacing w:before="90" w:beforeAutospacing="0" w:after="90" w:afterAutospacing="0"/>
        <w:rPr>
          <w:color w:val="1C1E21"/>
          <w:sz w:val="22"/>
          <w:szCs w:val="22"/>
        </w:rPr>
      </w:pPr>
      <w:r w:rsidRPr="00D51E65">
        <w:rPr>
          <w:b/>
          <w:bCs/>
          <w:color w:val="1C1E21"/>
          <w:sz w:val="22"/>
          <w:szCs w:val="22"/>
        </w:rPr>
        <w:t>3. Hồ sơ xin việc khi PV, nộp CV:</w:t>
      </w:r>
    </w:p>
    <w:p w14:paraId="1A4083D4" w14:textId="5AA02080" w:rsidR="005748F7" w:rsidRPr="00D51E65" w:rsidRDefault="009B6139">
      <w:pPr>
        <w:rPr>
          <w:rFonts w:ascii="Times New Roman" w:eastAsia="Times New Roman" w:hAnsi="Times New Roman" w:cs="Times New Roman"/>
          <w:lang w:val="en-VN"/>
        </w:rPr>
      </w:pPr>
      <w:r w:rsidRPr="00D51E65">
        <w:rPr>
          <w:rFonts w:ascii="Times New Roman" w:hAnsi="Times New Roman" w:cs="Times New Roman"/>
          <w:color w:val="1C1E21"/>
        </w:rPr>
        <w:t>- Bạn chỉ cần gửi CV tóm tắt kỹ năng, quá trình làm việc về email:</w:t>
      </w:r>
      <w:r w:rsidR="00D51E65" w:rsidRPr="00D51E65">
        <w:rPr>
          <w:rFonts w:ascii="Times New Roman" w:hAnsi="Times New Roman" w:cs="Times New Roman"/>
          <w:color w:val="1C1E21"/>
        </w:rPr>
        <w:t xml:space="preserve"> </w:t>
      </w:r>
      <w:r w:rsidR="007A4100">
        <w:rPr>
          <w:rFonts w:ascii="Times New Roman" w:hAnsi="Times New Roman" w:cs="Times New Roman"/>
          <w:color w:val="1C1E21"/>
        </w:rPr>
        <w:t>hcns@greengroups.com.vn</w:t>
      </w:r>
      <w:r w:rsidR="00D51E65" w:rsidRPr="00D51E65">
        <w:rPr>
          <w:rFonts w:ascii="Times New Roman" w:hAnsi="Times New Roman" w:cs="Times New Roman"/>
          <w:color w:val="1C1E21"/>
        </w:rPr>
        <w:t xml:space="preserve"> </w:t>
      </w:r>
    </w:p>
    <w:sectPr w:rsidR="005748F7" w:rsidRPr="00D5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39"/>
    <w:rsid w:val="0004701D"/>
    <w:rsid w:val="000A5288"/>
    <w:rsid w:val="00123B2A"/>
    <w:rsid w:val="001410C9"/>
    <w:rsid w:val="002A000B"/>
    <w:rsid w:val="00324986"/>
    <w:rsid w:val="00334BCD"/>
    <w:rsid w:val="005748F7"/>
    <w:rsid w:val="00593EFF"/>
    <w:rsid w:val="00685400"/>
    <w:rsid w:val="006C11F3"/>
    <w:rsid w:val="007A4100"/>
    <w:rsid w:val="008368AB"/>
    <w:rsid w:val="00897503"/>
    <w:rsid w:val="008B1E6B"/>
    <w:rsid w:val="00944CF1"/>
    <w:rsid w:val="009B6139"/>
    <w:rsid w:val="009E2383"/>
    <w:rsid w:val="00D26C19"/>
    <w:rsid w:val="00D51E65"/>
    <w:rsid w:val="00E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7DACF"/>
  <w15:chartTrackingRefBased/>
  <w15:docId w15:val="{9C78F5EC-7177-4865-B1D8-A8CDF9B1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139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9B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1669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thuonghai dam</cp:lastModifiedBy>
  <cp:revision>5</cp:revision>
  <dcterms:created xsi:type="dcterms:W3CDTF">2022-06-25T11:07:00Z</dcterms:created>
  <dcterms:modified xsi:type="dcterms:W3CDTF">2022-06-25T11:07:00Z</dcterms:modified>
</cp:coreProperties>
</file>