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92A4" w14:textId="56701889" w:rsidR="00C052B5" w:rsidRPr="005B4654" w:rsidRDefault="00000000" w:rsidP="005B4654">
      <w:pPr>
        <w:pStyle w:val="Titre1"/>
        <w:jc w:val="center"/>
        <w:rPr>
          <w:lang w:val="fr-FR"/>
        </w:rPr>
      </w:pPr>
      <w:r w:rsidRPr="005B4654">
        <w:rPr>
          <w:lang w:val="fr-FR"/>
        </w:rPr>
        <w:t>Rapport de Test – Connexion Admin « DerbSchool »</w:t>
      </w:r>
    </w:p>
    <w:p w14:paraId="33C76283" w14:textId="77777777" w:rsidR="00C052B5" w:rsidRPr="005B4654" w:rsidRDefault="00000000">
      <w:pPr>
        <w:pStyle w:val="Titre2"/>
        <w:rPr>
          <w:lang w:val="fr-FR"/>
        </w:rPr>
      </w:pPr>
      <w:r w:rsidRPr="005B4654">
        <w:rPr>
          <w:lang w:val="fr-FR"/>
        </w:rPr>
        <w:t>Informations générales</w:t>
      </w:r>
    </w:p>
    <w:p w14:paraId="031B19A1" w14:textId="2B294092" w:rsidR="00C052B5" w:rsidRPr="005B4654" w:rsidRDefault="00000000">
      <w:pPr>
        <w:rPr>
          <w:lang w:val="fr-FR"/>
        </w:rPr>
      </w:pPr>
      <w:r w:rsidRPr="005B4654">
        <w:rPr>
          <w:b/>
          <w:lang w:val="fr-FR"/>
        </w:rPr>
        <w:t xml:space="preserve">Projet : </w:t>
      </w:r>
      <w:r w:rsidRPr="005B4654">
        <w:rPr>
          <w:lang w:val="fr-FR"/>
        </w:rPr>
        <w:t>DerbSchool</w:t>
      </w:r>
      <w:r w:rsidRPr="005B4654">
        <w:rPr>
          <w:lang w:val="fr-FR"/>
        </w:rPr>
        <w:br/>
      </w:r>
      <w:r w:rsidRPr="005B4654">
        <w:rPr>
          <w:b/>
          <w:lang w:val="fr-FR"/>
        </w:rPr>
        <w:t xml:space="preserve">Section testée : </w:t>
      </w:r>
      <w:r w:rsidRPr="005B4654">
        <w:rPr>
          <w:lang w:val="fr-FR"/>
        </w:rPr>
        <w:t xml:space="preserve">Connexion Admin </w:t>
      </w:r>
      <w:r w:rsidRPr="005B4654">
        <w:rPr>
          <w:lang w:val="fr-FR"/>
        </w:rPr>
        <w:br/>
      </w:r>
      <w:r w:rsidRPr="005B4654">
        <w:rPr>
          <w:b/>
          <w:lang w:val="fr-FR"/>
        </w:rPr>
        <w:t xml:space="preserve">Type de test : </w:t>
      </w:r>
      <w:r w:rsidRPr="005B4654">
        <w:rPr>
          <w:lang w:val="fr-FR"/>
        </w:rPr>
        <w:t>Test fonctionnel et UI/UX</w:t>
      </w:r>
      <w:r w:rsidRPr="005B4654">
        <w:rPr>
          <w:lang w:val="fr-FR"/>
        </w:rPr>
        <w:br/>
      </w:r>
      <w:r w:rsidRPr="005B4654">
        <w:rPr>
          <w:b/>
          <w:lang w:val="fr-FR"/>
        </w:rPr>
        <w:t xml:space="preserve">Date du test : </w:t>
      </w:r>
      <w:r w:rsidR="005B4654">
        <w:rPr>
          <w:lang w:val="fr-FR"/>
        </w:rPr>
        <w:t>11/11/2025</w:t>
      </w:r>
      <w:r w:rsidRPr="005B4654">
        <w:rPr>
          <w:lang w:val="fr-FR"/>
        </w:rPr>
        <w:br/>
      </w:r>
      <w:r w:rsidRPr="005B4654">
        <w:rPr>
          <w:b/>
          <w:lang w:val="fr-FR"/>
        </w:rPr>
        <w:t xml:space="preserve">Testé par : </w:t>
      </w:r>
      <w:r w:rsidR="005B4654">
        <w:rPr>
          <w:lang w:val="fr-FR"/>
        </w:rPr>
        <w:t>Lamya MAAOU</w:t>
      </w:r>
      <w:r w:rsidRPr="005B4654">
        <w:rPr>
          <w:lang w:val="fr-FR"/>
        </w:rPr>
        <w:br/>
      </w:r>
    </w:p>
    <w:p w14:paraId="41B2E764" w14:textId="77777777" w:rsidR="00C052B5" w:rsidRPr="005B4654" w:rsidRDefault="00000000">
      <w:pPr>
        <w:pStyle w:val="Titre2"/>
        <w:rPr>
          <w:lang w:val="fr-FR"/>
        </w:rPr>
      </w:pPr>
      <w:r w:rsidRPr="005B4654">
        <w:rPr>
          <w:lang w:val="fr-FR"/>
        </w:rPr>
        <w:t>Résumé</w:t>
      </w:r>
    </w:p>
    <w:p w14:paraId="0763C020" w14:textId="285AC1B2" w:rsidR="00C052B5" w:rsidRPr="005B4654" w:rsidRDefault="00000000">
      <w:pPr>
        <w:rPr>
          <w:lang w:val="fr-FR"/>
        </w:rPr>
      </w:pPr>
      <w:r w:rsidRPr="005B4654">
        <w:rPr>
          <w:lang w:val="fr-FR"/>
        </w:rPr>
        <w:t>Ce rapport présente les anomalies identifiées dans la partie « Connexion Admin » de l’application DerbSchool. Les problèmes concernent principalement les formulaires, les actions sur les utilisateurs et étudiants, ainsi que les modules de gestion (transports, absences, groupes, etc.).</w:t>
      </w:r>
    </w:p>
    <w:p w14:paraId="18CE391C" w14:textId="049FE33B" w:rsidR="00C052B5" w:rsidRDefault="005B4654">
      <w:pPr>
        <w:pStyle w:val="Titre2"/>
      </w:pPr>
      <w:r>
        <w:t>Details des anomalies</w:t>
      </w:r>
    </w:p>
    <w:tbl>
      <w:tblPr>
        <w:tblStyle w:val="Grilledutableau"/>
        <w:tblW w:w="10800" w:type="dxa"/>
        <w:tblInd w:w="-432" w:type="dxa"/>
        <w:tblLook w:val="04A0" w:firstRow="1" w:lastRow="0" w:firstColumn="1" w:lastColumn="0" w:noHBand="0" w:noVBand="1"/>
      </w:tblPr>
      <w:tblGrid>
        <w:gridCol w:w="1131"/>
        <w:gridCol w:w="1555"/>
        <w:gridCol w:w="2686"/>
        <w:gridCol w:w="5428"/>
      </w:tblGrid>
      <w:tr w:rsidR="00953939" w14:paraId="2A15FB68" w14:textId="77777777" w:rsidTr="00953939">
        <w:trPr>
          <w:trHeight w:val="252"/>
        </w:trPr>
        <w:tc>
          <w:tcPr>
            <w:tcW w:w="1131" w:type="dxa"/>
          </w:tcPr>
          <w:p w14:paraId="767E6698" w14:textId="35774834" w:rsidR="00953939" w:rsidRDefault="00953939" w:rsidP="00953939">
            <w:r>
              <w:t>ID</w:t>
            </w:r>
          </w:p>
        </w:tc>
        <w:tc>
          <w:tcPr>
            <w:tcW w:w="1555" w:type="dxa"/>
          </w:tcPr>
          <w:p w14:paraId="3A71A477" w14:textId="1CBF6B27" w:rsidR="00953939" w:rsidRDefault="00953939" w:rsidP="00953939">
            <w:r>
              <w:t xml:space="preserve">Section / </w:t>
            </w:r>
            <w:proofErr w:type="spellStart"/>
            <w:r>
              <w:t>Élément</w:t>
            </w:r>
            <w:proofErr w:type="spellEnd"/>
          </w:p>
        </w:tc>
        <w:tc>
          <w:tcPr>
            <w:tcW w:w="2686" w:type="dxa"/>
          </w:tcPr>
          <w:p w14:paraId="34BF3309" w14:textId="79E1D352" w:rsidR="00953939" w:rsidRDefault="00953939" w:rsidP="00953939">
            <w:proofErr w:type="spellStart"/>
            <w:r>
              <w:t>Problème</w:t>
            </w:r>
            <w:proofErr w:type="spellEnd"/>
            <w:r>
              <w:t xml:space="preserve"> </w:t>
            </w:r>
            <w:proofErr w:type="spellStart"/>
            <w:r>
              <w:t>identifié</w:t>
            </w:r>
            <w:proofErr w:type="spellEnd"/>
          </w:p>
        </w:tc>
        <w:tc>
          <w:tcPr>
            <w:tcW w:w="5428" w:type="dxa"/>
          </w:tcPr>
          <w:p w14:paraId="2615B6E3" w14:textId="77777777" w:rsidR="00953939" w:rsidRDefault="00953939" w:rsidP="00953939">
            <w:r>
              <w:t xml:space="preserve">Action </w:t>
            </w:r>
            <w:proofErr w:type="spellStart"/>
            <w:r>
              <w:t>recommandée</w:t>
            </w:r>
            <w:proofErr w:type="spellEnd"/>
            <w:r>
              <w:t xml:space="preserve"> / Remarques</w:t>
            </w:r>
          </w:p>
        </w:tc>
      </w:tr>
      <w:tr w:rsidR="00953939" w:rsidRPr="00953939" w14:paraId="060093F4" w14:textId="77777777" w:rsidTr="00953939">
        <w:trPr>
          <w:trHeight w:val="1815"/>
        </w:trPr>
        <w:tc>
          <w:tcPr>
            <w:tcW w:w="1131" w:type="dxa"/>
          </w:tcPr>
          <w:p w14:paraId="45BE88DF" w14:textId="77777777" w:rsidR="00953939" w:rsidRDefault="00953939" w:rsidP="00953939">
            <w:pPr>
              <w:rPr>
                <w:lang w:val="fr-FR"/>
              </w:rPr>
            </w:pPr>
          </w:p>
          <w:p w14:paraId="3E7F5415" w14:textId="77777777" w:rsidR="00953939" w:rsidRDefault="00953939" w:rsidP="00953939">
            <w:pPr>
              <w:rPr>
                <w:lang w:val="fr-FR"/>
              </w:rPr>
            </w:pPr>
          </w:p>
          <w:p w14:paraId="0ED9835D" w14:textId="77777777" w:rsidR="00953939" w:rsidRDefault="00953939" w:rsidP="00953939">
            <w:pPr>
              <w:rPr>
                <w:lang w:val="fr-FR"/>
              </w:rPr>
            </w:pPr>
          </w:p>
          <w:p w14:paraId="762A2BD6" w14:textId="77777777" w:rsidR="00953939" w:rsidRDefault="00953939" w:rsidP="00953939">
            <w:pPr>
              <w:rPr>
                <w:lang w:val="fr-FR"/>
              </w:rPr>
            </w:pPr>
            <w:r>
              <w:rPr>
                <w:lang w:val="fr-FR"/>
              </w:rPr>
              <w:t>TC-ADMIN-001</w:t>
            </w:r>
          </w:p>
          <w:p w14:paraId="3B12C354" w14:textId="3D7DD1B3" w:rsidR="00953939" w:rsidRPr="00953939" w:rsidRDefault="00953939" w:rsidP="00953939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285A8F90" w14:textId="6A32D498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Tableau de bord – Nouveau parent</w:t>
            </w:r>
          </w:p>
        </w:tc>
        <w:tc>
          <w:tcPr>
            <w:tcW w:w="2686" w:type="dxa"/>
          </w:tcPr>
          <w:p w14:paraId="3542456E" w14:textId="089C5CA6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Le champ « Rôle » ne devrait pas proposer le choix entre parent et administrateur ; l’intitulé du formulaire doit être « Créer un nouveau parent ». L’adresse e-mail n’est pas validée (aucune vérification du format).</w:t>
            </w:r>
          </w:p>
        </w:tc>
        <w:tc>
          <w:tcPr>
            <w:tcW w:w="5428" w:type="dxa"/>
          </w:tcPr>
          <w:p w14:paraId="4A6E56B1" w14:textId="77777777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Supprimer le champ du rôle, modifier le titre du formulaire et ajouter une validation du format d’e-mail.</w:t>
            </w:r>
          </w:p>
        </w:tc>
      </w:tr>
      <w:tr w:rsidR="00953939" w14:paraId="77837BE7" w14:textId="77777777" w:rsidTr="00953939">
        <w:trPr>
          <w:trHeight w:val="769"/>
        </w:trPr>
        <w:tc>
          <w:tcPr>
            <w:tcW w:w="1131" w:type="dxa"/>
          </w:tcPr>
          <w:p w14:paraId="2ACED454" w14:textId="77777777" w:rsidR="00953939" w:rsidRDefault="00953939" w:rsidP="00953939">
            <w:pPr>
              <w:rPr>
                <w:lang w:val="fr-FR"/>
              </w:rPr>
            </w:pPr>
          </w:p>
          <w:p w14:paraId="73A4547A" w14:textId="1E68B0CC" w:rsidR="00953939" w:rsidRPr="00953939" w:rsidRDefault="00953939" w:rsidP="00953939">
            <w:pPr>
              <w:rPr>
                <w:lang w:val="fr-FR"/>
              </w:rPr>
            </w:pPr>
            <w:r>
              <w:rPr>
                <w:lang w:val="fr-FR"/>
              </w:rPr>
              <w:t>TC-ADMIN-</w:t>
            </w:r>
            <w:r>
              <w:rPr>
                <w:lang w:val="fr-FR"/>
              </w:rPr>
              <w:t>002</w:t>
            </w:r>
          </w:p>
        </w:tc>
        <w:tc>
          <w:tcPr>
            <w:tcW w:w="1555" w:type="dxa"/>
          </w:tcPr>
          <w:p w14:paraId="5F38AE56" w14:textId="59DC4DDF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Tableau de bord – Nouveau étudiant</w:t>
            </w:r>
          </w:p>
        </w:tc>
        <w:tc>
          <w:tcPr>
            <w:tcW w:w="2686" w:type="dxa"/>
          </w:tcPr>
          <w:p w14:paraId="1C850A03" w14:textId="609021A1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Erreur d’orthographe : affiché « Nouvel étudiant » au lieu de « Nouveau étudiant ».</w:t>
            </w:r>
          </w:p>
        </w:tc>
        <w:tc>
          <w:tcPr>
            <w:tcW w:w="5428" w:type="dxa"/>
          </w:tcPr>
          <w:p w14:paraId="36DDD6BA" w14:textId="77777777" w:rsidR="00953939" w:rsidRDefault="00953939" w:rsidP="00953939">
            <w:proofErr w:type="spellStart"/>
            <w:r>
              <w:t>Corriger</w:t>
            </w:r>
            <w:proofErr w:type="spellEnd"/>
            <w:r>
              <w:t xml:space="preserve"> le </w:t>
            </w:r>
            <w:proofErr w:type="spellStart"/>
            <w:r>
              <w:t>libellé</w:t>
            </w:r>
            <w:proofErr w:type="spellEnd"/>
            <w:r>
              <w:t>.</w:t>
            </w:r>
          </w:p>
        </w:tc>
      </w:tr>
      <w:tr w:rsidR="00953939" w14:paraId="7B935857" w14:textId="77777777" w:rsidTr="00953939">
        <w:trPr>
          <w:trHeight w:val="769"/>
        </w:trPr>
        <w:tc>
          <w:tcPr>
            <w:tcW w:w="1131" w:type="dxa"/>
          </w:tcPr>
          <w:p w14:paraId="7D969D13" w14:textId="77777777" w:rsidR="00953939" w:rsidRDefault="00953939" w:rsidP="00953939"/>
          <w:p w14:paraId="6229FA04" w14:textId="5A25EEF8" w:rsidR="00953939" w:rsidRPr="00953939" w:rsidRDefault="00953939" w:rsidP="00953939">
            <w:r>
              <w:rPr>
                <w:lang w:val="fr-FR"/>
              </w:rPr>
              <w:t>TC-ADMIN-</w:t>
            </w:r>
            <w:r>
              <w:rPr>
                <w:lang w:val="fr-FR"/>
              </w:rPr>
              <w:t>003</w:t>
            </w:r>
          </w:p>
        </w:tc>
        <w:tc>
          <w:tcPr>
            <w:tcW w:w="1555" w:type="dxa"/>
          </w:tcPr>
          <w:p w14:paraId="0A35410F" w14:textId="0249BED1" w:rsidR="00953939" w:rsidRDefault="00953939" w:rsidP="00953939">
            <w:proofErr w:type="spellStart"/>
            <w:r>
              <w:t>Utilisateurs</w:t>
            </w:r>
            <w:proofErr w:type="spellEnd"/>
            <w:r>
              <w:t xml:space="preserve"> – Bouton « Nouvel </w:t>
            </w:r>
            <w:proofErr w:type="spellStart"/>
            <w:r>
              <w:t>utilisateur</w:t>
            </w:r>
            <w:proofErr w:type="spellEnd"/>
            <w:r>
              <w:t xml:space="preserve"> »</w:t>
            </w:r>
          </w:p>
        </w:tc>
        <w:tc>
          <w:tcPr>
            <w:tcW w:w="2686" w:type="dxa"/>
          </w:tcPr>
          <w:p w14:paraId="380DA4E8" w14:textId="52162A8B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Erreur d’orthographe : « Nouvel utilisateur » → doit être « Nouveau utilisateur ».</w:t>
            </w:r>
          </w:p>
        </w:tc>
        <w:tc>
          <w:tcPr>
            <w:tcW w:w="5428" w:type="dxa"/>
          </w:tcPr>
          <w:p w14:paraId="7E7C248E" w14:textId="77777777" w:rsidR="00953939" w:rsidRDefault="00953939" w:rsidP="00953939">
            <w:proofErr w:type="spellStart"/>
            <w:r>
              <w:t>Corriger</w:t>
            </w:r>
            <w:proofErr w:type="spellEnd"/>
            <w:r>
              <w:t xml:space="preserve"> le </w:t>
            </w:r>
            <w:proofErr w:type="spellStart"/>
            <w:r>
              <w:t>texte</w:t>
            </w:r>
            <w:proofErr w:type="spellEnd"/>
            <w:r>
              <w:t>.</w:t>
            </w:r>
          </w:p>
        </w:tc>
      </w:tr>
      <w:tr w:rsidR="00953939" w:rsidRPr="00953939" w14:paraId="5C7C8BBB" w14:textId="77777777" w:rsidTr="00953939">
        <w:trPr>
          <w:trHeight w:val="516"/>
        </w:trPr>
        <w:tc>
          <w:tcPr>
            <w:tcW w:w="1131" w:type="dxa"/>
          </w:tcPr>
          <w:p w14:paraId="084BAC1E" w14:textId="604FBF18" w:rsidR="00953939" w:rsidRDefault="00953939" w:rsidP="00953939">
            <w:pPr>
              <w:jc w:val="center"/>
            </w:pPr>
            <w:r>
              <w:rPr>
                <w:lang w:val="fr-FR"/>
              </w:rPr>
              <w:t>TC-ADMIN-</w:t>
            </w:r>
            <w:r>
              <w:rPr>
                <w:lang w:val="fr-FR"/>
              </w:rPr>
              <w:t>004</w:t>
            </w:r>
          </w:p>
        </w:tc>
        <w:tc>
          <w:tcPr>
            <w:tcW w:w="1555" w:type="dxa"/>
          </w:tcPr>
          <w:p w14:paraId="5EB0EC14" w14:textId="7F695E18" w:rsidR="00953939" w:rsidRDefault="00953939" w:rsidP="00953939">
            <w:proofErr w:type="spellStart"/>
            <w:r>
              <w:t>Utilisateurs</w:t>
            </w:r>
            <w:proofErr w:type="spellEnd"/>
            <w:r>
              <w:t xml:space="preserve"> – Bouton </w:t>
            </w:r>
            <w:proofErr w:type="spellStart"/>
            <w:r>
              <w:t>supprimer</w:t>
            </w:r>
            <w:proofErr w:type="spellEnd"/>
          </w:p>
        </w:tc>
        <w:tc>
          <w:tcPr>
            <w:tcW w:w="2686" w:type="dxa"/>
          </w:tcPr>
          <w:p w14:paraId="445D9973" w14:textId="1C36E90E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Tous les utilisateurs n’ont pas le bouton « Supprimer ».</w:t>
            </w:r>
          </w:p>
        </w:tc>
        <w:tc>
          <w:tcPr>
            <w:tcW w:w="5428" w:type="dxa"/>
          </w:tcPr>
          <w:p w14:paraId="55D4B6FB" w14:textId="77777777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Uniformiser l’accès au bouton « Supprimer » pour tous les utilisateurs (selon les permissions définies).</w:t>
            </w:r>
          </w:p>
        </w:tc>
      </w:tr>
      <w:tr w:rsidR="00953939" w:rsidRPr="00953939" w14:paraId="3FD710D7" w14:textId="77777777" w:rsidTr="00953939">
        <w:trPr>
          <w:trHeight w:val="769"/>
        </w:trPr>
        <w:tc>
          <w:tcPr>
            <w:tcW w:w="1131" w:type="dxa"/>
          </w:tcPr>
          <w:p w14:paraId="344BDD9E" w14:textId="5F94935F" w:rsidR="00953939" w:rsidRPr="00953939" w:rsidRDefault="00953939" w:rsidP="00953939">
            <w:pPr>
              <w:rPr>
                <w:lang w:val="fr-FR"/>
              </w:rPr>
            </w:pPr>
            <w:r>
              <w:rPr>
                <w:lang w:val="fr-FR"/>
              </w:rPr>
              <w:t>TC-ADMIN-</w:t>
            </w:r>
            <w:r>
              <w:rPr>
                <w:lang w:val="fr-FR"/>
              </w:rPr>
              <w:t>005</w:t>
            </w:r>
          </w:p>
        </w:tc>
        <w:tc>
          <w:tcPr>
            <w:tcW w:w="1555" w:type="dxa"/>
          </w:tcPr>
          <w:p w14:paraId="310968E4" w14:textId="5A16B5DE" w:rsidR="00953939" w:rsidRDefault="00953939" w:rsidP="00953939">
            <w:r>
              <w:t xml:space="preserve">Gestion – </w:t>
            </w:r>
            <w:proofErr w:type="spellStart"/>
            <w:r>
              <w:t>Étudiants</w:t>
            </w:r>
            <w:proofErr w:type="spellEnd"/>
          </w:p>
        </w:tc>
        <w:tc>
          <w:tcPr>
            <w:tcW w:w="2686" w:type="dxa"/>
          </w:tcPr>
          <w:p w14:paraId="5109B224" w14:textId="2C5F16CB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Lors du changement de statut d’un étudiant, message d’erreur : « 404 | NOT FOUND ».</w:t>
            </w:r>
          </w:p>
        </w:tc>
        <w:tc>
          <w:tcPr>
            <w:tcW w:w="5428" w:type="dxa"/>
          </w:tcPr>
          <w:p w14:paraId="7C03FB92" w14:textId="77777777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Vérifier la route backend liée à la mise à jour du statut.</w:t>
            </w:r>
          </w:p>
        </w:tc>
      </w:tr>
      <w:tr w:rsidR="00953939" w:rsidRPr="00953939" w14:paraId="75848E78" w14:textId="77777777" w:rsidTr="00953939">
        <w:trPr>
          <w:trHeight w:val="781"/>
        </w:trPr>
        <w:tc>
          <w:tcPr>
            <w:tcW w:w="1131" w:type="dxa"/>
          </w:tcPr>
          <w:p w14:paraId="53C8F7C0" w14:textId="410FA026" w:rsidR="00953939" w:rsidRPr="00953939" w:rsidRDefault="00953939" w:rsidP="00953939">
            <w:pPr>
              <w:rPr>
                <w:lang w:val="fr-FR"/>
              </w:rPr>
            </w:pPr>
            <w:r>
              <w:rPr>
                <w:lang w:val="fr-FR"/>
              </w:rPr>
              <w:t>TC-ADMIN-</w:t>
            </w:r>
            <w:r>
              <w:rPr>
                <w:lang w:val="fr-FR"/>
              </w:rPr>
              <w:t>006</w:t>
            </w:r>
          </w:p>
        </w:tc>
        <w:tc>
          <w:tcPr>
            <w:tcW w:w="1555" w:type="dxa"/>
          </w:tcPr>
          <w:p w14:paraId="38ADEB3D" w14:textId="5D81B350" w:rsidR="00953939" w:rsidRDefault="00953939" w:rsidP="00953939">
            <w:r>
              <w:t>Gestion – Absences : suppression</w:t>
            </w:r>
          </w:p>
        </w:tc>
        <w:tc>
          <w:tcPr>
            <w:tcW w:w="2686" w:type="dxa"/>
          </w:tcPr>
          <w:p w14:paraId="0326428E" w14:textId="57874B1E" w:rsidR="00953939" w:rsidRDefault="00953939" w:rsidP="00953939">
            <w:proofErr w:type="spellStart"/>
            <w:r>
              <w:t>Lorsqu’on</w:t>
            </w:r>
            <w:proofErr w:type="spellEnd"/>
            <w:r>
              <w:t xml:space="preserve"> </w:t>
            </w:r>
            <w:proofErr w:type="spellStart"/>
            <w:r>
              <w:t>supprime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absence : </w:t>
            </w:r>
            <w:proofErr w:type="spellStart"/>
            <w:r>
              <w:t>erreur</w:t>
            </w:r>
            <w:proofErr w:type="spellEnd"/>
            <w:r>
              <w:t xml:space="preserve"> « Method Not Allowed ».</w:t>
            </w:r>
          </w:p>
        </w:tc>
        <w:tc>
          <w:tcPr>
            <w:tcW w:w="5428" w:type="dxa"/>
          </w:tcPr>
          <w:p w14:paraId="6DD3E852" w14:textId="77777777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Vérifier la méthode HTTP utilisée (DELETE manquant ou incorrect).</w:t>
            </w:r>
          </w:p>
        </w:tc>
      </w:tr>
      <w:tr w:rsidR="00953939" w:rsidRPr="00953939" w14:paraId="259EEEF0" w14:textId="77777777" w:rsidTr="00953939">
        <w:trPr>
          <w:trHeight w:val="1021"/>
        </w:trPr>
        <w:tc>
          <w:tcPr>
            <w:tcW w:w="1131" w:type="dxa"/>
          </w:tcPr>
          <w:p w14:paraId="199C0687" w14:textId="7C075818" w:rsidR="00953939" w:rsidRPr="00953939" w:rsidRDefault="00953939" w:rsidP="00953939">
            <w:pPr>
              <w:rPr>
                <w:lang w:val="fr-FR"/>
              </w:rPr>
            </w:pPr>
            <w:r>
              <w:rPr>
                <w:lang w:val="fr-FR"/>
              </w:rPr>
              <w:lastRenderedPageBreak/>
              <w:t>TC-ADMIN-</w:t>
            </w:r>
            <w:r>
              <w:rPr>
                <w:lang w:val="fr-FR"/>
              </w:rPr>
              <w:t>007</w:t>
            </w:r>
          </w:p>
        </w:tc>
        <w:tc>
          <w:tcPr>
            <w:tcW w:w="1555" w:type="dxa"/>
          </w:tcPr>
          <w:p w14:paraId="795A8C19" w14:textId="5FD56BF9" w:rsidR="00953939" w:rsidRDefault="00953939" w:rsidP="00953939">
            <w:r>
              <w:t>Gestion – Absences : actions</w:t>
            </w:r>
          </w:p>
        </w:tc>
        <w:tc>
          <w:tcPr>
            <w:tcW w:w="2686" w:type="dxa"/>
          </w:tcPr>
          <w:p w14:paraId="21BD9AB0" w14:textId="1421DF35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Les boutons « Marquer comme justifiées », « Marquer comme non justifiées » et « Renvoyer notification » ne fonctionnent pas.</w:t>
            </w:r>
          </w:p>
        </w:tc>
        <w:tc>
          <w:tcPr>
            <w:tcW w:w="5428" w:type="dxa"/>
          </w:tcPr>
          <w:p w14:paraId="01E4124E" w14:textId="77777777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Vérifier les appels backend associés et le binding des événements JS.</w:t>
            </w:r>
          </w:p>
        </w:tc>
      </w:tr>
      <w:tr w:rsidR="00953939" w:rsidRPr="00953939" w14:paraId="0CA0C07B" w14:textId="77777777" w:rsidTr="00953939">
        <w:trPr>
          <w:trHeight w:val="781"/>
        </w:trPr>
        <w:tc>
          <w:tcPr>
            <w:tcW w:w="1131" w:type="dxa"/>
          </w:tcPr>
          <w:p w14:paraId="1FBBA798" w14:textId="5B8DAF43" w:rsidR="00953939" w:rsidRPr="005B4654" w:rsidRDefault="00953939" w:rsidP="00953939">
            <w:pPr>
              <w:rPr>
                <w:lang w:val="fr-FR"/>
              </w:rPr>
            </w:pPr>
            <w:r>
              <w:rPr>
                <w:lang w:val="fr-FR"/>
              </w:rPr>
              <w:t>TC-ADMIN-</w:t>
            </w:r>
            <w:r>
              <w:rPr>
                <w:lang w:val="fr-FR"/>
              </w:rPr>
              <w:t>008</w:t>
            </w:r>
          </w:p>
        </w:tc>
        <w:tc>
          <w:tcPr>
            <w:tcW w:w="1555" w:type="dxa"/>
          </w:tcPr>
          <w:p w14:paraId="5D41344C" w14:textId="11B31F12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Transports – Gestion des trajets / chauffeurs</w:t>
            </w:r>
          </w:p>
        </w:tc>
        <w:tc>
          <w:tcPr>
            <w:tcW w:w="2686" w:type="dxa"/>
          </w:tcPr>
          <w:p w14:paraId="2980208D" w14:textId="328F0A5E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Les titres et boutons (« Nouveau trajet ») sont collés au bord droit (problème de marge).</w:t>
            </w:r>
          </w:p>
        </w:tc>
        <w:tc>
          <w:tcPr>
            <w:tcW w:w="5428" w:type="dxa"/>
          </w:tcPr>
          <w:p w14:paraId="336D8C01" w14:textId="77777777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Ajouter de l’espace/marge dans le CSS à droite.</w:t>
            </w:r>
          </w:p>
        </w:tc>
      </w:tr>
      <w:tr w:rsidR="00953939" w:rsidRPr="00953939" w14:paraId="1449BAC7" w14:textId="77777777" w:rsidTr="00953939">
        <w:trPr>
          <w:trHeight w:val="516"/>
        </w:trPr>
        <w:tc>
          <w:tcPr>
            <w:tcW w:w="1131" w:type="dxa"/>
          </w:tcPr>
          <w:p w14:paraId="4AB65917" w14:textId="372D013C" w:rsidR="00953939" w:rsidRPr="00953939" w:rsidRDefault="00953939" w:rsidP="00953939">
            <w:pPr>
              <w:rPr>
                <w:lang w:val="fr-FR"/>
              </w:rPr>
            </w:pPr>
            <w:r>
              <w:rPr>
                <w:lang w:val="fr-FR"/>
              </w:rPr>
              <w:t>TC-ADMIN-</w:t>
            </w:r>
            <w:r>
              <w:rPr>
                <w:lang w:val="fr-FR"/>
              </w:rPr>
              <w:t>009</w:t>
            </w:r>
          </w:p>
        </w:tc>
        <w:tc>
          <w:tcPr>
            <w:tcW w:w="1555" w:type="dxa"/>
          </w:tcPr>
          <w:p w14:paraId="0E04F86B" w14:textId="7D193294" w:rsidR="00953939" w:rsidRDefault="00953939" w:rsidP="00953939">
            <w:r>
              <w:t xml:space="preserve">Transports – </w:t>
            </w:r>
            <w:proofErr w:type="spellStart"/>
            <w:r>
              <w:t>Liste</w:t>
            </w:r>
            <w:proofErr w:type="spellEnd"/>
            <w:r>
              <w:t xml:space="preserve"> des </w:t>
            </w:r>
            <w:proofErr w:type="spellStart"/>
            <w:r>
              <w:t>trajets</w:t>
            </w:r>
            <w:proofErr w:type="spellEnd"/>
          </w:p>
        </w:tc>
        <w:tc>
          <w:tcPr>
            <w:tcW w:w="2686" w:type="dxa"/>
          </w:tcPr>
          <w:p w14:paraId="6FBACA27" w14:textId="32EA8DD4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Les deux premiers trajets n’ont pas le bouton « Supprimer ».</w:t>
            </w:r>
          </w:p>
        </w:tc>
        <w:tc>
          <w:tcPr>
            <w:tcW w:w="5428" w:type="dxa"/>
          </w:tcPr>
          <w:p w14:paraId="6BEA3D97" w14:textId="77777777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Vérifier les permissions ou l’état des données pour ces entrées.</w:t>
            </w:r>
          </w:p>
        </w:tc>
      </w:tr>
      <w:tr w:rsidR="00953939" w:rsidRPr="00953939" w14:paraId="4D64BE9D" w14:textId="77777777" w:rsidTr="00953939">
        <w:trPr>
          <w:trHeight w:val="769"/>
        </w:trPr>
        <w:tc>
          <w:tcPr>
            <w:tcW w:w="1131" w:type="dxa"/>
          </w:tcPr>
          <w:p w14:paraId="0E1FAAB2" w14:textId="367DA8B2" w:rsidR="00953939" w:rsidRPr="00953939" w:rsidRDefault="00953939" w:rsidP="00953939">
            <w:pPr>
              <w:rPr>
                <w:lang w:val="fr-FR"/>
              </w:rPr>
            </w:pPr>
            <w:r>
              <w:rPr>
                <w:lang w:val="fr-FR"/>
              </w:rPr>
              <w:t>TC-ADMIN-</w:t>
            </w:r>
            <w:r>
              <w:rPr>
                <w:lang w:val="fr-FR"/>
              </w:rPr>
              <w:t>010</w:t>
            </w:r>
          </w:p>
        </w:tc>
        <w:tc>
          <w:tcPr>
            <w:tcW w:w="1555" w:type="dxa"/>
          </w:tcPr>
          <w:p w14:paraId="6B8F0D93" w14:textId="5084B4FA" w:rsidR="00953939" w:rsidRDefault="00953939" w:rsidP="00953939">
            <w:r>
              <w:t>Transports – Modifier chauffeur</w:t>
            </w:r>
          </w:p>
        </w:tc>
        <w:tc>
          <w:tcPr>
            <w:tcW w:w="2686" w:type="dxa"/>
          </w:tcPr>
          <w:p w14:paraId="6A08C3D3" w14:textId="70AB8324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Après modification, aucun message de confirmation ou d’erreur.</w:t>
            </w:r>
          </w:p>
        </w:tc>
        <w:tc>
          <w:tcPr>
            <w:tcW w:w="5428" w:type="dxa"/>
          </w:tcPr>
          <w:p w14:paraId="6D4D6691" w14:textId="77777777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Ajouter un message de retour (succès ou échec).</w:t>
            </w:r>
          </w:p>
        </w:tc>
      </w:tr>
      <w:tr w:rsidR="00953939" w:rsidRPr="00953939" w14:paraId="7B94343D" w14:textId="77777777" w:rsidTr="00953939">
        <w:trPr>
          <w:trHeight w:val="769"/>
        </w:trPr>
        <w:tc>
          <w:tcPr>
            <w:tcW w:w="1131" w:type="dxa"/>
          </w:tcPr>
          <w:p w14:paraId="219C271C" w14:textId="05FC2DBD" w:rsidR="00953939" w:rsidRPr="00953939" w:rsidRDefault="00953939" w:rsidP="00953939">
            <w:pPr>
              <w:rPr>
                <w:lang w:val="fr-FR"/>
              </w:rPr>
            </w:pPr>
            <w:r>
              <w:rPr>
                <w:lang w:val="fr-FR"/>
              </w:rPr>
              <w:t>TC-ADMIN-</w:t>
            </w:r>
            <w:r>
              <w:rPr>
                <w:lang w:val="fr-FR"/>
              </w:rPr>
              <w:t>011</w:t>
            </w:r>
          </w:p>
        </w:tc>
        <w:tc>
          <w:tcPr>
            <w:tcW w:w="1555" w:type="dxa"/>
          </w:tcPr>
          <w:p w14:paraId="2CF16347" w14:textId="6FE43A44" w:rsidR="00953939" w:rsidRDefault="00953939" w:rsidP="00953939">
            <w:r>
              <w:t>Transports – Gestion des assistants</w:t>
            </w:r>
          </w:p>
        </w:tc>
        <w:tc>
          <w:tcPr>
            <w:tcW w:w="2686" w:type="dxa"/>
          </w:tcPr>
          <w:p w14:paraId="437A7741" w14:textId="7F8CA33E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Pas d’option de suppression pour les assistants déjà créés.</w:t>
            </w:r>
          </w:p>
        </w:tc>
        <w:tc>
          <w:tcPr>
            <w:tcW w:w="5428" w:type="dxa"/>
          </w:tcPr>
          <w:p w14:paraId="4C3DD7FF" w14:textId="77777777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Ajouter la possibilité de supprimer un assistant.</w:t>
            </w:r>
          </w:p>
        </w:tc>
      </w:tr>
      <w:tr w:rsidR="00953939" w:rsidRPr="00953939" w14:paraId="33D59B4F" w14:textId="77777777" w:rsidTr="00953939">
        <w:trPr>
          <w:trHeight w:val="516"/>
        </w:trPr>
        <w:tc>
          <w:tcPr>
            <w:tcW w:w="1131" w:type="dxa"/>
          </w:tcPr>
          <w:p w14:paraId="39F6E798" w14:textId="2106BA06" w:rsidR="00953939" w:rsidRPr="00953939" w:rsidRDefault="00953939" w:rsidP="00953939">
            <w:pPr>
              <w:rPr>
                <w:lang w:val="fr-FR"/>
              </w:rPr>
            </w:pPr>
            <w:r>
              <w:rPr>
                <w:lang w:val="fr-FR"/>
              </w:rPr>
              <w:t>TC-ADMIN-</w:t>
            </w:r>
            <w:r>
              <w:rPr>
                <w:lang w:val="fr-FR"/>
              </w:rPr>
              <w:t>012</w:t>
            </w:r>
          </w:p>
        </w:tc>
        <w:tc>
          <w:tcPr>
            <w:tcW w:w="1555" w:type="dxa"/>
          </w:tcPr>
          <w:p w14:paraId="7FA509DC" w14:textId="7E951FEE" w:rsidR="00953939" w:rsidRDefault="00953939" w:rsidP="00953939">
            <w:proofErr w:type="spellStart"/>
            <w:r>
              <w:t>Groupes</w:t>
            </w:r>
            <w:proofErr w:type="spellEnd"/>
            <w:r>
              <w:t xml:space="preserve"> – Gestion des </w:t>
            </w:r>
            <w:proofErr w:type="spellStart"/>
            <w:r>
              <w:t>groupes</w:t>
            </w:r>
            <w:proofErr w:type="spellEnd"/>
          </w:p>
        </w:tc>
        <w:tc>
          <w:tcPr>
            <w:tcW w:w="2686" w:type="dxa"/>
          </w:tcPr>
          <w:p w14:paraId="797826F1" w14:textId="59C0FA24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Le titre de la page est manquant (« Gestion des groupes »).</w:t>
            </w:r>
          </w:p>
        </w:tc>
        <w:tc>
          <w:tcPr>
            <w:tcW w:w="5428" w:type="dxa"/>
          </w:tcPr>
          <w:p w14:paraId="117AECA8" w14:textId="77777777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Ajouter le titre de la page.</w:t>
            </w:r>
          </w:p>
        </w:tc>
      </w:tr>
      <w:tr w:rsidR="00953939" w:rsidRPr="00953939" w14:paraId="7AE3ECEC" w14:textId="77777777" w:rsidTr="00953939">
        <w:trPr>
          <w:trHeight w:val="516"/>
        </w:trPr>
        <w:tc>
          <w:tcPr>
            <w:tcW w:w="1131" w:type="dxa"/>
          </w:tcPr>
          <w:p w14:paraId="65BFE7F2" w14:textId="1B22D12C" w:rsidR="00953939" w:rsidRPr="005B4654" w:rsidRDefault="00953939" w:rsidP="00953939">
            <w:pPr>
              <w:rPr>
                <w:lang w:val="fr-FR"/>
              </w:rPr>
            </w:pPr>
            <w:r>
              <w:rPr>
                <w:lang w:val="fr-FR"/>
              </w:rPr>
              <w:t>TC-ADMIN-</w:t>
            </w:r>
            <w:r>
              <w:rPr>
                <w:lang w:val="fr-FR"/>
              </w:rPr>
              <w:t>013</w:t>
            </w:r>
          </w:p>
        </w:tc>
        <w:tc>
          <w:tcPr>
            <w:tcW w:w="1555" w:type="dxa"/>
          </w:tcPr>
          <w:p w14:paraId="24B3FAF8" w14:textId="501F8F0E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Connexion – Mot de passe oublié</w:t>
            </w:r>
          </w:p>
        </w:tc>
        <w:tc>
          <w:tcPr>
            <w:tcW w:w="2686" w:type="dxa"/>
          </w:tcPr>
          <w:p w14:paraId="27AFCAB2" w14:textId="1F795DC2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Aucune réaction après clic sur « Mot de passe oublié ».</w:t>
            </w:r>
          </w:p>
        </w:tc>
        <w:tc>
          <w:tcPr>
            <w:tcW w:w="5428" w:type="dxa"/>
          </w:tcPr>
          <w:p w14:paraId="1DFFD6E6" w14:textId="77777777" w:rsidR="00953939" w:rsidRPr="005B4654" w:rsidRDefault="00953939" w:rsidP="00953939">
            <w:pPr>
              <w:rPr>
                <w:lang w:val="fr-FR"/>
              </w:rPr>
            </w:pPr>
            <w:r w:rsidRPr="005B4654">
              <w:rPr>
                <w:lang w:val="fr-FR"/>
              </w:rPr>
              <w:t>Vérifier la redirection ou l’appel à l’API de réinitialisation.</w:t>
            </w:r>
          </w:p>
        </w:tc>
      </w:tr>
    </w:tbl>
    <w:p w14:paraId="5FE6EA66" w14:textId="77777777" w:rsidR="00953939" w:rsidRDefault="00953939">
      <w:pPr>
        <w:pStyle w:val="Titre2"/>
        <w:rPr>
          <w:lang w:val="fr-FR"/>
        </w:rPr>
      </w:pPr>
    </w:p>
    <w:p w14:paraId="5984DE2C" w14:textId="77777777" w:rsidR="009E7A0D" w:rsidRDefault="009E7A0D" w:rsidP="009E7A0D">
      <w:pPr>
        <w:pStyle w:val="Titre2"/>
      </w:pPr>
      <w:r>
        <w:t xml:space="preserve">Les captures </w:t>
      </w:r>
      <w:proofErr w:type="spellStart"/>
      <w:r>
        <w:t>d’images</w:t>
      </w:r>
      <w:proofErr w:type="spellEnd"/>
      <w:r>
        <w:t xml:space="preserve"> :</w:t>
      </w:r>
    </w:p>
    <w:p w14:paraId="7F04910A" w14:textId="515B1A02" w:rsidR="00953939" w:rsidRDefault="009E7A0D" w:rsidP="009E7A0D">
      <w:pPr>
        <w:pStyle w:val="Titre2"/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2F01981F" wp14:editId="369099CD">
            <wp:extent cx="4244708" cy="998307"/>
            <wp:effectExtent l="0" t="0" r="3810" b="0"/>
            <wp:docPr id="82088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8738" name="Image 820887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DFC2" w14:textId="3AEC6020" w:rsidR="009E7A0D" w:rsidRPr="009E7A0D" w:rsidRDefault="009E7A0D" w:rsidP="009E7A0D">
      <w:pPr>
        <w:pStyle w:val="Paragraphedeliste"/>
        <w:numPr>
          <w:ilvl w:val="0"/>
          <w:numId w:val="10"/>
        </w:numPr>
        <w:jc w:val="center"/>
        <w:rPr>
          <w:lang w:val="fr-FR"/>
        </w:rPr>
      </w:pPr>
      <w:r w:rsidRPr="009E7A0D">
        <w:rPr>
          <w:lang w:val="fr-FR"/>
        </w:rPr>
        <w:t>TC-ADMIN-</w:t>
      </w:r>
      <w:r>
        <w:rPr>
          <w:lang w:val="fr-FR"/>
        </w:rPr>
        <w:t>001</w:t>
      </w:r>
    </w:p>
    <w:p w14:paraId="0EEF2573" w14:textId="77777777" w:rsidR="009E7A0D" w:rsidRDefault="009E7A0D" w:rsidP="009E7A0D">
      <w:pPr>
        <w:pStyle w:val="Paragraphedeliste"/>
        <w:rPr>
          <w:lang w:val="fr-FR"/>
        </w:rPr>
      </w:pPr>
    </w:p>
    <w:p w14:paraId="513D25C8" w14:textId="77777777" w:rsidR="009E7A0D" w:rsidRDefault="009E7A0D" w:rsidP="009E7A0D">
      <w:pPr>
        <w:pStyle w:val="Paragraphedeliste"/>
        <w:rPr>
          <w:lang w:val="fr-FR"/>
        </w:rPr>
      </w:pPr>
    </w:p>
    <w:p w14:paraId="78C39DB9" w14:textId="56C6E86C" w:rsidR="009E7A0D" w:rsidRDefault="009E7A0D" w:rsidP="009E7A0D">
      <w:pPr>
        <w:pStyle w:val="Paragraphedeliste"/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27CF5472" wp14:editId="5FA3C218">
            <wp:extent cx="3261643" cy="967824"/>
            <wp:effectExtent l="0" t="0" r="0" b="3810"/>
            <wp:docPr id="182824043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40439" name="Image 18282404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A459" w14:textId="0D33BB99" w:rsidR="009E7A0D" w:rsidRPr="009E7A0D" w:rsidRDefault="009E7A0D" w:rsidP="009E7A0D">
      <w:pPr>
        <w:pStyle w:val="Paragraphedeliste"/>
        <w:numPr>
          <w:ilvl w:val="0"/>
          <w:numId w:val="10"/>
        </w:numPr>
        <w:jc w:val="center"/>
        <w:rPr>
          <w:lang w:val="fr-FR"/>
        </w:rPr>
      </w:pPr>
      <w:r>
        <w:rPr>
          <w:lang w:val="fr-FR"/>
        </w:rPr>
        <w:t>2-</w:t>
      </w:r>
      <w:r w:rsidRPr="009E7A0D">
        <w:rPr>
          <w:lang w:val="fr-FR"/>
        </w:rPr>
        <w:t xml:space="preserve"> </w:t>
      </w:r>
      <w:r w:rsidRPr="009E7A0D">
        <w:rPr>
          <w:lang w:val="fr-FR"/>
        </w:rPr>
        <w:t>TC-ADMIN-</w:t>
      </w:r>
      <w:r>
        <w:rPr>
          <w:lang w:val="fr-FR"/>
        </w:rPr>
        <w:t>002</w:t>
      </w:r>
    </w:p>
    <w:p w14:paraId="50508C74" w14:textId="3BE0CD2A" w:rsidR="009E7A0D" w:rsidRDefault="009E7A0D" w:rsidP="009E7A0D">
      <w:pPr>
        <w:pStyle w:val="Paragraphedeliste"/>
        <w:jc w:val="center"/>
        <w:rPr>
          <w:lang w:val="fr-FR"/>
        </w:rPr>
      </w:pPr>
    </w:p>
    <w:p w14:paraId="1FB7BA63" w14:textId="5E381681" w:rsidR="009E7A0D" w:rsidRDefault="009E7A0D" w:rsidP="009E7A0D">
      <w:pPr>
        <w:pStyle w:val="Paragraphedeliste"/>
        <w:jc w:val="center"/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28C42E47" wp14:editId="728D4F5F">
            <wp:extent cx="2324301" cy="1196444"/>
            <wp:effectExtent l="0" t="0" r="0" b="3810"/>
            <wp:docPr id="106108841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88414" name="Image 10610884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9392" w14:textId="7FEBA34C" w:rsidR="009E7A0D" w:rsidRPr="009E7A0D" w:rsidRDefault="009E7A0D" w:rsidP="009E7A0D">
      <w:pPr>
        <w:pStyle w:val="Paragraphedeliste"/>
        <w:numPr>
          <w:ilvl w:val="0"/>
          <w:numId w:val="10"/>
        </w:numPr>
        <w:jc w:val="center"/>
        <w:rPr>
          <w:lang w:val="fr-FR"/>
        </w:rPr>
      </w:pPr>
      <w:r>
        <w:rPr>
          <w:lang w:val="fr-FR"/>
        </w:rPr>
        <w:t>3-</w:t>
      </w:r>
      <w:r w:rsidRPr="009E7A0D">
        <w:rPr>
          <w:lang w:val="fr-FR"/>
        </w:rPr>
        <w:t xml:space="preserve"> </w:t>
      </w:r>
      <w:r w:rsidRPr="009E7A0D">
        <w:rPr>
          <w:lang w:val="fr-FR"/>
        </w:rPr>
        <w:t>TC-ADMIN-</w:t>
      </w:r>
      <w:r>
        <w:rPr>
          <w:lang w:val="fr-FR"/>
        </w:rPr>
        <w:t>003</w:t>
      </w:r>
    </w:p>
    <w:p w14:paraId="5FDC31E6" w14:textId="35692C38" w:rsidR="009E7A0D" w:rsidRDefault="009E7A0D" w:rsidP="009E7A0D">
      <w:pPr>
        <w:pStyle w:val="Paragraphedeliste"/>
        <w:jc w:val="center"/>
        <w:rPr>
          <w:lang w:val="fr-FR"/>
        </w:rPr>
      </w:pPr>
    </w:p>
    <w:p w14:paraId="47547EE7" w14:textId="77777777" w:rsidR="009E7A0D" w:rsidRDefault="009E7A0D" w:rsidP="009E7A0D">
      <w:pPr>
        <w:pStyle w:val="Paragraphedeliste"/>
        <w:jc w:val="center"/>
        <w:rPr>
          <w:lang w:val="fr-FR"/>
        </w:rPr>
      </w:pPr>
    </w:p>
    <w:p w14:paraId="328904AF" w14:textId="121C938F" w:rsidR="009E7A0D" w:rsidRDefault="009E7A0D" w:rsidP="009E7A0D">
      <w:pPr>
        <w:pStyle w:val="Paragraphedeliste"/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6D559B61" wp14:editId="296DBE25">
            <wp:extent cx="5455920" cy="4775835"/>
            <wp:effectExtent l="0" t="0" r="0" b="5715"/>
            <wp:docPr id="166360600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06000" name="Image 16636060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C15F" w14:textId="6498EEE4" w:rsidR="009E7A0D" w:rsidRPr="009E7A0D" w:rsidRDefault="009E7A0D" w:rsidP="009E7A0D">
      <w:pPr>
        <w:pStyle w:val="Paragraphedeliste"/>
        <w:numPr>
          <w:ilvl w:val="0"/>
          <w:numId w:val="10"/>
        </w:numPr>
        <w:jc w:val="center"/>
        <w:rPr>
          <w:lang w:val="fr-FR"/>
        </w:rPr>
      </w:pPr>
      <w:r>
        <w:rPr>
          <w:lang w:val="fr-FR"/>
        </w:rPr>
        <w:t>4-</w:t>
      </w:r>
      <w:r w:rsidRPr="009E7A0D">
        <w:rPr>
          <w:lang w:val="fr-FR"/>
        </w:rPr>
        <w:t xml:space="preserve"> </w:t>
      </w:r>
      <w:r w:rsidRPr="009E7A0D">
        <w:rPr>
          <w:lang w:val="fr-FR"/>
        </w:rPr>
        <w:t>TC-ADMIN-</w:t>
      </w:r>
      <w:r>
        <w:rPr>
          <w:lang w:val="fr-FR"/>
        </w:rPr>
        <w:t>006</w:t>
      </w:r>
    </w:p>
    <w:p w14:paraId="6E65EB01" w14:textId="377802CC" w:rsidR="009E7A0D" w:rsidRDefault="009E7A0D" w:rsidP="009E7A0D">
      <w:pPr>
        <w:pStyle w:val="Paragraphedeliste"/>
        <w:jc w:val="center"/>
        <w:rPr>
          <w:lang w:val="fr-FR"/>
        </w:rPr>
      </w:pPr>
    </w:p>
    <w:p w14:paraId="4C7CE340" w14:textId="77777777" w:rsidR="009E7A0D" w:rsidRPr="009E7A0D" w:rsidRDefault="009E7A0D" w:rsidP="009E7A0D">
      <w:pPr>
        <w:rPr>
          <w:lang w:val="fr-FR"/>
        </w:rPr>
      </w:pPr>
    </w:p>
    <w:p w14:paraId="3EC9A956" w14:textId="0BBA63FC" w:rsidR="009E7A0D" w:rsidRDefault="009E7A0D" w:rsidP="009E7A0D">
      <w:pPr>
        <w:pStyle w:val="Paragraphedeliste"/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89A6B1B" wp14:editId="7FFA4A50">
            <wp:extent cx="5669280" cy="387350"/>
            <wp:effectExtent l="0" t="0" r="7620" b="0"/>
            <wp:docPr id="155164913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49139" name="Image 15516491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420A" w14:textId="2180575C" w:rsidR="009E7A0D" w:rsidRPr="009E7A0D" w:rsidRDefault="009E7A0D" w:rsidP="009E7A0D">
      <w:pPr>
        <w:pStyle w:val="Paragraphedeliste"/>
        <w:numPr>
          <w:ilvl w:val="0"/>
          <w:numId w:val="10"/>
        </w:numPr>
        <w:jc w:val="center"/>
        <w:rPr>
          <w:lang w:val="fr-FR"/>
        </w:rPr>
      </w:pPr>
      <w:r>
        <w:rPr>
          <w:lang w:val="fr-FR"/>
        </w:rPr>
        <w:t>5-</w:t>
      </w:r>
      <w:r w:rsidRPr="009E7A0D">
        <w:rPr>
          <w:lang w:val="fr-FR"/>
        </w:rPr>
        <w:t xml:space="preserve"> </w:t>
      </w:r>
      <w:r w:rsidRPr="009E7A0D">
        <w:rPr>
          <w:lang w:val="fr-FR"/>
        </w:rPr>
        <w:t>TC-ADMIN-</w:t>
      </w:r>
      <w:r>
        <w:rPr>
          <w:lang w:val="fr-FR"/>
        </w:rPr>
        <w:t>008</w:t>
      </w:r>
    </w:p>
    <w:p w14:paraId="4033C9B1" w14:textId="169F5067" w:rsidR="009E7A0D" w:rsidRPr="009E7A0D" w:rsidRDefault="009E7A0D" w:rsidP="009E7A0D">
      <w:pPr>
        <w:pStyle w:val="Paragraphedeliste"/>
        <w:jc w:val="center"/>
        <w:rPr>
          <w:lang w:val="fr-FR"/>
        </w:rPr>
      </w:pPr>
    </w:p>
    <w:p w14:paraId="150522DB" w14:textId="38BB2844" w:rsidR="00C052B5" w:rsidRPr="005B4654" w:rsidRDefault="00000000">
      <w:pPr>
        <w:pStyle w:val="Titre2"/>
        <w:rPr>
          <w:lang w:val="fr-FR"/>
        </w:rPr>
      </w:pPr>
      <w:r w:rsidRPr="005B4654">
        <w:rPr>
          <w:lang w:val="fr-FR"/>
        </w:rPr>
        <w:lastRenderedPageBreak/>
        <w:t>Conclusion</w:t>
      </w:r>
    </w:p>
    <w:p w14:paraId="0116EEA0" w14:textId="012858F3" w:rsidR="00C052B5" w:rsidRPr="005B4654" w:rsidRDefault="00000000">
      <w:pPr>
        <w:rPr>
          <w:lang w:val="fr-FR"/>
        </w:rPr>
      </w:pPr>
      <w:r w:rsidRPr="005B4654">
        <w:rPr>
          <w:lang w:val="fr-FR"/>
        </w:rPr>
        <w:t xml:space="preserve">Cette phase de test a permis d’identifier plusieurs problèmes fonctionnels dans la section Connexion Admin de l’application DerbSchool. La majorité des anomalies concernent les validations de formulaires, les erreurs backend (404, Method Not </w:t>
      </w:r>
      <w:proofErr w:type="spellStart"/>
      <w:r w:rsidRPr="005B4654">
        <w:rPr>
          <w:lang w:val="fr-FR"/>
        </w:rPr>
        <w:t>Allowed</w:t>
      </w:r>
      <w:proofErr w:type="spellEnd"/>
      <w:r w:rsidRPr="005B4654">
        <w:rPr>
          <w:lang w:val="fr-FR"/>
        </w:rPr>
        <w:t>) et l’absence de messages de confirmation. La correction de ces points améliorera la fiabilité du tableau de bord et l’expérience administrateur.</w:t>
      </w:r>
    </w:p>
    <w:sectPr w:rsidR="00C052B5" w:rsidRPr="005B4654" w:rsidSect="0095393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85B9E"/>
    <w:multiLevelType w:val="hybridMultilevel"/>
    <w:tmpl w:val="C12C674A"/>
    <w:lvl w:ilvl="0" w:tplc="D5C46A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819436">
    <w:abstractNumId w:val="8"/>
  </w:num>
  <w:num w:numId="2" w16cid:durableId="1024357322">
    <w:abstractNumId w:val="6"/>
  </w:num>
  <w:num w:numId="3" w16cid:durableId="1945336276">
    <w:abstractNumId w:val="5"/>
  </w:num>
  <w:num w:numId="4" w16cid:durableId="2124957040">
    <w:abstractNumId w:val="4"/>
  </w:num>
  <w:num w:numId="5" w16cid:durableId="1128473738">
    <w:abstractNumId w:val="7"/>
  </w:num>
  <w:num w:numId="6" w16cid:durableId="247275208">
    <w:abstractNumId w:val="3"/>
  </w:num>
  <w:num w:numId="7" w16cid:durableId="1736660526">
    <w:abstractNumId w:val="2"/>
  </w:num>
  <w:num w:numId="8" w16cid:durableId="187302217">
    <w:abstractNumId w:val="1"/>
  </w:num>
  <w:num w:numId="9" w16cid:durableId="1859461537">
    <w:abstractNumId w:val="0"/>
  </w:num>
  <w:num w:numId="10" w16cid:durableId="1361435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654"/>
    <w:rsid w:val="007A5B23"/>
    <w:rsid w:val="00953939"/>
    <w:rsid w:val="009E7A0D"/>
    <w:rsid w:val="00AA1D8D"/>
    <w:rsid w:val="00B47730"/>
    <w:rsid w:val="00C052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3CD02"/>
  <w14:defaultImageDpi w14:val="300"/>
  <w15:docId w15:val="{0AEAFA89-78D5-4025-B93A-FAC133A4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554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MAAOU LAMYA</cp:lastModifiedBy>
  <cp:revision>4</cp:revision>
  <dcterms:created xsi:type="dcterms:W3CDTF">2013-12-23T23:15:00Z</dcterms:created>
  <dcterms:modified xsi:type="dcterms:W3CDTF">2025-11-12T12:12:00Z</dcterms:modified>
  <cp:category/>
</cp:coreProperties>
</file>