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1A1A1A"/>
          <w:sz w:val="60"/>
        </w:rPr>
        <w:t>PetScans</w:t>
      </w:r>
    </w:p>
    <w:p>
      <w:pPr>
        <w:spacing w:after="320"/>
      </w:pPr>
      <w:r>
        <w:rPr>
          <w:rFonts w:ascii="Calibri" w:hAnsi="Calibri"/>
          <w:color w:val="C1442E"/>
          <w:sz w:val="40"/>
        </w:rPr>
        <w:t>UGC Script Pack — Ellie Hofstedt</w:t>
      </w:r>
    </w:p>
    <w:p>
      <w:pPr>
        <w:spacing w:before="0" w:after="80"/>
      </w:pPr>
      <w:r>
        <w:rPr>
          <w:rFonts w:ascii="Calibri" w:hAnsi="Calibri"/>
          <w:b w:val="0"/>
          <w:i w:val="0"/>
          <w:color w:val="1A1A1A"/>
          <w:sz w:val="22"/>
        </w:rPr>
        <w:t xml:space="preserve">Five scripts. Each has a </w:t>
      </w:r>
      <w:r>
        <w:rPr>
          <w:rFonts w:ascii="Calibri" w:hAnsi="Calibri"/>
          <w:b/>
          <w:i w:val="0"/>
          <w:color w:val="1A1A1A"/>
          <w:sz w:val="22"/>
        </w:rPr>
        <w:t>30-second version</w:t>
      </w:r>
      <w:r>
        <w:rPr>
          <w:rFonts w:ascii="Calibri" w:hAnsi="Calibri"/>
          <w:b w:val="0"/>
          <w:i w:val="0"/>
          <w:color w:val="1A1A1A"/>
          <w:sz w:val="22"/>
        </w:rPr>
        <w:t xml:space="preserve"> and a </w:t>
      </w:r>
      <w:r>
        <w:rPr>
          <w:rFonts w:ascii="Calibri" w:hAnsi="Calibri"/>
          <w:b/>
          <w:i w:val="0"/>
          <w:color w:val="1A1A1A"/>
          <w:sz w:val="22"/>
        </w:rPr>
        <w:t>60-second version</w:t>
      </w:r>
      <w:r>
        <w:rPr>
          <w:rFonts w:ascii="Calibri" w:hAnsi="Calibri"/>
          <w:b w:val="0"/>
          <w:i w:val="0"/>
          <w:color w:val="1A1A1A"/>
          <w:sz w:val="22"/>
        </w:rPr>
        <w:t xml:space="preserve"> of the same story — shoot both back to back, same setup, same day. Do the 30 first.</w:t>
      </w:r>
    </w:p>
    <w:p>
      <w:pPr>
        <w:spacing w:before="0" w:after="80"/>
      </w:pPr>
      <w:r>
        <w:rPr>
          <w:rFonts w:ascii="Calibri" w:hAnsi="Calibri"/>
          <w:b/>
          <w:i w:val="0"/>
          <w:color w:val="1A1A1A"/>
          <w:sz w:val="22"/>
        </w:rPr>
        <w:t>You don't need to buy any of this food.</w:t>
      </w:r>
      <w:r>
        <w:rPr>
          <w:rFonts w:ascii="Calibri" w:hAnsi="Calibri"/>
          <w:b w:val="0"/>
          <w:i w:val="0"/>
          <w:color w:val="1A1A1A"/>
          <w:sz w:val="22"/>
        </w:rPr>
        <w:t xml:space="preserve"> Everything happens inside the app's search: type the product name and the whole ingredient list and score come up. All you need is your phone and your cats.</w:t>
      </w:r>
    </w:p>
    <w:p>
      <w:pPr>
        <w:spacing w:before="0" w:after="280"/>
      </w:pPr>
      <w:r>
        <w:rPr>
          <w:rFonts w:ascii="Calibri" w:hAnsi="Calibri"/>
          <w:b w:val="0"/>
          <w:i w:val="0"/>
          <w:color w:val="1A1A1A"/>
          <w:sz w:val="22"/>
        </w:rPr>
        <w:t>These are posts to your own account, in your own voice. They are not ads and they shouldn't sound like ads.</w:t>
      </w:r>
    </w:p>
    <w:p>
      <w:pPr>
        <w:spacing w:before="120" w:after="200"/>
        <w:pBdr>
          <w:bottom w:val="single" w:sz="6" w:color="D8D8D8"/>
        </w:pBdr>
      </w:pPr>
    </w:p>
    <w:p>
      <w:pPr>
        <w:keepNext/>
        <w:spacing w:before="80" w:after="120"/>
      </w:pPr>
      <w:r>
        <w:rPr>
          <w:rFonts w:ascii="Calibri" w:hAnsi="Calibri"/>
          <w:b/>
          <w:color w:val="1A1A1A"/>
          <w:sz w:val="32"/>
        </w:rPr>
        <w:t>Before you shoot</w:t>
      </w:r>
    </w:p>
    <w:p>
      <w:pPr>
        <w:spacing w:before="0" w:after="120"/>
      </w:pPr>
      <w:r>
        <w:rPr>
          <w:rFonts w:ascii="Calibri" w:hAnsi="Calibri"/>
          <w:b/>
          <w:i w:val="0"/>
          <w:color w:val="1A1A1A"/>
          <w:sz w:val="22"/>
        </w:rPr>
        <w:t>What you need:</w:t>
      </w:r>
      <w:r>
        <w:rPr>
          <w:rFonts w:ascii="Calibri" w:hAnsi="Calibri"/>
          <w:b w:val="0"/>
          <w:i w:val="0"/>
          <w:color w:val="1A1A1A"/>
          <w:sz w:val="22"/>
        </w:rPr>
        <w:t xml:space="preserve"> your phone, your cats, and a profile set up in the app for each cat — name, and whatever they react to.</w:t>
      </w:r>
    </w:p>
    <w:p>
      <w:pPr>
        <w:spacing w:before="0" w:after="200"/>
      </w:pPr>
      <w:r>
        <w:rPr>
          <w:rFonts w:ascii="Calibri" w:hAnsi="Calibri"/>
          <w:b/>
          <w:i w:val="0"/>
          <w:color w:val="1A1A1A"/>
          <w:sz w:val="22"/>
        </w:rPr>
        <w:t>If you happen to have a bag or a can on hand</w:t>
      </w:r>
      <w:r>
        <w:rPr>
          <w:rFonts w:ascii="Calibri" w:hAnsi="Calibri"/>
          <w:b w:val="0"/>
          <w:i w:val="0"/>
          <w:color w:val="1A1A1A"/>
          <w:sz w:val="22"/>
        </w:rPr>
        <w:t>, there are optional shots marked [BAG] and [YOUR FOOD]. Bonus, not required. Every script works without them.</w:t>
      </w:r>
    </w:p>
    <w:p>
      <w:pPr>
        <w:keepNext/>
        <w:spacing w:before="160" w:after="80"/>
      </w:pPr>
      <w:r>
        <w:rPr>
          <w:rFonts w:ascii="Calibri" w:hAnsi="Calibri"/>
          <w:b/>
          <w:color w:val="1A1A1A"/>
          <w:sz w:val="26"/>
        </w:rPr>
        <w:t>How to talk on camera</w:t>
      </w:r>
    </w:p>
    <w:p>
      <w:pPr>
        <w:pStyle w:val="ListBullet"/>
        <w:spacing w:after="60"/>
      </w:pPr>
      <w:r>
        <w:rPr>
          <w:rFonts w:ascii="Calibri" w:hAnsi="Calibri"/>
          <w:b/>
          <w:i w:val="0"/>
          <w:color w:val="1A1A1A"/>
          <w:sz w:val="22"/>
        </w:rPr>
        <w:t>Say it how you actually feel it.</w:t>
      </w:r>
      <w:r>
        <w:rPr>
          <w:rFonts w:ascii="Calibri" w:hAnsi="Calibri"/>
          <w:b w:val="0"/>
          <w:i w:val="0"/>
          <w:color w:val="1A1A1A"/>
          <w:sz w:val="22"/>
        </w:rPr>
        <w:t xml:space="preserve"> This isn't medical advice and you're not a vet. You don't have to be careful, balanced or clinical about your own cats, your own opinion, or how angry any of this makes you. Be as blunt as you are in real life.</w:t>
      </w:r>
    </w:p>
    <w:p>
      <w:pPr>
        <w:pStyle w:val="ListBullet"/>
        <w:spacing w:after="60"/>
      </w:pPr>
      <w:r>
        <w:rPr>
          <w:rFonts w:ascii="Calibri" w:hAnsi="Calibri"/>
          <w:b/>
          <w:i w:val="0"/>
          <w:color w:val="1A1A1A"/>
          <w:sz w:val="22"/>
        </w:rPr>
        <w:t>Just never make anything up.</w:t>
      </w:r>
      <w:r>
        <w:rPr>
          <w:rFonts w:ascii="Calibri" w:hAnsi="Calibri"/>
          <w:b w:val="0"/>
          <w:i w:val="0"/>
          <w:color w:val="1A1A1A"/>
          <w:sz w:val="22"/>
        </w:rPr>
        <w:t xml:space="preserve"> No cat that doesn't exist, no symptom that didn't happen, no vet visit that wasn't. Anywhere you see [SQUARE BRACKETS], that's a blank only you can fill — put something real in it.</w:t>
      </w:r>
    </w:p>
    <w:p>
      <w:pPr>
        <w:pStyle w:val="ListBullet"/>
        <w:spacing w:after="60"/>
      </w:pPr>
      <w:r>
        <w:rPr>
          <w:rFonts w:ascii="Calibri" w:hAnsi="Calibri"/>
          <w:b/>
          <w:i w:val="0"/>
          <w:color w:val="1A1A1A"/>
          <w:sz w:val="22"/>
        </w:rPr>
        <w:t>Anything you say the app said has to match the screen.</w:t>
      </w:r>
      <w:r>
        <w:rPr>
          <w:rFonts w:ascii="Calibri" w:hAnsi="Calibri"/>
          <w:b w:val="0"/>
          <w:i w:val="0"/>
          <w:color w:val="1A1A1A"/>
          <w:sz w:val="22"/>
        </w:rPr>
        <w:t xml:space="preserve"> The score, the Caution or Avoid label, the warnings it lists, where an ingredient sits in the list. Call an ingredient whatever you like — just don't put words in the app's mouth.</w:t>
      </w:r>
    </w:p>
    <w:p>
      <w:pPr>
        <w:pStyle w:val="ListBullet"/>
        <w:spacing w:after="60"/>
      </w:pPr>
      <w:r>
        <w:rPr>
          <w:rFonts w:ascii="Calibri" w:hAnsi="Calibri"/>
          <w:b/>
          <w:i w:val="0"/>
          <w:color w:val="1A1A1A"/>
          <w:sz w:val="22"/>
        </w:rPr>
        <w:t>Chicken only works on Scripts 1 and 4.</w:t>
      </w:r>
      <w:r>
        <w:rPr>
          <w:rFonts w:ascii="Calibri" w:hAnsi="Calibri"/>
          <w:b w:val="0"/>
          <w:i w:val="0"/>
          <w:color w:val="1A1A1A"/>
          <w:sz w:val="22"/>
        </w:rPr>
        <w:t xml:space="preserve"> On those two the app genuinely flags chicken. On 2, 3 and 5 it doesn't — it records the by-product differently — so use corn there. You can still read "chicken by-product meal" off the list in any script. That's just reading the label out loud, and it's true.</w:t>
      </w:r>
    </w:p>
    <w:p>
      <w:pPr>
        <w:pStyle w:val="ListBullet"/>
        <w:spacing w:after="60"/>
      </w:pPr>
      <w:r>
        <w:rPr>
          <w:rFonts w:ascii="Calibri" w:hAnsi="Calibri"/>
          <w:b/>
          <w:i w:val="0"/>
          <w:color w:val="1A1A1A"/>
          <w:sz w:val="22"/>
        </w:rPr>
        <w:t>No medical claims.</w:t>
      </w:r>
      <w:r>
        <w:rPr>
          <w:rFonts w:ascii="Calibri" w:hAnsi="Calibri"/>
          <w:b w:val="0"/>
          <w:i w:val="0"/>
          <w:color w:val="1A1A1A"/>
          <w:sz w:val="22"/>
        </w:rPr>
        <w:t xml:space="preserve"> No diagnosing, no treatment advice, no "this caused it" or "this cured it." What happened to your cats is yours to tell. What'll happen to someone else's isn't.</w:t>
      </w:r>
    </w:p>
    <w:p>
      <w:pPr>
        <w:pStyle w:val="ListBullet"/>
        <w:spacing w:after="60"/>
      </w:pPr>
      <w:r>
        <w:rPr>
          <w:rFonts w:ascii="Calibri" w:hAnsi="Calibri"/>
          <w:b/>
          <w:i w:val="0"/>
          <w:color w:val="1A1A1A"/>
          <w:sz w:val="22"/>
        </w:rPr>
        <w:t>Film the real app.</w:t>
      </w:r>
      <w:r>
        <w:rPr>
          <w:rFonts w:ascii="Calibri" w:hAnsi="Calibri"/>
          <w:b w:val="0"/>
          <w:i w:val="0"/>
          <w:color w:val="1A1A1A"/>
          <w:sz w:val="22"/>
        </w:rPr>
        <w:t xml:space="preserve"> Real screen recordings, real numbers. If something on your screen doesn't match this document, film what's on your screen and tell us — we'll fix the script, never the footage.</w:t>
      </w:r>
    </w:p>
    <w:p>
      <w:pPr>
        <w:pStyle w:val="ListBullet"/>
        <w:spacing w:after="60"/>
      </w:pPr>
      <w:r>
        <w:rPr>
          <w:rFonts w:ascii="Calibri" w:hAnsi="Calibri"/>
          <w:b/>
          <w:i w:val="0"/>
          <w:color w:val="1A1A1A"/>
          <w:sz w:val="22"/>
        </w:rPr>
        <w:t>The profile switch is one unbroken take.</w:t>
      </w:r>
      <w:r>
        <w:rPr>
          <w:rFonts w:ascii="Calibri" w:hAnsi="Calibri"/>
          <w:b w:val="0"/>
          <w:i w:val="0"/>
          <w:color w:val="1A1A1A"/>
          <w:sz w:val="22"/>
        </w:rPr>
        <w:t xml:space="preserve"> Don't cut between the two scores and don't search the product again in between, or the comments will say it was two different foods.</w:t>
      </w:r>
    </w:p>
    <w:p>
      <w:pPr>
        <w:pStyle w:val="ListBullet"/>
        <w:spacing w:after="60"/>
      </w:pPr>
      <w:r>
        <w:rPr>
          <w:rFonts w:ascii="Calibri" w:hAnsi="Calibri"/>
          <w:b/>
          <w:i w:val="0"/>
          <w:color w:val="1A1A1A"/>
          <w:sz w:val="22"/>
        </w:rPr>
        <w:t>Show the app as long as it's interesting — but the logo gets 2 seconds.</w:t>
      </w:r>
      <w:r>
        <w:rPr>
          <w:rFonts w:ascii="Calibri" w:hAnsi="Calibri"/>
          <w:b w:val="0"/>
          <w:i w:val="0"/>
          <w:color w:val="1A1A1A"/>
          <w:sz w:val="22"/>
        </w:rPr>
        <w:t xml:space="preserve"> Hold the ingredient list still so people can pause and screenshot it. The branded end card at the finish is two seconds, once, and that's it.</w:t>
      </w:r>
    </w:p>
    <w:p>
      <w:pPr>
        <w:pStyle w:val="ListBullet"/>
        <w:spacing w:after="60"/>
      </w:pPr>
      <w:r>
        <w:rPr>
          <w:rFonts w:ascii="Calibri" w:hAnsi="Calibri"/>
          <w:b/>
          <w:i w:val="0"/>
          <w:color w:val="1A1A1A"/>
          <w:sz w:val="22"/>
        </w:rPr>
        <w:t>If your own food scores well, say so.</w:t>
      </w:r>
      <w:r>
        <w:rPr>
          <w:rFonts w:ascii="Calibri" w:hAnsi="Calibri"/>
          <w:b w:val="0"/>
          <w:i w:val="0"/>
          <w:color w:val="1A1A1A"/>
          <w:sz w:val="22"/>
        </w:rPr>
        <w:t xml:space="preserve"> Genuinely. A clean result is a better video than a bad one. Don't act disappointed.</w:t>
      </w:r>
    </w:p>
    <w:p>
      <w:pPr>
        <w:spacing w:before="120" w:after="200"/>
        <w:pBdr>
          <w:bottom w:val="single" w:sz="6" w:color="D8D8D8"/>
        </w:pBdr>
      </w:pPr>
    </w:p>
    <w:p>
      <w:pPr>
        <w:keepNext/>
        <w:spacing w:before="160" w:after="120"/>
      </w:pPr>
      <w:r>
        <w:rPr>
          <w:rFonts w:ascii="Calibri" w:hAnsi="Calibri"/>
          <w:b/>
          <w:color w:val="1A1A1A"/>
          <w:sz w:val="32"/>
        </w:rPr>
        <w:t>The five foods</w:t>
      </w:r>
    </w:p>
    <w:p>
      <w:pPr>
        <w:spacing w:before="0" w:after="160"/>
      </w:pPr>
      <w:r>
        <w:rPr>
          <w:rFonts w:ascii="Calibri" w:hAnsi="Calibri"/>
          <w:b w:val="0"/>
          <w:i w:val="0"/>
          <w:color w:val="1A1A1A"/>
          <w:sz w:val="20"/>
        </w:rPr>
        <w:t xml:space="preserve">Type the name into the app's search exactly as written. The score is what shows </w:t>
      </w:r>
      <w:r>
        <w:rPr>
          <w:rFonts w:ascii="Calibri" w:hAnsi="Calibri"/>
          <w:b/>
          <w:i w:val="0"/>
          <w:color w:val="1A1A1A"/>
          <w:sz w:val="20"/>
        </w:rPr>
        <w:t>before</w:t>
      </w:r>
      <w:r>
        <w:rPr>
          <w:rFonts w:ascii="Calibri" w:hAnsi="Calibri"/>
          <w:b w:val="0"/>
          <w:i w:val="0"/>
          <w:color w:val="1A1A1A"/>
          <w:sz w:val="20"/>
        </w:rPr>
        <w:t xml:space="preserve"> you pick a cat.</w:t>
      </w:r>
    </w:p>
    <w:tbl>
      <w:tblPr>
        <w:tblStyle w:val="TableGrid"/>
        <w:tblW w:type="auto" w:w="0"/>
        <w:tblLook w:firstColumn="1" w:firstRow="1" w:lastColumn="0" w:lastRow="0" w:noHBand="0" w:noVBand="1" w:val="04A0"/>
      </w:tblPr>
      <w:tblGrid>
        <w:gridCol w:w="2448"/>
        <w:gridCol w:w="2448"/>
        <w:gridCol w:w="2448"/>
        <w:gridCol w:w="2448"/>
      </w:tblGrid>
      <w:tr>
        <w:tc>
          <w:tcPr>
            <w:tcW w:type="dxa" w:w="432"/>
            <w:shd w:val="clear" w:fill="F2F2F2"/>
          </w:tcPr>
          <w:p>
            <w:r>
              <w:rPr>
                <w:rFonts w:ascii="Calibri" w:hAnsi="Calibri"/>
                <w:b/>
                <w:color w:val="6B6B6B"/>
                <w:sz w:val="19"/>
              </w:rPr>
            </w:r>
          </w:p>
        </w:tc>
        <w:tc>
          <w:tcPr>
            <w:tcW w:type="dxa" w:w="3312"/>
            <w:shd w:val="clear" w:fill="F2F2F2"/>
          </w:tcPr>
          <w:p>
            <w:r>
              <w:rPr>
                <w:rFonts w:ascii="Calibri" w:hAnsi="Calibri"/>
                <w:b/>
                <w:color w:val="6B6B6B"/>
                <w:sz w:val="19"/>
              </w:rPr>
              <w:t>Search for this</w:t>
            </w:r>
          </w:p>
        </w:tc>
        <w:tc>
          <w:tcPr>
            <w:tcW w:type="dxa" w:w="2232"/>
            <w:shd w:val="clear" w:fill="F2F2F2"/>
          </w:tcPr>
          <w:p>
            <w:r>
              <w:rPr>
                <w:rFonts w:ascii="Calibri" w:hAnsi="Calibri"/>
                <w:b/>
                <w:color w:val="6B6B6B"/>
                <w:sz w:val="19"/>
              </w:rPr>
              <w:t>Score before you pick a cat</w:t>
            </w:r>
          </w:p>
        </w:tc>
        <w:tc>
          <w:tcPr>
            <w:tcW w:type="dxa" w:w="3528"/>
            <w:shd w:val="clear" w:fill="F2F2F2"/>
          </w:tcPr>
          <w:p>
            <w:r>
              <w:rPr>
                <w:rFonts w:ascii="Calibri" w:hAnsi="Calibri"/>
                <w:b/>
                <w:color w:val="6B6B6B"/>
                <w:sz w:val="19"/>
              </w:rPr>
              <w:t>Warnings it shows</w:t>
            </w:r>
          </w:p>
        </w:tc>
      </w:tr>
      <w:tr>
        <w:tc>
          <w:tcPr>
            <w:tcW w:type="dxa" w:w="432"/>
          </w:tcPr>
          <w:p>
            <w:pPr>
              <w:spacing w:after="40"/>
            </w:pPr>
            <w:r>
              <w:rPr>
                <w:rFonts w:ascii="Calibri" w:hAnsi="Calibri"/>
                <w:b w:val="0"/>
                <w:i w:val="0"/>
                <w:color w:val="1A1A1A"/>
                <w:sz w:val="20"/>
              </w:rPr>
              <w:t>1</w:t>
            </w:r>
          </w:p>
        </w:tc>
        <w:tc>
          <w:tcPr>
            <w:tcW w:type="dxa" w:w="3312"/>
          </w:tcPr>
          <w:p>
            <w:pPr>
              <w:spacing w:after="40"/>
            </w:pPr>
            <w:r>
              <w:rPr>
                <w:rFonts w:ascii="Calibri" w:hAnsi="Calibri"/>
                <w:b/>
                <w:i w:val="0"/>
                <w:color w:val="1A1A1A"/>
                <w:sz w:val="20"/>
              </w:rPr>
              <w:t>Purina ONE Tender Selects Salmon</w:t>
            </w:r>
          </w:p>
        </w:tc>
        <w:tc>
          <w:tcPr>
            <w:tcW w:type="dxa" w:w="2232"/>
          </w:tcPr>
          <w:p>
            <w:pPr>
              <w:spacing w:after="40"/>
            </w:pPr>
            <w:r>
              <w:rPr>
                <w:rFonts w:ascii="Calibri" w:hAnsi="Calibri"/>
                <w:b w:val="0"/>
                <w:i w:val="0"/>
                <w:color w:val="1A1A1A"/>
                <w:sz w:val="20"/>
              </w:rPr>
              <w:t>91 · Caution</w:t>
            </w:r>
          </w:p>
        </w:tc>
        <w:tc>
          <w:tcPr>
            <w:tcW w:type="dxa" w:w="3528"/>
          </w:tcPr>
          <w:p>
            <w:pPr>
              <w:spacing w:after="40"/>
            </w:pPr>
            <w:r>
              <w:rPr>
                <w:rFonts w:ascii="Calibri" w:hAnsi="Calibri"/>
                <w:b w:val="0"/>
                <w:i w:val="0"/>
                <w:color w:val="1A1A1A"/>
                <w:sz w:val="20"/>
              </w:rPr>
              <w:t>menadione</w:t>
            </w:r>
          </w:p>
        </w:tc>
      </w:tr>
      <w:tr>
        <w:tc>
          <w:tcPr>
            <w:tcW w:type="dxa" w:w="432"/>
          </w:tcPr>
          <w:p>
            <w:pPr>
              <w:spacing w:after="40"/>
            </w:pPr>
            <w:r>
              <w:rPr>
                <w:rFonts w:ascii="Calibri" w:hAnsi="Calibri"/>
                <w:b w:val="0"/>
                <w:i w:val="0"/>
                <w:color w:val="1A1A1A"/>
                <w:sz w:val="20"/>
              </w:rPr>
              <w:t>2</w:t>
            </w:r>
          </w:p>
        </w:tc>
        <w:tc>
          <w:tcPr>
            <w:tcW w:type="dxa" w:w="3312"/>
          </w:tcPr>
          <w:p>
            <w:pPr>
              <w:spacing w:after="40"/>
            </w:pPr>
            <w:r>
              <w:rPr>
                <w:rFonts w:ascii="Calibri" w:hAnsi="Calibri"/>
                <w:b/>
                <w:i w:val="0"/>
                <w:color w:val="1A1A1A"/>
                <w:sz w:val="20"/>
              </w:rPr>
              <w:t>Meow Mix Tender Centers</w:t>
            </w:r>
          </w:p>
        </w:tc>
        <w:tc>
          <w:tcPr>
            <w:tcW w:type="dxa" w:w="2232"/>
          </w:tcPr>
          <w:p>
            <w:pPr>
              <w:spacing w:after="40"/>
            </w:pPr>
            <w:r>
              <w:rPr>
                <w:rFonts w:ascii="Calibri" w:hAnsi="Calibri"/>
                <w:b w:val="0"/>
                <w:i w:val="0"/>
                <w:color w:val="1A1A1A"/>
                <w:sz w:val="20"/>
              </w:rPr>
              <w:t>89 · Caution</w:t>
            </w:r>
          </w:p>
        </w:tc>
        <w:tc>
          <w:tcPr>
            <w:tcW w:type="dxa" w:w="3528"/>
          </w:tcPr>
          <w:p>
            <w:pPr>
              <w:spacing w:after="40"/>
            </w:pPr>
            <w:r>
              <w:rPr>
                <w:rFonts w:ascii="Calibri" w:hAnsi="Calibri"/>
                <w:b w:val="0"/>
                <w:i w:val="0"/>
                <w:color w:val="1A1A1A"/>
                <w:sz w:val="20"/>
              </w:rPr>
              <w:t>BHA, menadione, titanium dioxide, Red 40, Yellow 5, Yellow 6</w:t>
            </w:r>
          </w:p>
        </w:tc>
      </w:tr>
      <w:tr>
        <w:tc>
          <w:tcPr>
            <w:tcW w:type="dxa" w:w="432"/>
          </w:tcPr>
          <w:p>
            <w:pPr>
              <w:spacing w:after="40"/>
            </w:pPr>
            <w:r>
              <w:rPr>
                <w:rFonts w:ascii="Calibri" w:hAnsi="Calibri"/>
                <w:b w:val="0"/>
                <w:i w:val="0"/>
                <w:color w:val="1A1A1A"/>
                <w:sz w:val="20"/>
              </w:rPr>
              <w:t>3</w:t>
            </w:r>
          </w:p>
        </w:tc>
        <w:tc>
          <w:tcPr>
            <w:tcW w:type="dxa" w:w="3312"/>
          </w:tcPr>
          <w:p>
            <w:pPr>
              <w:spacing w:after="40"/>
            </w:pPr>
            <w:r>
              <w:rPr>
                <w:rFonts w:ascii="Calibri" w:hAnsi="Calibri"/>
                <w:b/>
                <w:i w:val="0"/>
                <w:color w:val="1A1A1A"/>
                <w:sz w:val="20"/>
              </w:rPr>
              <w:t>Meow Mix Original Choice</w:t>
            </w:r>
          </w:p>
        </w:tc>
        <w:tc>
          <w:tcPr>
            <w:tcW w:type="dxa" w:w="2232"/>
          </w:tcPr>
          <w:p>
            <w:pPr>
              <w:spacing w:after="40"/>
            </w:pPr>
            <w:r>
              <w:rPr>
                <w:rFonts w:ascii="Calibri" w:hAnsi="Calibri"/>
                <w:b w:val="0"/>
                <w:i w:val="0"/>
                <w:color w:val="1A1A1A"/>
                <w:sz w:val="20"/>
              </w:rPr>
              <w:t>93 · Caution</w:t>
            </w:r>
          </w:p>
        </w:tc>
        <w:tc>
          <w:tcPr>
            <w:tcW w:type="dxa" w:w="3528"/>
          </w:tcPr>
          <w:p>
            <w:pPr>
              <w:spacing w:after="40"/>
            </w:pPr>
            <w:r>
              <w:rPr>
                <w:rFonts w:ascii="Calibri" w:hAnsi="Calibri"/>
                <w:b w:val="0"/>
                <w:i w:val="0"/>
                <w:color w:val="1A1A1A"/>
                <w:sz w:val="20"/>
              </w:rPr>
              <w:t>Red 40, Yellow 5, Yellow 6, Blue 2</w:t>
            </w:r>
          </w:p>
        </w:tc>
      </w:tr>
      <w:tr>
        <w:tc>
          <w:tcPr>
            <w:tcW w:type="dxa" w:w="432"/>
          </w:tcPr>
          <w:p>
            <w:pPr>
              <w:spacing w:after="40"/>
            </w:pPr>
            <w:r>
              <w:rPr>
                <w:rFonts w:ascii="Calibri" w:hAnsi="Calibri"/>
                <w:b w:val="0"/>
                <w:i w:val="0"/>
                <w:color w:val="1A1A1A"/>
                <w:sz w:val="20"/>
              </w:rPr>
              <w:t>4</w:t>
            </w:r>
          </w:p>
        </w:tc>
        <w:tc>
          <w:tcPr>
            <w:tcW w:type="dxa" w:w="3312"/>
          </w:tcPr>
          <w:p>
            <w:pPr>
              <w:spacing w:after="40"/>
            </w:pPr>
            <w:r>
              <w:rPr>
                <w:rFonts w:ascii="Calibri" w:hAnsi="Calibri"/>
                <w:b/>
                <w:i w:val="0"/>
                <w:color w:val="1A1A1A"/>
                <w:sz w:val="20"/>
              </w:rPr>
              <w:t>9Lives Meaty Pate with Real Chicken</w:t>
            </w:r>
          </w:p>
        </w:tc>
        <w:tc>
          <w:tcPr>
            <w:tcW w:type="dxa" w:w="2232"/>
          </w:tcPr>
          <w:p>
            <w:pPr>
              <w:spacing w:after="40"/>
            </w:pPr>
            <w:r>
              <w:rPr>
                <w:rFonts w:ascii="Calibri" w:hAnsi="Calibri"/>
                <w:b w:val="0"/>
                <w:i w:val="0"/>
                <w:color w:val="1A1A1A"/>
                <w:sz w:val="20"/>
              </w:rPr>
              <w:t>89 · Caution</w:t>
            </w:r>
          </w:p>
        </w:tc>
        <w:tc>
          <w:tcPr>
            <w:tcW w:type="dxa" w:w="3528"/>
          </w:tcPr>
          <w:p>
            <w:pPr>
              <w:spacing w:after="40"/>
            </w:pPr>
            <w:r>
              <w:rPr>
                <w:rFonts w:ascii="Calibri" w:hAnsi="Calibri"/>
                <w:b w:val="0"/>
                <w:i w:val="0"/>
                <w:color w:val="1A1A1A"/>
                <w:sz w:val="20"/>
              </w:rPr>
              <w:t>menadione, sodium nitrite, titanium dioxide</w:t>
            </w:r>
          </w:p>
        </w:tc>
      </w:tr>
      <w:tr>
        <w:tc>
          <w:tcPr>
            <w:tcW w:type="dxa" w:w="432"/>
          </w:tcPr>
          <w:p>
            <w:pPr>
              <w:spacing w:after="40"/>
            </w:pPr>
            <w:r>
              <w:rPr>
                <w:rFonts w:ascii="Calibri" w:hAnsi="Calibri"/>
                <w:b w:val="0"/>
                <w:i w:val="0"/>
                <w:color w:val="1A1A1A"/>
                <w:sz w:val="20"/>
              </w:rPr>
              <w:t>5</w:t>
            </w:r>
          </w:p>
        </w:tc>
        <w:tc>
          <w:tcPr>
            <w:tcW w:type="dxa" w:w="3312"/>
          </w:tcPr>
          <w:p>
            <w:pPr>
              <w:spacing w:after="40"/>
            </w:pPr>
            <w:r>
              <w:rPr>
                <w:rFonts w:ascii="Calibri" w:hAnsi="Calibri"/>
                <w:b/>
                <w:i w:val="0"/>
                <w:color w:val="1A1A1A"/>
                <w:sz w:val="20"/>
              </w:rPr>
              <w:t>Friskies Gravy Swirl'd</w:t>
            </w:r>
          </w:p>
        </w:tc>
        <w:tc>
          <w:tcPr>
            <w:tcW w:type="dxa" w:w="2232"/>
          </w:tcPr>
          <w:p>
            <w:pPr>
              <w:spacing w:after="40"/>
            </w:pPr>
            <w:r>
              <w:rPr>
                <w:rFonts w:ascii="Calibri" w:hAnsi="Calibri"/>
                <w:b w:val="0"/>
                <w:i w:val="0"/>
                <w:color w:val="1A1A1A"/>
                <w:sz w:val="20"/>
              </w:rPr>
              <w:t>93 · Caution</w:t>
            </w:r>
          </w:p>
        </w:tc>
        <w:tc>
          <w:tcPr>
            <w:tcW w:type="dxa" w:w="3528"/>
          </w:tcPr>
          <w:p>
            <w:pPr>
              <w:spacing w:after="40"/>
            </w:pPr>
            <w:r>
              <w:rPr>
                <w:rFonts w:ascii="Calibri" w:hAnsi="Calibri"/>
                <w:b w:val="0"/>
                <w:i w:val="0"/>
                <w:color w:val="1A1A1A"/>
                <w:sz w:val="20"/>
              </w:rPr>
              <w:t>menadione, Red 40, Yellow 5</w:t>
            </w:r>
          </w:p>
        </w:tc>
      </w:tr>
    </w:tbl>
    <w:p>
      <w:pPr>
        <w:spacing w:before="200" w:after="80"/>
      </w:pPr>
      <w:r>
        <w:rPr>
          <w:rFonts w:ascii="Calibri" w:hAnsi="Calibri"/>
          <w:b w:val="0"/>
          <w:i w:val="0"/>
          <w:color w:val="1A1A1A"/>
          <w:sz w:val="22"/>
        </w:rPr>
        <w:t xml:space="preserve">In every script that score drops to </w:t>
      </w:r>
      <w:r>
        <w:rPr>
          <w:rFonts w:ascii="Calibri" w:hAnsi="Calibri"/>
          <w:b/>
          <w:i w:val="0"/>
          <w:color w:val="1A1A1A"/>
          <w:sz w:val="22"/>
        </w:rPr>
        <w:t>0 out of 100 — "Avoid"</w:t>
      </w:r>
      <w:r>
        <w:rPr>
          <w:rFonts w:ascii="Calibri" w:hAnsi="Calibri"/>
          <w:b w:val="0"/>
          <w:i w:val="0"/>
          <w:color w:val="1A1A1A"/>
          <w:sz w:val="22"/>
        </w:rPr>
        <w:t xml:space="preserve"> the second you pick a cat who reacts to something in the list. </w:t>
      </w:r>
      <w:r>
        <w:rPr>
          <w:rFonts w:ascii="Calibri" w:hAnsi="Calibri"/>
          <w:b/>
          <w:i w:val="0"/>
          <w:color w:val="1A1A1A"/>
          <w:sz w:val="22"/>
        </w:rPr>
        <w:t>That flip is the whole video.</w:t>
      </w:r>
      <w:r>
        <w:rPr>
          <w:rFonts w:ascii="Calibri" w:hAnsi="Calibri"/>
          <w:b w:val="0"/>
          <w:i w:val="0"/>
          <w:color w:val="1A1A1A"/>
          <w:sz w:val="22"/>
        </w:rPr>
        <w:t xml:space="preserve"> Everything before it exists to set it up.</w:t>
      </w:r>
    </w:p>
    <w:p>
      <w:pPr>
        <w:spacing w:before="80" w:after="80"/>
      </w:pPr>
      <w:r>
        <w:rPr>
          <w:rFonts w:ascii="Calibri" w:hAnsi="Calibri"/>
          <w:b w:val="0"/>
          <w:i w:val="0"/>
          <w:color w:val="1A1A1A"/>
          <w:sz w:val="22"/>
        </w:rPr>
        <w:t>Every script ends by asking people to go check their own bag. That line is not optional — it's the thing that makes people comment, and the comments are what make these travel.</w:t>
      </w:r>
    </w:p>
    <w:p>
      <w:r>
        <w:br w:type="page"/>
      </w:r>
    </w:p>
    <w:p>
      <w:pPr>
        <w:keepNext/>
        <w:spacing w:before="440" w:after="40"/>
      </w:pPr>
      <w:r>
        <w:rPr>
          <w:rFonts w:ascii="Calibri" w:hAnsi="Calibri"/>
          <w:b/>
          <w:color w:val="1A1A1A"/>
          <w:sz w:val="34"/>
        </w:rPr>
        <w:t>Script 1 — The bag says salmon</w:t>
      </w:r>
    </w:p>
    <w:p>
      <w:pPr>
        <w:spacing w:before="0" w:after="160"/>
      </w:pPr>
      <w:r>
        <w:rPr>
          <w:rFonts w:ascii="Calibri" w:hAnsi="Calibri"/>
          <w:b w:val="0"/>
          <w:i w:val="0"/>
          <w:color w:val="6B6B6B"/>
          <w:sz w:val="20"/>
        </w:rPr>
        <w:t>Search: Purina ONE Tender Selects Salmon  ·  Cat who reacts to: chicken  ·  No props</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Salmon really is the first ingredient — say so, it's what makes the rest land. But </w:t>
            </w:r>
            <w:r>
              <w:rPr>
                <w:rFonts w:ascii="Calibri" w:hAnsi="Calibri"/>
                <w:b/>
                <w:i w:val="0"/>
                <w:color w:val="1A1A1A"/>
                <w:sz w:val="20"/>
              </w:rPr>
              <w:t>chicken by-product meal is #4</w:t>
            </w:r>
            <w:r>
              <w:rPr>
                <w:rFonts w:ascii="Calibri" w:hAnsi="Calibri"/>
                <w:b w:val="0"/>
                <w:i w:val="0"/>
                <w:color w:val="1A1A1A"/>
                <w:sz w:val="20"/>
              </w:rPr>
              <w:t xml:space="preserve"> and plain </w:t>
            </w:r>
            <w:r>
              <w:rPr>
                <w:rFonts w:ascii="Calibri" w:hAnsi="Calibri"/>
                <w:b/>
                <w:i w:val="0"/>
                <w:color w:val="1A1A1A"/>
                <w:sz w:val="20"/>
              </w:rPr>
              <w:t>chicken is #13</w:t>
            </w:r>
            <w:r>
              <w:rPr>
                <w:rFonts w:ascii="Calibri" w:hAnsi="Calibri"/>
                <w:b w:val="0"/>
                <w:i w:val="0"/>
                <w:color w:val="1A1A1A"/>
                <w:sz w:val="20"/>
              </w:rPr>
              <w:t xml:space="preserve">. The salmon food you bought *because* your cat can't do chicken is four ingredients deep in it. </w:t>
            </w:r>
            <w:r>
              <w:rPr>
                <w:rFonts w:ascii="Calibri" w:hAnsi="Calibri"/>
                <w:b/>
                <w:i w:val="0"/>
                <w:color w:val="1A1A1A"/>
                <w:sz w:val="20"/>
              </w:rPr>
              <w:t>91 · Caution → 0 · Avoid.</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0–5s</w:t>
            </w:r>
          </w:p>
        </w:tc>
        <w:tc>
          <w:tcPr>
            <w:tcW w:type="dxa" w:w="3600"/>
          </w:tcPr>
          <w:p>
            <w:pPr>
              <w:spacing w:after="40"/>
            </w:pPr>
            <w:r>
              <w:rPr>
                <w:rFonts w:ascii="Calibri" w:hAnsi="Calibri"/>
                <w:b w:val="0"/>
                <w:i w:val="0"/>
                <w:color w:val="1A1A1A"/>
                <w:sz w:val="20"/>
              </w:rPr>
              <w:t>Cat in your lap. You're already annoyed. No phone in shot yet.</w:t>
            </w:r>
          </w:p>
        </w:tc>
        <w:tc>
          <w:tcPr>
            <w:tcW w:type="dxa" w:w="4824"/>
          </w:tcPr>
          <w:p>
            <w:pPr>
              <w:spacing w:after="40"/>
            </w:pPr>
            <w:r>
              <w:rPr>
                <w:rFonts w:ascii="Calibri" w:hAnsi="Calibri"/>
                <w:b w:val="0"/>
                <w:i w:val="0"/>
                <w:color w:val="1A1A1A"/>
                <w:sz w:val="20"/>
              </w:rPr>
              <w:t>"If your cat can't do chicken, you have bought the salmon one. Everybody buys the salmon one."</w:t>
              <w:br/>
              <w:t>On screen: everybody buys the salmon one</w:t>
            </w:r>
          </w:p>
        </w:tc>
      </w:tr>
      <w:tr>
        <w:tc>
          <w:tcPr>
            <w:tcW w:type="dxa" w:w="1080"/>
          </w:tcPr>
          <w:p>
            <w:pPr>
              <w:spacing w:after="40"/>
            </w:pPr>
            <w:r>
              <w:rPr>
                <w:rFonts w:ascii="Calibri" w:hAnsi="Calibri"/>
                <w:b w:val="0"/>
                <w:i w:val="0"/>
                <w:color w:val="1A1A1A"/>
                <w:sz w:val="20"/>
              </w:rPr>
              <w:t>5–10s</w:t>
            </w:r>
          </w:p>
        </w:tc>
        <w:tc>
          <w:tcPr>
            <w:tcW w:type="dxa" w:w="3600"/>
          </w:tcPr>
          <w:p>
            <w:pPr>
              <w:spacing w:after="40"/>
            </w:pPr>
            <w:r>
              <w:rPr>
                <w:rFonts w:ascii="Calibri" w:hAnsi="Calibri"/>
                <w:b w:val="0"/>
                <w:i w:val="0"/>
                <w:color w:val="1A1A1A"/>
                <w:sz w:val="20"/>
              </w:rPr>
              <w:t>You pick up the phone, type the name into search.</w:t>
            </w:r>
          </w:p>
        </w:tc>
        <w:tc>
          <w:tcPr>
            <w:tcW w:type="dxa" w:w="4824"/>
          </w:tcPr>
          <w:p>
            <w:pPr>
              <w:spacing w:after="40"/>
            </w:pPr>
            <w:r>
              <w:rPr>
                <w:rFonts w:ascii="Calibri" w:hAnsi="Calibri"/>
                <w:b w:val="0"/>
                <w:i w:val="0"/>
                <w:color w:val="1A1A1A"/>
                <w:sz w:val="20"/>
              </w:rPr>
              <w:t>"I didn't even need the bag. I just searched the name."</w:t>
            </w:r>
          </w:p>
        </w:tc>
      </w:tr>
      <w:tr>
        <w:tc>
          <w:tcPr>
            <w:tcW w:type="dxa" w:w="1080"/>
          </w:tcPr>
          <w:p>
            <w:pPr>
              <w:spacing w:after="40"/>
            </w:pPr>
            <w:r>
              <w:rPr>
                <w:rFonts w:ascii="Calibri" w:hAnsi="Calibri"/>
                <w:b w:val="0"/>
                <w:i w:val="0"/>
                <w:color w:val="1A1A1A"/>
                <w:sz w:val="20"/>
              </w:rPr>
              <w:t>10–18s</w:t>
            </w:r>
          </w:p>
        </w:tc>
        <w:tc>
          <w:tcPr>
            <w:tcW w:type="dxa" w:w="3600"/>
          </w:tcPr>
          <w:p>
            <w:pPr>
              <w:spacing w:after="40"/>
            </w:pPr>
            <w:r>
              <w:rPr>
                <w:rFonts w:ascii="Calibri" w:hAnsi="Calibri"/>
                <w:b w:val="0"/>
                <w:i w:val="0"/>
                <w:color w:val="1A1A1A"/>
                <w:sz w:val="20"/>
              </w:rPr>
              <w:t>The ingredient list. Hold it still on #4, then #13.</w:t>
            </w:r>
          </w:p>
        </w:tc>
        <w:tc>
          <w:tcPr>
            <w:tcW w:type="dxa" w:w="4824"/>
          </w:tcPr>
          <w:p>
            <w:pPr>
              <w:spacing w:after="40"/>
            </w:pPr>
            <w:r>
              <w:rPr>
                <w:rFonts w:ascii="Calibri" w:hAnsi="Calibri"/>
                <w:b w:val="0"/>
                <w:i w:val="0"/>
                <w:color w:val="1A1A1A"/>
                <w:sz w:val="20"/>
              </w:rPr>
              <w:t>"Salmon is genuinely first, I'll give them that. Fourth — chicken by-product meal. Thirteenth — chicken."</w:t>
              <w:br/>
              <w:t>On screen: #4 · #13</w:t>
            </w:r>
          </w:p>
        </w:tc>
      </w:tr>
      <w:tr>
        <w:tc>
          <w:tcPr>
            <w:tcW w:type="dxa" w:w="1080"/>
          </w:tcPr>
          <w:p>
            <w:pPr>
              <w:spacing w:after="40"/>
            </w:pPr>
            <w:r>
              <w:rPr>
                <w:rFonts w:ascii="Calibri" w:hAnsi="Calibri"/>
                <w:b w:val="0"/>
                <w:i w:val="0"/>
                <w:color w:val="1A1A1A"/>
                <w:sz w:val="20"/>
              </w:rPr>
              <w:t>18–23s</w:t>
            </w:r>
          </w:p>
        </w:tc>
        <w:tc>
          <w:tcPr>
            <w:tcW w:type="dxa" w:w="3600"/>
          </w:tcPr>
          <w:p>
            <w:pPr>
              <w:spacing w:after="40"/>
            </w:pPr>
            <w:r>
              <w:rPr>
                <w:rFonts w:ascii="Calibri" w:hAnsi="Calibri"/>
                <w:b w:val="0"/>
                <w:i w:val="0"/>
                <w:color w:val="1A1A1A"/>
                <w:sz w:val="20"/>
              </w:rPr>
              <w:t>The score.</w:t>
            </w:r>
          </w:p>
        </w:tc>
        <w:tc>
          <w:tcPr>
            <w:tcW w:type="dxa" w:w="4824"/>
          </w:tcPr>
          <w:p>
            <w:pPr>
              <w:spacing w:after="40"/>
            </w:pPr>
            <w:r>
              <w:rPr>
                <w:rFonts w:ascii="Calibri" w:hAnsi="Calibri"/>
                <w:b w:val="0"/>
                <w:i w:val="0"/>
                <w:color w:val="1A1A1A"/>
                <w:sz w:val="20"/>
              </w:rPr>
              <w:t>"Ninety-one. Caution. Which tells me exactly nothing."</w:t>
            </w:r>
          </w:p>
        </w:tc>
      </w:tr>
      <w:tr>
        <w:tc>
          <w:tcPr>
            <w:tcW w:type="dxa" w:w="1080"/>
          </w:tcPr>
          <w:p>
            <w:pPr>
              <w:spacing w:after="40"/>
            </w:pPr>
            <w:r>
              <w:rPr>
                <w:rFonts w:ascii="Calibri" w:hAnsi="Calibri"/>
                <w:b w:val="0"/>
                <w:i w:val="0"/>
                <w:color w:val="1A1A1A"/>
                <w:sz w:val="20"/>
              </w:rPr>
              <w:t>23–28s</w:t>
            </w:r>
          </w:p>
        </w:tc>
        <w:tc>
          <w:tcPr>
            <w:tcW w:type="dxa" w:w="3600"/>
          </w:tcPr>
          <w:p>
            <w:pPr>
              <w:spacing w:after="40"/>
            </w:pPr>
            <w:r>
              <w:rPr>
                <w:rFonts w:ascii="Calibri" w:hAnsi="Calibri"/>
                <w:b w:val="0"/>
                <w:i w:val="0"/>
                <w:color w:val="1A1A1A"/>
                <w:sz w:val="20"/>
              </w:rPr>
              <w:t>Tap [CAT NAME]'s profile. Red zero. One take, no cut.</w:t>
            </w:r>
          </w:p>
        </w:tc>
        <w:tc>
          <w:tcPr>
            <w:tcW w:type="dxa" w:w="4824"/>
          </w:tcPr>
          <w:p>
            <w:pPr>
              <w:spacing w:after="40"/>
            </w:pPr>
            <w:r>
              <w:rPr>
                <w:rFonts w:ascii="Calibri" w:hAnsi="Calibri"/>
                <w:b w:val="0"/>
                <w:i w:val="0"/>
                <w:color w:val="1A1A1A"/>
                <w:sz w:val="20"/>
              </w:rPr>
              <w:t>"Then I pick [CAT NAME], who can't do chicken. Zero. Avoid."</w:t>
              <w:br/>
              <w:t>On screen: 0/100 · AVOID</w:t>
            </w:r>
          </w:p>
        </w:tc>
      </w:tr>
      <w:tr>
        <w:tc>
          <w:tcPr>
            <w:tcW w:type="dxa" w:w="1080"/>
          </w:tcPr>
          <w:p>
            <w:pPr>
              <w:spacing w:after="40"/>
            </w:pPr>
            <w:r>
              <w:rPr>
                <w:rFonts w:ascii="Calibri" w:hAnsi="Calibri"/>
                <w:b w:val="0"/>
                <w:i w:val="0"/>
                <w:color w:val="1A1A1A"/>
                <w:sz w:val="20"/>
              </w:rPr>
              <w:t>28–30s</w:t>
            </w:r>
          </w:p>
        </w:tc>
        <w:tc>
          <w:tcPr>
            <w:tcW w:type="dxa" w:w="3600"/>
          </w:tcPr>
          <w:p>
            <w:pPr>
              <w:spacing w:after="40"/>
            </w:pPr>
            <w:r>
              <w:rPr>
                <w:rFonts w:ascii="Calibri" w:hAnsi="Calibri"/>
                <w:b w:val="0"/>
                <w:i w:val="0"/>
                <w:color w:val="1A1A1A"/>
                <w:sz w:val="20"/>
              </w:rPr>
              <w:t>Cat. Two-second end card.</w:t>
            </w:r>
          </w:p>
        </w:tc>
        <w:tc>
          <w:tcPr>
            <w:tcW w:type="dxa" w:w="4824"/>
          </w:tcPr>
          <w:p>
            <w:pPr>
              <w:spacing w:after="40"/>
            </w:pPr>
            <w:r>
              <w:rPr>
                <w:rFonts w:ascii="Calibri" w:hAnsi="Calibri"/>
                <w:b w:val="0"/>
                <w:i w:val="0"/>
                <w:color w:val="1A1A1A"/>
                <w:sz w:val="20"/>
              </w:rPr>
              <w:t>"Go and read the back of yours."</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0–9s · Hook — no phone, just you and the cat</w:t>
      </w:r>
    </w:p>
    <w:p>
      <w:pPr>
        <w:spacing w:after="80"/>
        <w:ind w:left="216"/>
      </w:pPr>
      <w:r>
        <w:rPr>
          <w:rFonts w:ascii="Calibri" w:hAnsi="Calibri"/>
          <w:b w:val="0"/>
          <w:i w:val="0"/>
          <w:color w:val="1A1A1A"/>
          <w:sz w:val="23"/>
        </w:rPr>
        <w:t>This is for everybody who's got a cat that can't do chicken. You have done exactly what I did. You stood in that aisle, and you picked up the salmon one. Because it says salmon on it.</w:t>
      </w:r>
    </w:p>
    <w:p>
      <w:pPr>
        <w:keepNext/>
        <w:spacing w:before="160" w:after="40"/>
        <w:ind w:left="216"/>
      </w:pPr>
      <w:r>
        <w:rPr>
          <w:rFonts w:ascii="Calibri" w:hAnsi="Calibri"/>
          <w:b/>
          <w:color w:val="C1442E"/>
          <w:sz w:val="19"/>
        </w:rPr>
        <w:t>9–20s · Rescue, once, then move past it</w:t>
      </w:r>
    </w:p>
    <w:p>
      <w:pPr>
        <w:spacing w:after="80"/>
        <w:ind w:left="216"/>
      </w:pPr>
      <w:r>
        <w:rPr>
          <w:rFonts w:ascii="Calibri" w:hAnsi="Calibri"/>
          <w:b w:val="0"/>
          <w:i w:val="0"/>
          <w:color w:val="1A1A1A"/>
          <w:sz w:val="23"/>
        </w:rPr>
        <w:t>I run a small rescue, so I have bought more bags of the salmon one than I could count. And not once did I turn one over. Why would you? It says salmon. Enormous letters. Picture of a fish.</w:t>
      </w:r>
    </w:p>
    <w:p>
      <w:pPr>
        <w:keepNext/>
        <w:spacing w:before="160" w:after="40"/>
        <w:ind w:left="216"/>
      </w:pPr>
      <w:r>
        <w:rPr>
          <w:rFonts w:ascii="Calibri" w:hAnsi="Calibri"/>
          <w:b/>
          <w:color w:val="C1442E"/>
          <w:sz w:val="19"/>
        </w:rPr>
        <w:t>20–38s · The list — hold it still, let people read</w:t>
      </w:r>
    </w:p>
    <w:p>
      <w:pPr>
        <w:spacing w:after="80"/>
        <w:ind w:left="216"/>
      </w:pPr>
      <w:r>
        <w:rPr>
          <w:rFonts w:ascii="Calibri" w:hAnsi="Calibri"/>
          <w:b w:val="0"/>
          <w:i w:val="0"/>
          <w:color w:val="1A1A1A"/>
          <w:sz w:val="23"/>
        </w:rPr>
        <w:t xml:space="preserve">Here's what's actually in it. Salmon, first — genuinely, that's real, I'm not going to pretend otherwise. Rice flour. Corn gluten meal. Then number four: </w:t>
      </w:r>
      <w:r>
        <w:rPr>
          <w:rFonts w:ascii="Calibri" w:hAnsi="Calibri"/>
          <w:b/>
          <w:i w:val="0"/>
          <w:color w:val="1A1A1A"/>
          <w:sz w:val="23"/>
        </w:rPr>
        <w:t>chicken by-product meal.</w:t>
      </w:r>
      <w:r>
        <w:rPr>
          <w:rFonts w:ascii="Calibri" w:hAnsi="Calibri"/>
          <w:b w:val="0"/>
          <w:i w:val="0"/>
          <w:color w:val="1A1A1A"/>
          <w:sz w:val="23"/>
        </w:rPr>
        <w:t xml:space="preserve"> And keep going, because number thirteen is just... chicken. The word chicken.</w:t>
      </w:r>
    </w:p>
    <w:p>
      <w:pPr>
        <w:keepNext/>
        <w:spacing w:before="160" w:after="40"/>
        <w:ind w:left="216"/>
      </w:pPr>
      <w:r>
        <w:rPr>
          <w:rFonts w:ascii="Calibri" w:hAnsi="Calibri"/>
          <w:b/>
          <w:color w:val="C1442E"/>
          <w:sz w:val="19"/>
        </w:rPr>
        <w:t>38–52s · The two scores</w:t>
      </w:r>
    </w:p>
    <w:p>
      <w:pPr>
        <w:spacing w:after="80"/>
        <w:ind w:left="216"/>
      </w:pPr>
      <w:r>
        <w:rPr>
          <w:rFonts w:ascii="Calibri" w:hAnsi="Calibri"/>
          <w:b w:val="0"/>
          <w:i w:val="0"/>
          <w:color w:val="1A1A1A"/>
          <w:sz w:val="23"/>
        </w:rPr>
        <w:t xml:space="preserve">App says ninety-one. Caution. Fine — that's a score for cats as a concept, and I don't own a concept, I own [CAT NAME]. So I pick him. Same food, same screen, one tap: </w:t>
      </w:r>
      <w:r>
        <w:rPr>
          <w:rFonts w:ascii="Calibri" w:hAnsi="Calibri"/>
          <w:b/>
          <w:i w:val="0"/>
          <w:color w:val="1A1A1A"/>
          <w:sz w:val="23"/>
        </w:rPr>
        <w:t>zero. Avoid.</w:t>
      </w:r>
    </w:p>
    <w:p>
      <w:pPr>
        <w:keepNext/>
        <w:spacing w:before="160" w:after="40"/>
        <w:ind w:left="216"/>
      </w:pPr>
      <w:r>
        <w:rPr>
          <w:rFonts w:ascii="Calibri" w:hAnsi="Calibri"/>
          <w:b/>
          <w:color w:val="C1442E"/>
          <w:sz w:val="19"/>
        </w:rPr>
        <w:t>52–60s · Close — the ask is the point</w:t>
      </w:r>
    </w:p>
    <w:p>
      <w:pPr>
        <w:spacing w:after="80"/>
        <w:ind w:left="216"/>
      </w:pPr>
      <w:r>
        <w:rPr>
          <w:rFonts w:ascii="Calibri" w:hAnsi="Calibri"/>
          <w:b w:val="0"/>
          <w:i w:val="0"/>
          <w:color w:val="1A1A1A"/>
          <w:sz w:val="23"/>
        </w:rPr>
        <w:t>Nobody lied to me on the front of that bag. They just didn't answer the question I was asking. Go and read the back of whatever's in your cupboard. It's free and it takes a minute.</w:t>
      </w:r>
    </w:p>
    <w:p>
      <w:r>
        <w:br w:type="page"/>
      </w:r>
    </w:p>
    <w:p>
      <w:pPr>
        <w:keepNext/>
        <w:spacing w:before="440" w:after="40"/>
      </w:pPr>
      <w:r>
        <w:rPr>
          <w:rFonts w:ascii="Calibri" w:hAnsi="Calibri"/>
          <w:b/>
          <w:color w:val="1A1A1A"/>
          <w:sz w:val="34"/>
        </w:rPr>
        <w:t>Script 2 — Six warnings on one bag</w:t>
      </w:r>
    </w:p>
    <w:p>
      <w:pPr>
        <w:spacing w:before="0" w:after="160"/>
      </w:pPr>
      <w:r>
        <w:rPr>
          <w:rFonts w:ascii="Calibri" w:hAnsi="Calibri"/>
          <w:b w:val="0"/>
          <w:i w:val="0"/>
          <w:color w:val="6B6B6B"/>
          <w:sz w:val="20"/>
        </w:rPr>
        <w:t>Search: Meow Mix Tender Centers  ·  Cat who reacts to: corn  ·  No props  ·  NOT chicken here</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The most-flagged food in the pack: </w:t>
            </w:r>
            <w:r>
              <w:rPr>
                <w:rFonts w:ascii="Calibri" w:hAnsi="Calibri"/>
                <w:b/>
                <w:i w:val="0"/>
                <w:color w:val="1A1A1A"/>
                <w:sz w:val="20"/>
              </w:rPr>
              <w:t>BHA, menadione, titanium dioxide, Red 40, Yellow 5, Yellow 6.</w:t>
            </w:r>
            <w:r>
              <w:rPr>
                <w:rFonts w:ascii="Calibri" w:hAnsi="Calibri"/>
                <w:b w:val="0"/>
                <w:i w:val="0"/>
                <w:color w:val="1A1A1A"/>
                <w:sz w:val="20"/>
              </w:rPr>
              <w:t xml:space="preserve"> Corn is </w:t>
            </w:r>
            <w:r>
              <w:rPr>
                <w:rFonts w:ascii="Calibri" w:hAnsi="Calibri"/>
                <w:b/>
                <w:i w:val="0"/>
                <w:color w:val="1A1A1A"/>
                <w:sz w:val="20"/>
              </w:rPr>
              <w:t>#1</w:t>
            </w:r>
            <w:r>
              <w:rPr>
                <w:rFonts w:ascii="Calibri" w:hAnsi="Calibri"/>
                <w:b w:val="0"/>
                <w:i w:val="0"/>
                <w:color w:val="1A1A1A"/>
                <w:sz w:val="20"/>
              </w:rPr>
              <w:t xml:space="preserve">, chicken by-product meal is </w:t>
            </w:r>
            <w:r>
              <w:rPr>
                <w:rFonts w:ascii="Calibri" w:hAnsi="Calibri"/>
                <w:b/>
                <w:i w:val="0"/>
                <w:color w:val="1A1A1A"/>
                <w:sz w:val="20"/>
              </w:rPr>
              <w:t>#2</w:t>
            </w:r>
            <w:r>
              <w:rPr>
                <w:rFonts w:ascii="Calibri" w:hAnsi="Calibri"/>
                <w:b w:val="0"/>
                <w:i w:val="0"/>
                <w:color w:val="1A1A1A"/>
                <w:sz w:val="20"/>
              </w:rPr>
              <w:t xml:space="preserve">. </w:t>
            </w:r>
            <w:r>
              <w:rPr>
                <w:rFonts w:ascii="Calibri" w:hAnsi="Calibri"/>
                <w:b/>
                <w:i w:val="0"/>
                <w:color w:val="1A1A1A"/>
                <w:sz w:val="20"/>
              </w:rPr>
              <w:t>89 · Caution → 0 · Avoid.</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0–4s</w:t>
            </w:r>
          </w:p>
        </w:tc>
        <w:tc>
          <w:tcPr>
            <w:tcW w:type="dxa" w:w="3600"/>
          </w:tcPr>
          <w:p>
            <w:pPr>
              <w:spacing w:after="40"/>
            </w:pPr>
            <w:r>
              <w:rPr>
                <w:rFonts w:ascii="Calibri" w:hAnsi="Calibri"/>
                <w:b w:val="0"/>
                <w:i w:val="0"/>
                <w:color w:val="1A1A1A"/>
                <w:sz w:val="20"/>
              </w:rPr>
              <w:t>Straight to camera. Flat delivery — let the number do it.</w:t>
            </w:r>
          </w:p>
        </w:tc>
        <w:tc>
          <w:tcPr>
            <w:tcW w:type="dxa" w:w="4824"/>
          </w:tcPr>
          <w:p>
            <w:pPr>
              <w:spacing w:after="40"/>
            </w:pPr>
            <w:r>
              <w:rPr>
                <w:rFonts w:ascii="Calibri" w:hAnsi="Calibri"/>
                <w:b w:val="0"/>
                <w:i w:val="0"/>
                <w:color w:val="1A1A1A"/>
                <w:sz w:val="20"/>
              </w:rPr>
              <w:t>"I found a cat food with six separate warnings on it. Six."</w:t>
              <w:br/>
              <w:t>On screen: six. one bag.</w:t>
            </w:r>
          </w:p>
        </w:tc>
      </w:tr>
      <w:tr>
        <w:tc>
          <w:tcPr>
            <w:tcW w:type="dxa" w:w="1080"/>
          </w:tcPr>
          <w:p>
            <w:pPr>
              <w:spacing w:after="40"/>
            </w:pPr>
            <w:r>
              <w:rPr>
                <w:rFonts w:ascii="Calibri" w:hAnsi="Calibri"/>
                <w:b w:val="0"/>
                <w:i w:val="0"/>
                <w:color w:val="1A1A1A"/>
                <w:sz w:val="20"/>
              </w:rPr>
              <w:t>4–9s</w:t>
            </w:r>
          </w:p>
        </w:tc>
        <w:tc>
          <w:tcPr>
            <w:tcW w:type="dxa" w:w="3600"/>
          </w:tcPr>
          <w:p>
            <w:pPr>
              <w:spacing w:after="40"/>
            </w:pPr>
            <w:r>
              <w:rPr>
                <w:rFonts w:ascii="Calibri" w:hAnsi="Calibri"/>
                <w:b w:val="0"/>
                <w:i w:val="0"/>
                <w:color w:val="1A1A1A"/>
                <w:sz w:val="20"/>
              </w:rPr>
              <w:t>Search, the product loads.</w:t>
            </w:r>
          </w:p>
        </w:tc>
        <w:tc>
          <w:tcPr>
            <w:tcW w:type="dxa" w:w="4824"/>
          </w:tcPr>
          <w:p>
            <w:pPr>
              <w:spacing w:after="40"/>
            </w:pPr>
            <w:r>
              <w:rPr>
                <w:rFonts w:ascii="Calibri" w:hAnsi="Calibri"/>
                <w:b w:val="0"/>
                <w:i w:val="0"/>
                <w:color w:val="1A1A1A"/>
                <w:sz w:val="20"/>
              </w:rPr>
              <w:t>"And it's not obscure. You've walked past this in a normal shop."</w:t>
            </w:r>
          </w:p>
        </w:tc>
      </w:tr>
      <w:tr>
        <w:tc>
          <w:tcPr>
            <w:tcW w:type="dxa" w:w="1080"/>
          </w:tcPr>
          <w:p>
            <w:pPr>
              <w:spacing w:after="40"/>
            </w:pPr>
            <w:r>
              <w:rPr>
                <w:rFonts w:ascii="Calibri" w:hAnsi="Calibri"/>
                <w:b w:val="0"/>
                <w:i w:val="0"/>
                <w:color w:val="1A1A1A"/>
                <w:sz w:val="20"/>
              </w:rPr>
              <w:t>9–14s</w:t>
            </w:r>
          </w:p>
        </w:tc>
        <w:tc>
          <w:tcPr>
            <w:tcW w:type="dxa" w:w="3600"/>
          </w:tcPr>
          <w:p>
            <w:pPr>
              <w:spacing w:after="40"/>
            </w:pPr>
            <w:r>
              <w:rPr>
                <w:rFonts w:ascii="Calibri" w:hAnsi="Calibri"/>
                <w:b w:val="0"/>
                <w:i w:val="0"/>
                <w:color w:val="1A1A1A"/>
                <w:sz w:val="20"/>
              </w:rPr>
              <w:t>Top of the ingredient list, held still.</w:t>
            </w:r>
          </w:p>
        </w:tc>
        <w:tc>
          <w:tcPr>
            <w:tcW w:type="dxa" w:w="4824"/>
          </w:tcPr>
          <w:p>
            <w:pPr>
              <w:spacing w:after="40"/>
            </w:pPr>
            <w:r>
              <w:rPr>
                <w:rFonts w:ascii="Calibri" w:hAnsi="Calibri"/>
                <w:b w:val="0"/>
                <w:i w:val="0"/>
                <w:color w:val="1A1A1A"/>
                <w:sz w:val="20"/>
              </w:rPr>
              <w:t>"Corn first. Chicken by-product meal second."</w:t>
            </w:r>
          </w:p>
        </w:tc>
      </w:tr>
      <w:tr>
        <w:tc>
          <w:tcPr>
            <w:tcW w:type="dxa" w:w="1080"/>
          </w:tcPr>
          <w:p>
            <w:pPr>
              <w:spacing w:after="40"/>
            </w:pPr>
            <w:r>
              <w:rPr>
                <w:rFonts w:ascii="Calibri" w:hAnsi="Calibri"/>
                <w:b w:val="0"/>
                <w:i w:val="0"/>
                <w:color w:val="1A1A1A"/>
                <w:sz w:val="20"/>
              </w:rPr>
              <w:t>14–23s</w:t>
            </w:r>
          </w:p>
        </w:tc>
        <w:tc>
          <w:tcPr>
            <w:tcW w:type="dxa" w:w="3600"/>
          </w:tcPr>
          <w:p>
            <w:pPr>
              <w:spacing w:after="40"/>
            </w:pPr>
            <w:r>
              <w:rPr>
                <w:rFonts w:ascii="Calibri" w:hAnsi="Calibri"/>
                <w:b w:val="0"/>
                <w:i w:val="0"/>
                <w:color w:val="1A1A1A"/>
                <w:sz w:val="20"/>
              </w:rPr>
              <w:t>The warnings. Read them off as each appears.</w:t>
            </w:r>
          </w:p>
        </w:tc>
        <w:tc>
          <w:tcPr>
            <w:tcW w:type="dxa" w:w="4824"/>
          </w:tcPr>
          <w:p>
            <w:pPr>
              <w:spacing w:after="40"/>
            </w:pPr>
            <w:r>
              <w:rPr>
                <w:rFonts w:ascii="Calibri" w:hAnsi="Calibri"/>
                <w:b w:val="0"/>
                <w:i w:val="0"/>
                <w:color w:val="1A1A1A"/>
                <w:sz w:val="20"/>
              </w:rPr>
              <w:t>"BHA. Menadione. Titanium dioxide. Red 40. Yellow 5. Yellow 6."</w:t>
              <w:br/>
              <w:t>On screen: each one stamps on as you say it</w:t>
            </w:r>
          </w:p>
        </w:tc>
      </w:tr>
      <w:tr>
        <w:tc>
          <w:tcPr>
            <w:tcW w:type="dxa" w:w="1080"/>
          </w:tcPr>
          <w:p>
            <w:pPr>
              <w:spacing w:after="40"/>
            </w:pPr>
            <w:r>
              <w:rPr>
                <w:rFonts w:ascii="Calibri" w:hAnsi="Calibri"/>
                <w:b w:val="0"/>
                <w:i w:val="0"/>
                <w:color w:val="1A1A1A"/>
                <w:sz w:val="20"/>
              </w:rPr>
              <w:t>23–28s</w:t>
            </w:r>
          </w:p>
        </w:tc>
        <w:tc>
          <w:tcPr>
            <w:tcW w:type="dxa" w:w="3600"/>
          </w:tcPr>
          <w:p>
            <w:pPr>
              <w:spacing w:after="40"/>
            </w:pPr>
            <w:r>
              <w:rPr>
                <w:rFonts w:ascii="Calibri" w:hAnsi="Calibri"/>
                <w:b w:val="0"/>
                <w:i w:val="0"/>
                <w:color w:val="1A1A1A"/>
                <w:sz w:val="20"/>
              </w:rPr>
              <w:t>Score, then [CAT NAME]'s profile. Red zero.</w:t>
            </w:r>
          </w:p>
        </w:tc>
        <w:tc>
          <w:tcPr>
            <w:tcW w:type="dxa" w:w="4824"/>
          </w:tcPr>
          <w:p>
            <w:pPr>
              <w:spacing w:after="40"/>
            </w:pPr>
            <w:r>
              <w:rPr>
                <w:rFonts w:ascii="Calibri" w:hAnsi="Calibri"/>
                <w:b w:val="0"/>
                <w:i w:val="0"/>
                <w:color w:val="1A1A1A"/>
                <w:sz w:val="20"/>
              </w:rPr>
              <w:t>"Eighty-nine, caution. For [CAT NAME] — corn — zero. Avoid."</w:t>
            </w:r>
          </w:p>
        </w:tc>
      </w:tr>
      <w:tr>
        <w:tc>
          <w:tcPr>
            <w:tcW w:type="dxa" w:w="1080"/>
          </w:tcPr>
          <w:p>
            <w:pPr>
              <w:spacing w:after="40"/>
            </w:pPr>
            <w:r>
              <w:rPr>
                <w:rFonts w:ascii="Calibri" w:hAnsi="Calibri"/>
                <w:b w:val="0"/>
                <w:i w:val="0"/>
                <w:color w:val="1A1A1A"/>
                <w:sz w:val="20"/>
              </w:rPr>
              <w:t>28–30s</w:t>
            </w:r>
          </w:p>
        </w:tc>
        <w:tc>
          <w:tcPr>
            <w:tcW w:type="dxa" w:w="3600"/>
          </w:tcPr>
          <w:p>
            <w:pPr>
              <w:spacing w:after="40"/>
            </w:pPr>
            <w:r>
              <w:rPr>
                <w:rFonts w:ascii="Calibri" w:hAnsi="Calibri"/>
                <w:b w:val="0"/>
                <w:i w:val="0"/>
                <w:color w:val="1A1A1A"/>
                <w:sz w:val="20"/>
              </w:rPr>
              <w:t>Two-second end card.</w:t>
            </w:r>
          </w:p>
        </w:tc>
        <w:tc>
          <w:tcPr>
            <w:tcW w:type="dxa" w:w="4824"/>
          </w:tcPr>
          <w:p>
            <w:pPr>
              <w:spacing w:after="40"/>
            </w:pPr>
            <w:r>
              <w:rPr>
                <w:rFonts w:ascii="Calibri" w:hAnsi="Calibri"/>
                <w:b w:val="0"/>
                <w:i w:val="0"/>
                <w:color w:val="1A1A1A"/>
                <w:sz w:val="20"/>
              </w:rPr>
              <w:t>"Go count yours."</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0–8s · Hook — hold the number, don't rush it</w:t>
      </w:r>
    </w:p>
    <w:p>
      <w:pPr>
        <w:spacing w:after="80"/>
        <w:ind w:left="216"/>
      </w:pPr>
      <w:r>
        <w:rPr>
          <w:rFonts w:ascii="Calibri" w:hAnsi="Calibri"/>
          <w:b w:val="0"/>
          <w:i w:val="0"/>
          <w:color w:val="1A1A1A"/>
          <w:sz w:val="23"/>
        </w:rPr>
        <w:t>Six. Six separate ingredient warnings, on one bag, and it is a brand you have absolutely walked past in an ordinary supermarket without thinking about it.</w:t>
      </w:r>
    </w:p>
    <w:p>
      <w:pPr>
        <w:keepNext/>
        <w:spacing w:before="160" w:after="40"/>
        <w:ind w:left="216"/>
      </w:pPr>
      <w:r>
        <w:rPr>
          <w:rFonts w:ascii="Calibri" w:hAnsi="Calibri"/>
          <w:b/>
          <w:color w:val="C1442E"/>
          <w:sz w:val="19"/>
        </w:rPr>
        <w:t>8–20s · The list  [BAG] — use the real bag if you've got one</w:t>
      </w:r>
    </w:p>
    <w:p>
      <w:pPr>
        <w:spacing w:after="80"/>
        <w:ind w:left="216"/>
      </w:pPr>
      <w:r>
        <w:rPr>
          <w:rFonts w:ascii="Calibri" w:hAnsi="Calibri"/>
          <w:b w:val="0"/>
          <w:i w:val="0"/>
          <w:color w:val="1A1A1A"/>
          <w:sz w:val="23"/>
        </w:rPr>
        <w:t>Whole ground corn. Chicken by-product meal. Corn gluten meal. Soybean meal. Animal fat. Whole wheat. Animal digest — which is a genuine term that means what you think it means.</w:t>
      </w:r>
    </w:p>
    <w:p>
      <w:pPr>
        <w:keepNext/>
        <w:spacing w:before="160" w:after="40"/>
        <w:ind w:left="216"/>
      </w:pPr>
      <w:r>
        <w:rPr>
          <w:rFonts w:ascii="Calibri" w:hAnsi="Calibri"/>
          <w:b/>
          <w:color w:val="C1442E"/>
          <w:sz w:val="19"/>
        </w:rPr>
        <w:t>20–38s · The warnings, slowly. This is the payload.</w:t>
      </w:r>
    </w:p>
    <w:p>
      <w:pPr>
        <w:spacing w:after="80"/>
        <w:ind w:left="216"/>
      </w:pPr>
      <w:r>
        <w:rPr>
          <w:rFonts w:ascii="Calibri" w:hAnsi="Calibri"/>
          <w:b w:val="0"/>
          <w:i w:val="0"/>
          <w:color w:val="1A1A1A"/>
          <w:sz w:val="23"/>
        </w:rPr>
        <w:t xml:space="preserve">Now the six. </w:t>
      </w:r>
      <w:r>
        <w:rPr>
          <w:rFonts w:ascii="Calibri" w:hAnsi="Calibri"/>
          <w:b/>
          <w:i w:val="0"/>
          <w:color w:val="1A1A1A"/>
          <w:sz w:val="23"/>
        </w:rPr>
        <w:t>BHA</w:t>
      </w:r>
      <w:r>
        <w:rPr>
          <w:rFonts w:ascii="Calibri" w:hAnsi="Calibri"/>
          <w:b w:val="0"/>
          <w:i w:val="0"/>
          <w:color w:val="1A1A1A"/>
          <w:sz w:val="23"/>
        </w:rPr>
        <w:t xml:space="preserve"> — preservative. </w:t>
      </w:r>
      <w:r>
        <w:rPr>
          <w:rFonts w:ascii="Calibri" w:hAnsi="Calibri"/>
          <w:b/>
          <w:i w:val="0"/>
          <w:color w:val="1A1A1A"/>
          <w:sz w:val="23"/>
        </w:rPr>
        <w:t>Menadione</w:t>
      </w:r>
      <w:r>
        <w:rPr>
          <w:rFonts w:ascii="Calibri" w:hAnsi="Calibri"/>
          <w:b w:val="0"/>
          <w:i w:val="0"/>
          <w:color w:val="1A1A1A"/>
          <w:sz w:val="23"/>
        </w:rPr>
        <w:t xml:space="preserve"> — synthetic vitamin K. </w:t>
      </w:r>
      <w:r>
        <w:rPr>
          <w:rFonts w:ascii="Calibri" w:hAnsi="Calibri"/>
          <w:b/>
          <w:i w:val="0"/>
          <w:color w:val="1A1A1A"/>
          <w:sz w:val="23"/>
        </w:rPr>
        <w:t>Titanium dioxide</w:t>
      </w:r>
      <w:r>
        <w:rPr>
          <w:rFonts w:ascii="Calibri" w:hAnsi="Calibri"/>
          <w:b w:val="0"/>
          <w:i w:val="0"/>
          <w:color w:val="1A1A1A"/>
          <w:sz w:val="23"/>
        </w:rPr>
        <w:t xml:space="preserve">, which is a whitener. Then </w:t>
      </w:r>
      <w:r>
        <w:rPr>
          <w:rFonts w:ascii="Calibri" w:hAnsi="Calibri"/>
          <w:b/>
          <w:i w:val="0"/>
          <w:color w:val="1A1A1A"/>
          <w:sz w:val="23"/>
        </w:rPr>
        <w:t>Red 40, Yellow 5, Yellow 6.</w:t>
      </w:r>
      <w:r>
        <w:rPr>
          <w:rFonts w:ascii="Calibri" w:hAnsi="Calibri"/>
          <w:b w:val="0"/>
          <w:i w:val="0"/>
          <w:color w:val="1A1A1A"/>
          <w:sz w:val="23"/>
        </w:rPr>
        <w:t xml:space="preserve"> So four of the six things flagged on this bag are there to change what it *looks* like. My cat is colourblind. That's not for her. That's for me.</w:t>
      </w:r>
    </w:p>
    <w:p>
      <w:pPr>
        <w:keepNext/>
        <w:spacing w:before="160" w:after="40"/>
        <w:ind w:left="216"/>
      </w:pPr>
      <w:r>
        <w:rPr>
          <w:rFonts w:ascii="Calibri" w:hAnsi="Calibri"/>
          <w:b/>
          <w:color w:val="C1442E"/>
          <w:sz w:val="19"/>
        </w:rPr>
        <w:t>38–50s · Be fair — this is what makes people trust you</w:t>
      </w:r>
    </w:p>
    <w:p>
      <w:pPr>
        <w:spacing w:after="80"/>
        <w:ind w:left="216"/>
      </w:pPr>
      <w:r>
        <w:rPr>
          <w:rFonts w:ascii="Calibri" w:hAnsi="Calibri"/>
          <w:b w:val="0"/>
          <w:i w:val="0"/>
          <w:color w:val="1A1A1A"/>
          <w:sz w:val="23"/>
        </w:rPr>
        <w:t xml:space="preserve">And I'll be straight with you: it still scores eighty-nine. The app is not calling this dangerous and neither am I. It says caution. But then I put [CAT NAME] in — corn, first ingredient — and it's </w:t>
      </w:r>
      <w:r>
        <w:rPr>
          <w:rFonts w:ascii="Calibri" w:hAnsi="Calibri"/>
          <w:b/>
          <w:i w:val="0"/>
          <w:color w:val="1A1A1A"/>
          <w:sz w:val="23"/>
        </w:rPr>
        <w:t>zero. Avoid.</w:t>
      </w:r>
      <w:r>
        <w:rPr>
          <w:rFonts w:ascii="Calibri" w:hAnsi="Calibri"/>
          <w:b w:val="0"/>
          <w:i w:val="0"/>
          <w:color w:val="1A1A1A"/>
          <w:sz w:val="23"/>
        </w:rPr>
        <w:t xml:space="preserve"> That's the first number in this that was about her.</w:t>
      </w:r>
    </w:p>
    <w:p>
      <w:pPr>
        <w:keepNext/>
        <w:spacing w:before="160" w:after="40"/>
        <w:ind w:left="216"/>
      </w:pPr>
      <w:r>
        <w:rPr>
          <w:rFonts w:ascii="Calibri" w:hAnsi="Calibri"/>
          <w:b/>
          <w:color w:val="C1442E"/>
          <w:sz w:val="19"/>
        </w:rPr>
        <w:t>50–60s · Close  [YOUR FOOD] optional — be honest either way</w:t>
      </w:r>
    </w:p>
    <w:p>
      <w:pPr>
        <w:spacing w:after="80"/>
        <w:ind w:left="216"/>
      </w:pPr>
      <w:r>
        <w:rPr>
          <w:rFonts w:ascii="Calibri" w:hAnsi="Calibri"/>
          <w:b w:val="0"/>
          <w:i w:val="0"/>
          <w:color w:val="1A1A1A"/>
          <w:sz w:val="23"/>
        </w:rPr>
        <w:t>I ran the one I actually feed through it too. [Say what really happened — a good score is a better video.] Go count the warnings on yours.</w:t>
      </w:r>
    </w:p>
    <w:p>
      <w:r>
        <w:br w:type="page"/>
      </w:r>
    </w:p>
    <w:p>
      <w:pPr>
        <w:keepNext/>
        <w:spacing w:before="440" w:after="40"/>
      </w:pPr>
      <w:r>
        <w:rPr>
          <w:rFonts w:ascii="Calibri" w:hAnsi="Calibri"/>
          <w:b/>
          <w:color w:val="1A1A1A"/>
          <w:sz w:val="34"/>
        </w:rPr>
        <w:t>Script 3 — Four months of her chewing herself</w:t>
      </w:r>
    </w:p>
    <w:p>
      <w:pPr>
        <w:spacing w:before="0" w:after="160"/>
      </w:pPr>
      <w:r>
        <w:rPr>
          <w:rFonts w:ascii="Calibri" w:hAnsi="Calibri"/>
          <w:b w:val="0"/>
          <w:i w:val="0"/>
          <w:color w:val="6B6B6B"/>
          <w:sz w:val="20"/>
        </w:rPr>
        <w:t>Search: Meow Mix Original Choice  ·  Cat who reacts to: corn  ·  No props  ·  NOT chicken here</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w:t>
            </w:r>
            <w:r>
              <w:rPr>
                <w:rFonts w:ascii="Calibri" w:hAnsi="Calibri"/>
                <w:b/>
                <w:i w:val="0"/>
                <w:color w:val="1A1A1A"/>
                <w:sz w:val="20"/>
              </w:rPr>
              <w:t>The most important video in the pack.</w:t>
            </w:r>
            <w:r>
              <w:rPr>
                <w:rFonts w:ascii="Calibri" w:hAnsi="Calibri"/>
                <w:b w:val="0"/>
                <w:i w:val="0"/>
                <w:color w:val="1A1A1A"/>
                <w:sz w:val="20"/>
              </w:rPr>
              <w:t xml:space="preserve"> Corn is </w:t>
            </w:r>
            <w:r>
              <w:rPr>
                <w:rFonts w:ascii="Calibri" w:hAnsi="Calibri"/>
                <w:b/>
                <w:i w:val="0"/>
                <w:color w:val="1A1A1A"/>
                <w:sz w:val="20"/>
              </w:rPr>
              <w:t>#1</w:t>
            </w:r>
            <w:r>
              <w:rPr>
                <w:rFonts w:ascii="Calibri" w:hAnsi="Calibri"/>
                <w:b w:val="0"/>
                <w:i w:val="0"/>
                <w:color w:val="1A1A1A"/>
                <w:sz w:val="20"/>
              </w:rPr>
              <w:t xml:space="preserve">, chicken by-product meal is </w:t>
            </w:r>
            <w:r>
              <w:rPr>
                <w:rFonts w:ascii="Calibri" w:hAnsi="Calibri"/>
                <w:b/>
                <w:i w:val="0"/>
                <w:color w:val="1A1A1A"/>
                <w:sz w:val="20"/>
              </w:rPr>
              <w:t>#2</w:t>
            </w:r>
            <w:r>
              <w:rPr>
                <w:rFonts w:ascii="Calibri" w:hAnsi="Calibri"/>
                <w:b w:val="0"/>
                <w:i w:val="0"/>
                <w:color w:val="1A1A1A"/>
                <w:sz w:val="20"/>
              </w:rPr>
              <w:t xml:space="preserve">, and the app flags </w:t>
            </w:r>
            <w:r>
              <w:rPr>
                <w:rFonts w:ascii="Calibri" w:hAnsi="Calibri"/>
                <w:b/>
                <w:i w:val="0"/>
                <w:color w:val="1A1A1A"/>
                <w:sz w:val="20"/>
              </w:rPr>
              <w:t>four dyes</w:t>
            </w:r>
            <w:r>
              <w:rPr>
                <w:rFonts w:ascii="Calibri" w:hAnsi="Calibri"/>
                <w:b w:val="0"/>
                <w:i w:val="0"/>
                <w:color w:val="1A1A1A"/>
                <w:sz w:val="20"/>
              </w:rPr>
              <w:t xml:space="preserve">. </w:t>
            </w:r>
            <w:r>
              <w:rPr>
                <w:rFonts w:ascii="Calibri" w:hAnsi="Calibri"/>
                <w:b/>
                <w:i w:val="0"/>
                <w:color w:val="1A1A1A"/>
                <w:sz w:val="20"/>
              </w:rPr>
              <w:t>93 · Caution → 0 · Avoid.</w:t>
            </w:r>
          </w:p>
        </w:tc>
      </w:tr>
    </w:tbl>
    <w:p>
      <w:pPr>
        <w:spacing w:after="0"/>
      </w:pPr>
    </w:p>
    <w:tbl>
      <w:tblPr>
        <w:tblStyle w:val="TableGrid"/>
        <w:tblW w:type="auto" w:w="0"/>
        <w:tblLook w:firstColumn="1" w:firstRow="1" w:lastColumn="0" w:lastRow="0" w:noHBand="0" w:noVBand="1" w:val="04A0"/>
      </w:tblPr>
      <w:tblGrid>
        <w:gridCol w:w="9792"/>
      </w:tblGrid>
      <w:tr>
        <w:tc>
          <w:tcPr>
            <w:tcW w:type="dxa" w:w="9792"/>
            <w:shd w:val="clear" w:fill="FDF3F1"/>
          </w:tcPr>
          <w:p>
            <w:pPr>
              <w:spacing w:after="0"/>
            </w:pPr>
            <w:r>
              <w:rPr>
                <w:rFonts w:ascii="Calibri" w:hAnsi="Calibri"/>
                <w:b/>
                <w:i w:val="0"/>
                <w:color w:val="1A1A1A"/>
                <w:sz w:val="20"/>
              </w:rPr>
              <w:t>Do not soften this one.</w:t>
            </w:r>
            <w:r>
              <w:rPr>
                <w:rFonts w:ascii="Calibri" w:hAnsi="Calibri"/>
                <w:b w:val="0"/>
                <w:i w:val="0"/>
                <w:color w:val="1A1A1A"/>
                <w:sz w:val="20"/>
              </w:rPr>
              <w:t xml:space="preserve"> Every other script in this pack is you being annoyed. This one is you being frightened, and that's allowed — it's your cat and it's your story, and you don't have to be measured about it. The only rule that still applies is the same as everywhere else: don't invent anything, and don't say the app called it something it didn't. Be as raw as it actually was.</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0–6s</w:t>
            </w:r>
          </w:p>
        </w:tc>
        <w:tc>
          <w:tcPr>
            <w:tcW w:type="dxa" w:w="3600"/>
          </w:tcPr>
          <w:p>
            <w:pPr>
              <w:spacing w:after="40"/>
            </w:pPr>
            <w:r>
              <w:rPr>
                <w:rFonts w:ascii="Calibri" w:hAnsi="Calibri"/>
                <w:b w:val="0"/>
                <w:i w:val="0"/>
                <w:color w:val="1A1A1A"/>
                <w:sz w:val="20"/>
              </w:rPr>
              <w:t>Close on the cat. Or on the patch, if she'll let you. Quiet delivery.</w:t>
            </w:r>
          </w:p>
        </w:tc>
        <w:tc>
          <w:tcPr>
            <w:tcW w:type="dxa" w:w="4824"/>
          </w:tcPr>
          <w:p>
            <w:pPr>
              <w:spacing w:after="40"/>
            </w:pPr>
            <w:r>
              <w:rPr>
                <w:rFonts w:ascii="Calibri" w:hAnsi="Calibri"/>
                <w:b w:val="0"/>
                <w:i w:val="0"/>
                <w:color w:val="1A1A1A"/>
                <w:sz w:val="20"/>
              </w:rPr>
              <w:t>"There's a sound a cat makes when she's been licking the same patch of skin for months. I can still hear it."</w:t>
              <w:br/>
              <w:t>On screen: [MONTHS] months</w:t>
            </w:r>
          </w:p>
        </w:tc>
      </w:tr>
      <w:tr>
        <w:tc>
          <w:tcPr>
            <w:tcW w:type="dxa" w:w="1080"/>
          </w:tcPr>
          <w:p>
            <w:pPr>
              <w:spacing w:after="40"/>
            </w:pPr>
            <w:r>
              <w:rPr>
                <w:rFonts w:ascii="Calibri" w:hAnsi="Calibri"/>
                <w:b w:val="0"/>
                <w:i w:val="0"/>
                <w:color w:val="1A1A1A"/>
                <w:sz w:val="20"/>
              </w:rPr>
              <w:t>6–12s</w:t>
            </w:r>
          </w:p>
        </w:tc>
        <w:tc>
          <w:tcPr>
            <w:tcW w:type="dxa" w:w="3600"/>
          </w:tcPr>
          <w:p>
            <w:pPr>
              <w:spacing w:after="40"/>
            </w:pPr>
            <w:r>
              <w:rPr>
                <w:rFonts w:ascii="Calibri" w:hAnsi="Calibri"/>
                <w:b w:val="0"/>
                <w:i w:val="0"/>
                <w:color w:val="1A1A1A"/>
                <w:sz w:val="20"/>
              </w:rPr>
              <w:t>You, to camera. Don't perform it.</w:t>
            </w:r>
          </w:p>
        </w:tc>
        <w:tc>
          <w:tcPr>
            <w:tcW w:type="dxa" w:w="4824"/>
          </w:tcPr>
          <w:p>
            <w:pPr>
              <w:spacing w:after="40"/>
            </w:pPr>
            <w:r>
              <w:rPr>
                <w:rFonts w:ascii="Calibri" w:hAnsi="Calibri"/>
                <w:b w:val="0"/>
                <w:i w:val="0"/>
                <w:color w:val="1A1A1A"/>
                <w:sz w:val="20"/>
              </w:rPr>
              <w:t>"[FILL — what you tried. Vets, sprays, the cone, the special shampoo.] Nobody once asked what she was eating."</w:t>
            </w:r>
          </w:p>
        </w:tc>
      </w:tr>
      <w:tr>
        <w:tc>
          <w:tcPr>
            <w:tcW w:type="dxa" w:w="1080"/>
          </w:tcPr>
          <w:p>
            <w:pPr>
              <w:spacing w:after="40"/>
            </w:pPr>
            <w:r>
              <w:rPr>
                <w:rFonts w:ascii="Calibri" w:hAnsi="Calibri"/>
                <w:b w:val="0"/>
                <w:i w:val="0"/>
                <w:color w:val="1A1A1A"/>
                <w:sz w:val="20"/>
              </w:rPr>
              <w:t>12–19s</w:t>
            </w:r>
          </w:p>
        </w:tc>
        <w:tc>
          <w:tcPr>
            <w:tcW w:type="dxa" w:w="3600"/>
          </w:tcPr>
          <w:p>
            <w:pPr>
              <w:spacing w:after="40"/>
            </w:pPr>
            <w:r>
              <w:rPr>
                <w:rFonts w:ascii="Calibri" w:hAnsi="Calibri"/>
                <w:b w:val="0"/>
                <w:i w:val="0"/>
                <w:color w:val="1A1A1A"/>
                <w:sz w:val="20"/>
              </w:rPr>
              <w:t>Phone: search, the ingredient list, held still on #1.</w:t>
            </w:r>
          </w:p>
        </w:tc>
        <w:tc>
          <w:tcPr>
            <w:tcW w:type="dxa" w:w="4824"/>
          </w:tcPr>
          <w:p>
            <w:pPr>
              <w:spacing w:after="40"/>
            </w:pPr>
            <w:r>
              <w:rPr>
                <w:rFonts w:ascii="Calibri" w:hAnsi="Calibri"/>
                <w:b w:val="0"/>
                <w:i w:val="0"/>
                <w:color w:val="1A1A1A"/>
                <w:sz w:val="20"/>
              </w:rPr>
              <w:t>"Corn. First ingredient. Then chicken by-product meal. Then more corn."</w:t>
            </w:r>
          </w:p>
        </w:tc>
      </w:tr>
      <w:tr>
        <w:tc>
          <w:tcPr>
            <w:tcW w:type="dxa" w:w="1080"/>
          </w:tcPr>
          <w:p>
            <w:pPr>
              <w:spacing w:after="40"/>
            </w:pPr>
            <w:r>
              <w:rPr>
                <w:rFonts w:ascii="Calibri" w:hAnsi="Calibri"/>
                <w:b w:val="0"/>
                <w:i w:val="0"/>
                <w:color w:val="1A1A1A"/>
                <w:sz w:val="20"/>
              </w:rPr>
              <w:t>19–25s</w:t>
            </w:r>
          </w:p>
        </w:tc>
        <w:tc>
          <w:tcPr>
            <w:tcW w:type="dxa" w:w="3600"/>
          </w:tcPr>
          <w:p>
            <w:pPr>
              <w:spacing w:after="40"/>
            </w:pPr>
            <w:r>
              <w:rPr>
                <w:rFonts w:ascii="Calibri" w:hAnsi="Calibri"/>
                <w:b w:val="0"/>
                <w:i w:val="0"/>
                <w:color w:val="1A1A1A"/>
                <w:sz w:val="20"/>
              </w:rPr>
              <w:t>Score, then her profile. Red zero. One take.</w:t>
            </w:r>
          </w:p>
        </w:tc>
        <w:tc>
          <w:tcPr>
            <w:tcW w:type="dxa" w:w="4824"/>
          </w:tcPr>
          <w:p>
            <w:pPr>
              <w:spacing w:after="40"/>
            </w:pPr>
            <w:r>
              <w:rPr>
                <w:rFonts w:ascii="Calibri" w:hAnsi="Calibri"/>
                <w:b w:val="0"/>
                <w:i w:val="0"/>
                <w:color w:val="1A1A1A"/>
                <w:sz w:val="20"/>
              </w:rPr>
              <w:t>"Ninety-three, caution. Her profile — corn — zero. Avoid."</w:t>
              <w:br/>
              <w:t>On screen: 0/100 · AVOID</w:t>
            </w:r>
          </w:p>
        </w:tc>
      </w:tr>
      <w:tr>
        <w:tc>
          <w:tcPr>
            <w:tcW w:type="dxa" w:w="1080"/>
          </w:tcPr>
          <w:p>
            <w:pPr>
              <w:spacing w:after="40"/>
            </w:pPr>
            <w:r>
              <w:rPr>
                <w:rFonts w:ascii="Calibri" w:hAnsi="Calibri"/>
                <w:b w:val="0"/>
                <w:i w:val="0"/>
                <w:color w:val="1A1A1A"/>
                <w:sz w:val="20"/>
              </w:rPr>
              <w:t>25–30s</w:t>
            </w:r>
          </w:p>
        </w:tc>
        <w:tc>
          <w:tcPr>
            <w:tcW w:type="dxa" w:w="3600"/>
          </w:tcPr>
          <w:p>
            <w:pPr>
              <w:spacing w:after="40"/>
            </w:pPr>
            <w:r>
              <w:rPr>
                <w:rFonts w:ascii="Calibri" w:hAnsi="Calibri"/>
                <w:b w:val="0"/>
                <w:i w:val="0"/>
                <w:color w:val="1A1A1A"/>
                <w:sz w:val="20"/>
              </w:rPr>
              <w:t>The cat now. Two-second end card.</w:t>
            </w:r>
          </w:p>
        </w:tc>
        <w:tc>
          <w:tcPr>
            <w:tcW w:type="dxa" w:w="4824"/>
          </w:tcPr>
          <w:p>
            <w:pPr>
              <w:spacing w:after="40"/>
            </w:pPr>
            <w:r>
              <w:rPr>
                <w:rFonts w:ascii="Calibri" w:hAnsi="Calibri"/>
                <w:b w:val="0"/>
                <w:i w:val="0"/>
                <w:color w:val="1A1A1A"/>
                <w:sz w:val="20"/>
              </w:rPr>
              <w:t>"Four months. It was on the bag the whole time."</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0–10s · Hook — quiet, not dramatic. Let it be uncomfortable.</w:t>
      </w:r>
    </w:p>
    <w:p>
      <w:pPr>
        <w:spacing w:after="80"/>
        <w:ind w:left="216"/>
      </w:pPr>
      <w:r>
        <w:rPr>
          <w:rFonts w:ascii="Calibri" w:hAnsi="Calibri"/>
          <w:b w:val="0"/>
          <w:i w:val="0"/>
          <w:color w:val="1A1A1A"/>
          <w:sz w:val="23"/>
        </w:rPr>
        <w:t>There is a specific sound a cat makes when she has been licking the same patch of skin for months. If you have lived with it you know exactly the sound I mean, and you probably hear it at two in the morning.</w:t>
      </w:r>
    </w:p>
    <w:p>
      <w:pPr>
        <w:keepNext/>
        <w:spacing w:before="160" w:after="40"/>
        <w:ind w:left="216"/>
      </w:pPr>
      <w:r>
        <w:rPr>
          <w:rFonts w:ascii="Calibri" w:hAnsi="Calibri"/>
          <w:b/>
          <w:color w:val="C1442E"/>
          <w:sz w:val="19"/>
        </w:rPr>
        <w:t>10–26s · Your real story. This is the whole video — don't rush to the app.</w:t>
      </w:r>
    </w:p>
    <w:p>
      <w:pPr>
        <w:spacing w:after="80"/>
        <w:ind w:left="216"/>
      </w:pPr>
      <w:r>
        <w:rPr>
          <w:rFonts w:ascii="Calibri" w:hAnsi="Calibri"/>
          <w:b w:val="0"/>
          <w:i w:val="0"/>
          <w:color w:val="1A1A1A"/>
          <w:sz w:val="23"/>
        </w:rPr>
        <w:t>[FILL IN — the real one. How long it went on. What she looked like. What you tried: the vet, the cone, the spray, the shampoo everybody swears by, the steroids.] And the entire time I was standing in my own kitchen twice a day putting the cause of it in a bowl.</w:t>
      </w:r>
    </w:p>
    <w:p>
      <w:pPr>
        <w:keepNext/>
        <w:spacing w:before="160" w:after="40"/>
        <w:ind w:left="216"/>
      </w:pPr>
      <w:r>
        <w:rPr>
          <w:rFonts w:ascii="Calibri" w:hAnsi="Calibri"/>
          <w:b/>
          <w:color w:val="C1442E"/>
          <w:sz w:val="19"/>
        </w:rPr>
        <w:t>26–40s · The list — hold it, don't scroll</w:t>
      </w:r>
    </w:p>
    <w:p>
      <w:pPr>
        <w:spacing w:after="80"/>
        <w:ind w:left="216"/>
      </w:pPr>
      <w:r>
        <w:rPr>
          <w:rFonts w:ascii="Calibri" w:hAnsi="Calibri"/>
          <w:b w:val="0"/>
          <w:i w:val="0"/>
          <w:color w:val="1A1A1A"/>
          <w:sz w:val="23"/>
        </w:rPr>
        <w:t>Ground corn — first ingredient. Chicken by-product meal, second. Soybean meal. Corn protein meal. Four things in and nothing has been meat yet. Plus four dyes, for an animal that cannot see colour.</w:t>
      </w:r>
    </w:p>
    <w:p>
      <w:pPr>
        <w:keepNext/>
        <w:spacing w:before="160" w:after="40"/>
        <w:ind w:left="216"/>
      </w:pPr>
      <w:r>
        <w:rPr>
          <w:rFonts w:ascii="Calibri" w:hAnsi="Calibri"/>
          <w:b/>
          <w:color w:val="C1442E"/>
          <w:sz w:val="19"/>
        </w:rPr>
        <w:t>40–52s · The flip</w:t>
      </w:r>
    </w:p>
    <w:p>
      <w:pPr>
        <w:spacing w:after="80"/>
        <w:ind w:left="216"/>
      </w:pPr>
      <w:r>
        <w:rPr>
          <w:rFonts w:ascii="Calibri" w:hAnsi="Calibri"/>
          <w:b w:val="0"/>
          <w:i w:val="0"/>
          <w:color w:val="1A1A1A"/>
          <w:sz w:val="23"/>
        </w:rPr>
        <w:t xml:space="preserve">The app scores it ninety-three. Caution. For cats in general — sure. Then I put </w:t>
      </w:r>
      <w:r>
        <w:rPr>
          <w:rFonts w:ascii="Calibri" w:hAnsi="Calibri"/>
          <w:b/>
          <w:i w:val="0"/>
          <w:color w:val="1A1A1A"/>
          <w:sz w:val="23"/>
        </w:rPr>
        <w:t>her</w:t>
      </w:r>
      <w:r>
        <w:rPr>
          <w:rFonts w:ascii="Calibri" w:hAnsi="Calibri"/>
          <w:b w:val="0"/>
          <w:i w:val="0"/>
          <w:color w:val="1A1A1A"/>
          <w:sz w:val="23"/>
        </w:rPr>
        <w:t xml:space="preserve"> in, with the corn on her profile, and the same bag goes to </w:t>
      </w:r>
      <w:r>
        <w:rPr>
          <w:rFonts w:ascii="Calibri" w:hAnsi="Calibri"/>
          <w:b/>
          <w:i w:val="0"/>
          <w:color w:val="1A1A1A"/>
          <w:sz w:val="23"/>
        </w:rPr>
        <w:t>zero. Avoid.</w:t>
      </w:r>
      <w:r>
        <w:rPr>
          <w:rFonts w:ascii="Calibri" w:hAnsi="Calibri"/>
          <w:b w:val="0"/>
          <w:i w:val="0"/>
          <w:color w:val="1A1A1A"/>
          <w:sz w:val="23"/>
        </w:rPr>
        <w:t xml:space="preserve"> That took about a second. It took me [FILL — months] to get there on my own.</w:t>
      </w:r>
    </w:p>
    <w:p>
      <w:pPr>
        <w:keepNext/>
        <w:spacing w:before="160" w:after="40"/>
        <w:ind w:left="216"/>
      </w:pPr>
      <w:r>
        <w:rPr>
          <w:rFonts w:ascii="Calibri" w:hAnsi="Calibri"/>
          <w:b/>
          <w:color w:val="C1442E"/>
          <w:sz w:val="19"/>
        </w:rPr>
        <w:t>52–60s · Close — no promises, just the ask</w:t>
      </w:r>
    </w:p>
    <w:p>
      <w:pPr>
        <w:spacing w:after="80"/>
        <w:ind w:left="216"/>
      </w:pPr>
      <w:r>
        <w:rPr>
          <w:rFonts w:ascii="Calibri" w:hAnsi="Calibri"/>
          <w:b w:val="0"/>
          <w:i w:val="0"/>
          <w:color w:val="1A1A1A"/>
          <w:sz w:val="23"/>
        </w:rPr>
        <w:t>I'm not telling you food fixes everything, because it doesn't. I'm telling you I spent [FILL] not knowing what was in the bag. Go and read yours tonight.</w:t>
      </w:r>
    </w:p>
    <w:p>
      <w:r>
        <w:br w:type="page"/>
      </w:r>
    </w:p>
    <w:p>
      <w:pPr>
        <w:keepNext/>
        <w:spacing w:before="440" w:after="40"/>
      </w:pPr>
      <w:r>
        <w:rPr>
          <w:rFonts w:ascii="Calibri" w:hAnsi="Calibri"/>
          <w:b/>
          <w:color w:val="1A1A1A"/>
          <w:sz w:val="34"/>
        </w:rPr>
        <w:t>Script 4 — The donation bin</w:t>
      </w:r>
    </w:p>
    <w:p>
      <w:pPr>
        <w:spacing w:before="0" w:after="160"/>
      </w:pPr>
      <w:r>
        <w:rPr>
          <w:rFonts w:ascii="Calibri" w:hAnsi="Calibri"/>
          <w:b w:val="0"/>
          <w:i w:val="0"/>
          <w:color w:val="6B6B6B"/>
          <w:sz w:val="20"/>
        </w:rPr>
        <w:t>Search: 9Lives Meaty Pate with Real Chicken  ·  Cat who reacts to: chicken  ·  No props</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Wet food, so a different shelf and a different audience. Front of the can says "with real chicken" — the </w:t>
            </w:r>
            <w:r>
              <w:rPr>
                <w:rFonts w:ascii="Calibri" w:hAnsi="Calibri"/>
                <w:b/>
                <w:i w:val="0"/>
                <w:color w:val="1A1A1A"/>
                <w:sz w:val="20"/>
              </w:rPr>
              <w:t>first ingredient is meat by-products</w:t>
            </w:r>
            <w:r>
              <w:rPr>
                <w:rFonts w:ascii="Calibri" w:hAnsi="Calibri"/>
                <w:b w:val="0"/>
                <w:i w:val="0"/>
                <w:color w:val="1A1A1A"/>
                <w:sz w:val="20"/>
              </w:rPr>
              <w:t xml:space="preserve">, and chicken is </w:t>
            </w:r>
            <w:r>
              <w:rPr>
                <w:rFonts w:ascii="Calibri" w:hAnsi="Calibri"/>
                <w:b/>
                <w:i w:val="0"/>
                <w:color w:val="1A1A1A"/>
                <w:sz w:val="20"/>
              </w:rPr>
              <w:t>#3</w:t>
            </w:r>
            <w:r>
              <w:rPr>
                <w:rFonts w:ascii="Calibri" w:hAnsi="Calibri"/>
                <w:b w:val="0"/>
                <w:i w:val="0"/>
                <w:color w:val="1A1A1A"/>
                <w:sz w:val="20"/>
              </w:rPr>
              <w:t xml:space="preserve">. Flags: </w:t>
            </w:r>
            <w:r>
              <w:rPr>
                <w:rFonts w:ascii="Calibri" w:hAnsi="Calibri"/>
                <w:b/>
                <w:i w:val="0"/>
                <w:color w:val="1A1A1A"/>
                <w:sz w:val="20"/>
              </w:rPr>
              <w:t>menadione, sodium nitrite, titanium dioxide</w:t>
            </w:r>
            <w:r>
              <w:rPr>
                <w:rFonts w:ascii="Calibri" w:hAnsi="Calibri"/>
                <w:b w:val="0"/>
                <w:i w:val="0"/>
                <w:color w:val="1A1A1A"/>
                <w:sz w:val="20"/>
              </w:rPr>
              <w:t xml:space="preserve">. </w:t>
            </w:r>
            <w:r>
              <w:rPr>
                <w:rFonts w:ascii="Calibri" w:hAnsi="Calibri"/>
                <w:b/>
                <w:i w:val="0"/>
                <w:color w:val="1A1A1A"/>
                <w:sz w:val="20"/>
              </w:rPr>
              <w:t>89 · Caution → 0 · Avoid.</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0–5s</w:t>
            </w:r>
          </w:p>
        </w:tc>
        <w:tc>
          <w:tcPr>
            <w:tcW w:type="dxa" w:w="3600"/>
          </w:tcPr>
          <w:p>
            <w:pPr>
              <w:spacing w:after="40"/>
            </w:pPr>
            <w:r>
              <w:rPr>
                <w:rFonts w:ascii="Calibri" w:hAnsi="Calibri"/>
                <w:b w:val="0"/>
                <w:i w:val="0"/>
                <w:color w:val="1A1A1A"/>
                <w:sz w:val="20"/>
              </w:rPr>
              <w:t>You, with donated tins if you have them. Warm, not cross.</w:t>
            </w:r>
          </w:p>
        </w:tc>
        <w:tc>
          <w:tcPr>
            <w:tcW w:type="dxa" w:w="4824"/>
          </w:tcPr>
          <w:p>
            <w:pPr>
              <w:spacing w:after="40"/>
            </w:pPr>
            <w:r>
              <w:rPr>
                <w:rFonts w:ascii="Calibri" w:hAnsi="Calibri"/>
                <w:b w:val="0"/>
                <w:i w:val="0"/>
                <w:color w:val="1A1A1A"/>
                <w:sz w:val="20"/>
              </w:rPr>
              <w:t>"People drop food off for the rescue constantly and it is genuinely kind. I still check every single tin."</w:t>
              <w:br/>
              <w:t>On screen: every tin gets checked</w:t>
            </w:r>
          </w:p>
        </w:tc>
      </w:tr>
      <w:tr>
        <w:tc>
          <w:tcPr>
            <w:tcW w:type="dxa" w:w="1080"/>
          </w:tcPr>
          <w:p>
            <w:pPr>
              <w:spacing w:after="40"/>
            </w:pPr>
            <w:r>
              <w:rPr>
                <w:rFonts w:ascii="Calibri" w:hAnsi="Calibri"/>
                <w:b w:val="0"/>
                <w:i w:val="0"/>
                <w:color w:val="1A1A1A"/>
                <w:sz w:val="20"/>
              </w:rPr>
              <w:t>5–10s</w:t>
            </w:r>
          </w:p>
        </w:tc>
        <w:tc>
          <w:tcPr>
            <w:tcW w:type="dxa" w:w="3600"/>
          </w:tcPr>
          <w:p>
            <w:pPr>
              <w:spacing w:after="40"/>
            </w:pPr>
            <w:r>
              <w:rPr>
                <w:rFonts w:ascii="Calibri" w:hAnsi="Calibri"/>
                <w:b w:val="0"/>
                <w:i w:val="0"/>
                <w:color w:val="1A1A1A"/>
                <w:sz w:val="20"/>
              </w:rPr>
              <w:t>Search the wet food, the list loads.</w:t>
            </w:r>
          </w:p>
        </w:tc>
        <w:tc>
          <w:tcPr>
            <w:tcW w:type="dxa" w:w="4824"/>
          </w:tcPr>
          <w:p>
            <w:pPr>
              <w:spacing w:after="40"/>
            </w:pPr>
            <w:r>
              <w:rPr>
                <w:rFonts w:ascii="Calibri" w:hAnsi="Calibri"/>
                <w:b w:val="0"/>
                <w:i w:val="0"/>
                <w:color w:val="1A1A1A"/>
                <w:sz w:val="20"/>
              </w:rPr>
              <w:t>"Front of this one says 'with real chicken.'"</w:t>
            </w:r>
          </w:p>
        </w:tc>
      </w:tr>
      <w:tr>
        <w:tc>
          <w:tcPr>
            <w:tcW w:type="dxa" w:w="1080"/>
          </w:tcPr>
          <w:p>
            <w:pPr>
              <w:spacing w:after="40"/>
            </w:pPr>
            <w:r>
              <w:rPr>
                <w:rFonts w:ascii="Calibri" w:hAnsi="Calibri"/>
                <w:b w:val="0"/>
                <w:i w:val="0"/>
                <w:color w:val="1A1A1A"/>
                <w:sz w:val="20"/>
              </w:rPr>
              <w:t>10–17s</w:t>
            </w:r>
          </w:p>
        </w:tc>
        <w:tc>
          <w:tcPr>
            <w:tcW w:type="dxa" w:w="3600"/>
          </w:tcPr>
          <w:p>
            <w:pPr>
              <w:spacing w:after="40"/>
            </w:pPr>
            <w:r>
              <w:rPr>
                <w:rFonts w:ascii="Calibri" w:hAnsi="Calibri"/>
                <w:b w:val="0"/>
                <w:i w:val="0"/>
                <w:color w:val="1A1A1A"/>
                <w:sz w:val="20"/>
              </w:rPr>
              <w:t>Ingredient list, held still on #1.</w:t>
            </w:r>
          </w:p>
        </w:tc>
        <w:tc>
          <w:tcPr>
            <w:tcW w:type="dxa" w:w="4824"/>
          </w:tcPr>
          <w:p>
            <w:pPr>
              <w:spacing w:after="40"/>
            </w:pPr>
            <w:r>
              <w:rPr>
                <w:rFonts w:ascii="Calibri" w:hAnsi="Calibri"/>
                <w:b w:val="0"/>
                <w:i w:val="0"/>
                <w:color w:val="1A1A1A"/>
                <w:sz w:val="20"/>
              </w:rPr>
              <w:t>"First ingredient is meat by-products. Chicken's third."</w:t>
            </w:r>
          </w:p>
        </w:tc>
      </w:tr>
      <w:tr>
        <w:tc>
          <w:tcPr>
            <w:tcW w:type="dxa" w:w="1080"/>
          </w:tcPr>
          <w:p>
            <w:pPr>
              <w:spacing w:after="40"/>
            </w:pPr>
            <w:r>
              <w:rPr>
                <w:rFonts w:ascii="Calibri" w:hAnsi="Calibri"/>
                <w:b w:val="0"/>
                <w:i w:val="0"/>
                <w:color w:val="1A1A1A"/>
                <w:sz w:val="20"/>
              </w:rPr>
              <w:t>17–23s</w:t>
            </w:r>
          </w:p>
        </w:tc>
        <w:tc>
          <w:tcPr>
            <w:tcW w:type="dxa" w:w="3600"/>
          </w:tcPr>
          <w:p>
            <w:pPr>
              <w:spacing w:after="40"/>
            </w:pPr>
            <w:r>
              <w:rPr>
                <w:rFonts w:ascii="Calibri" w:hAnsi="Calibri"/>
                <w:b w:val="0"/>
                <w:i w:val="0"/>
                <w:color w:val="1A1A1A"/>
                <w:sz w:val="20"/>
              </w:rPr>
              <w:t>The warnings.</w:t>
            </w:r>
          </w:p>
        </w:tc>
        <w:tc>
          <w:tcPr>
            <w:tcW w:type="dxa" w:w="4824"/>
          </w:tcPr>
          <w:p>
            <w:pPr>
              <w:spacing w:after="40"/>
            </w:pPr>
            <w:r>
              <w:rPr>
                <w:rFonts w:ascii="Calibri" w:hAnsi="Calibri"/>
                <w:b w:val="0"/>
                <w:i w:val="0"/>
                <w:color w:val="1A1A1A"/>
                <w:sz w:val="20"/>
              </w:rPr>
              <w:t>"Menadione. Sodium nitrite. Titanium dioxide — that one's a whitener. It's there to make it look pinker."</w:t>
            </w:r>
          </w:p>
        </w:tc>
      </w:tr>
      <w:tr>
        <w:tc>
          <w:tcPr>
            <w:tcW w:type="dxa" w:w="1080"/>
          </w:tcPr>
          <w:p>
            <w:pPr>
              <w:spacing w:after="40"/>
            </w:pPr>
            <w:r>
              <w:rPr>
                <w:rFonts w:ascii="Calibri" w:hAnsi="Calibri"/>
                <w:b w:val="0"/>
                <w:i w:val="0"/>
                <w:color w:val="1A1A1A"/>
                <w:sz w:val="20"/>
              </w:rPr>
              <w:t>23–28s</w:t>
            </w:r>
          </w:p>
        </w:tc>
        <w:tc>
          <w:tcPr>
            <w:tcW w:type="dxa" w:w="3600"/>
          </w:tcPr>
          <w:p>
            <w:pPr>
              <w:spacing w:after="40"/>
            </w:pPr>
            <w:r>
              <w:rPr>
                <w:rFonts w:ascii="Calibri" w:hAnsi="Calibri"/>
                <w:b w:val="0"/>
                <w:i w:val="0"/>
                <w:color w:val="1A1A1A"/>
                <w:sz w:val="20"/>
              </w:rPr>
              <w:t>Score, then a chicken-sensitive cat's profile. Red zero.</w:t>
            </w:r>
          </w:p>
        </w:tc>
        <w:tc>
          <w:tcPr>
            <w:tcW w:type="dxa" w:w="4824"/>
          </w:tcPr>
          <w:p>
            <w:pPr>
              <w:spacing w:after="40"/>
            </w:pPr>
            <w:r>
              <w:rPr>
                <w:rFonts w:ascii="Calibri" w:hAnsi="Calibri"/>
                <w:b w:val="0"/>
                <w:i w:val="0"/>
                <w:color w:val="1A1A1A"/>
                <w:sz w:val="20"/>
              </w:rPr>
              <w:t>"Eighty-nine, caution. For a cat who reacts to chicken — zero. Avoid."</w:t>
            </w:r>
          </w:p>
        </w:tc>
      </w:tr>
      <w:tr>
        <w:tc>
          <w:tcPr>
            <w:tcW w:type="dxa" w:w="1080"/>
          </w:tcPr>
          <w:p>
            <w:pPr>
              <w:spacing w:after="40"/>
            </w:pPr>
            <w:r>
              <w:rPr>
                <w:rFonts w:ascii="Calibri" w:hAnsi="Calibri"/>
                <w:b w:val="0"/>
                <w:i w:val="0"/>
                <w:color w:val="1A1A1A"/>
                <w:sz w:val="20"/>
              </w:rPr>
              <w:t>28–30s</w:t>
            </w:r>
          </w:p>
        </w:tc>
        <w:tc>
          <w:tcPr>
            <w:tcW w:type="dxa" w:w="3600"/>
          </w:tcPr>
          <w:p>
            <w:pPr>
              <w:spacing w:after="40"/>
            </w:pPr>
            <w:r>
              <w:rPr>
                <w:rFonts w:ascii="Calibri" w:hAnsi="Calibri"/>
                <w:b w:val="0"/>
                <w:i w:val="0"/>
                <w:color w:val="1A1A1A"/>
                <w:sz w:val="20"/>
              </w:rPr>
              <w:t>Cat. Two-second end card.</w:t>
            </w:r>
          </w:p>
        </w:tc>
        <w:tc>
          <w:tcPr>
            <w:tcW w:type="dxa" w:w="4824"/>
          </w:tcPr>
          <w:p>
            <w:pPr>
              <w:spacing w:after="40"/>
            </w:pPr>
            <w:r>
              <w:rPr>
                <w:rFonts w:ascii="Calibri" w:hAnsi="Calibri"/>
                <w:b w:val="0"/>
                <w:i w:val="0"/>
                <w:color w:val="1A1A1A"/>
                <w:sz w:val="20"/>
              </w:rPr>
              <w:t>"Check what's in your cupboard."</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0–9s · Hook — be genuinely warm here, it's the whole point</w:t>
      </w:r>
    </w:p>
    <w:p>
      <w:pPr>
        <w:spacing w:after="80"/>
        <w:ind w:left="216"/>
      </w:pPr>
      <w:r>
        <w:rPr>
          <w:rFonts w:ascii="Calibri" w:hAnsi="Calibri"/>
          <w:b w:val="0"/>
          <w:i w:val="0"/>
          <w:color w:val="1A1A1A"/>
          <w:sz w:val="23"/>
        </w:rPr>
        <w:t>People bring food to the rescue all the time, and I want to be really clear that it's kind and we are grateful for every tin of it. I also check every single one before it goes near a cat, and here's why.</w:t>
      </w:r>
    </w:p>
    <w:p>
      <w:pPr>
        <w:keepNext/>
        <w:spacing w:before="160" w:after="40"/>
        <w:ind w:left="216"/>
      </w:pPr>
      <w:r>
        <w:rPr>
          <w:rFonts w:ascii="Calibri" w:hAnsi="Calibri"/>
          <w:b/>
          <w:color w:val="C1442E"/>
          <w:sz w:val="19"/>
        </w:rPr>
        <w:t>9–20s · The real problem a rescue has</w:t>
      </w:r>
    </w:p>
    <w:p>
      <w:pPr>
        <w:spacing w:after="80"/>
        <w:ind w:left="216"/>
      </w:pPr>
      <w:r>
        <w:rPr>
          <w:rFonts w:ascii="Calibri" w:hAnsi="Calibri"/>
          <w:b w:val="0"/>
          <w:i w:val="0"/>
          <w:color w:val="1A1A1A"/>
          <w:sz w:val="23"/>
        </w:rPr>
        <w:t>A donated tin arrives with no story. I don't know if it came from a cat who was fine on it or a cat who stopped eating it. I can't ask the cat. All I've got is the list on the back, and I'm not a nutritionist — I'm somebody with a spare room full of animals.</w:t>
      </w:r>
    </w:p>
    <w:p>
      <w:pPr>
        <w:keepNext/>
        <w:spacing w:before="160" w:after="40"/>
        <w:ind w:left="216"/>
      </w:pPr>
      <w:r>
        <w:rPr>
          <w:rFonts w:ascii="Calibri" w:hAnsi="Calibri"/>
          <w:b/>
          <w:color w:val="C1442E"/>
          <w:sz w:val="19"/>
        </w:rPr>
        <w:t>20–38s · The can</w:t>
      </w:r>
    </w:p>
    <w:p>
      <w:pPr>
        <w:spacing w:after="80"/>
        <w:ind w:left="216"/>
      </w:pPr>
      <w:r>
        <w:rPr>
          <w:rFonts w:ascii="Calibri" w:hAnsi="Calibri"/>
          <w:b w:val="0"/>
          <w:i w:val="0"/>
          <w:color w:val="1A1A1A"/>
          <w:sz w:val="23"/>
        </w:rPr>
        <w:t xml:space="preserve">So — this one. Front of it says </w:t>
      </w:r>
      <w:r>
        <w:rPr>
          <w:rFonts w:ascii="Calibri" w:hAnsi="Calibri"/>
          <w:b/>
          <w:i w:val="0"/>
          <w:color w:val="1A1A1A"/>
          <w:sz w:val="23"/>
        </w:rPr>
        <w:t>with real chicken</w:t>
      </w:r>
      <w:r>
        <w:rPr>
          <w:rFonts w:ascii="Calibri" w:hAnsi="Calibri"/>
          <w:b w:val="0"/>
          <w:i w:val="0"/>
          <w:color w:val="1A1A1A"/>
          <w:sz w:val="23"/>
        </w:rPr>
        <w:t xml:space="preserve">, big picture. Turn it over: first ingredient, meat by-products. Chicken is third. And the flags are menadione, sodium nitrite, and </w:t>
      </w:r>
      <w:r>
        <w:rPr>
          <w:rFonts w:ascii="Calibri" w:hAnsi="Calibri"/>
          <w:b/>
          <w:i w:val="0"/>
          <w:color w:val="1A1A1A"/>
          <w:sz w:val="23"/>
        </w:rPr>
        <w:t>titanium dioxide</w:t>
      </w:r>
      <w:r>
        <w:rPr>
          <w:rFonts w:ascii="Calibri" w:hAnsi="Calibri"/>
          <w:b w:val="0"/>
          <w:i w:val="0"/>
          <w:color w:val="1A1A1A"/>
          <w:sz w:val="23"/>
        </w:rPr>
        <w:t xml:space="preserve"> — which is a whitener. It is in there so the pate is a nicer colour for the person holding the tin. The cat could not care less.</w:t>
      </w:r>
    </w:p>
    <w:p>
      <w:pPr>
        <w:keepNext/>
        <w:spacing w:before="160" w:after="40"/>
        <w:ind w:left="216"/>
      </w:pPr>
      <w:r>
        <w:rPr>
          <w:rFonts w:ascii="Calibri" w:hAnsi="Calibri"/>
          <w:b/>
          <w:color w:val="C1442E"/>
          <w:sz w:val="19"/>
        </w:rPr>
        <w:t>38–52s · The flip</w:t>
      </w:r>
    </w:p>
    <w:p>
      <w:pPr>
        <w:spacing w:after="80"/>
        <w:ind w:left="216"/>
      </w:pPr>
      <w:r>
        <w:rPr>
          <w:rFonts w:ascii="Calibri" w:hAnsi="Calibri"/>
          <w:b w:val="0"/>
          <w:i w:val="0"/>
          <w:color w:val="1A1A1A"/>
          <w:sz w:val="23"/>
        </w:rPr>
        <w:t xml:space="preserve">Eighty-nine, caution. Then I pull up a profile for one of mine who reacts to chicken — and chicken </w:t>
      </w:r>
      <w:r>
        <w:rPr>
          <w:rFonts w:ascii="Calibri" w:hAnsi="Calibri"/>
          <w:b/>
          <w:i w:val="0"/>
          <w:color w:val="1A1A1A"/>
          <w:sz w:val="23"/>
        </w:rPr>
        <w:t>is</w:t>
      </w:r>
      <w:r>
        <w:rPr>
          <w:rFonts w:ascii="Calibri" w:hAnsi="Calibri"/>
          <w:b w:val="0"/>
          <w:i w:val="0"/>
          <w:color w:val="1A1A1A"/>
          <w:sz w:val="23"/>
        </w:rPr>
        <w:t xml:space="preserve"> in there, third — and it's </w:t>
      </w:r>
      <w:r>
        <w:rPr>
          <w:rFonts w:ascii="Calibri" w:hAnsi="Calibri"/>
          <w:b/>
          <w:i w:val="0"/>
          <w:color w:val="1A1A1A"/>
          <w:sz w:val="23"/>
        </w:rPr>
        <w:t>zero. Avoid.</w:t>
      </w:r>
      <w:r>
        <w:rPr>
          <w:rFonts w:ascii="Calibri" w:hAnsi="Calibri"/>
          <w:b w:val="0"/>
          <w:i w:val="0"/>
          <w:color w:val="1A1A1A"/>
          <w:sz w:val="23"/>
        </w:rPr>
        <w:t xml:space="preserve"> Thirty seconds, on a tin somebody handed me in a car park.</w:t>
      </w:r>
    </w:p>
    <w:p>
      <w:pPr>
        <w:keepNext/>
        <w:spacing w:before="160" w:after="40"/>
        <w:ind w:left="216"/>
      </w:pPr>
      <w:r>
        <w:rPr>
          <w:rFonts w:ascii="Calibri" w:hAnsi="Calibri"/>
          <w:b/>
          <w:color w:val="C1442E"/>
          <w:sz w:val="19"/>
        </w:rPr>
        <w:t>52–60s · Close</w:t>
      </w:r>
    </w:p>
    <w:p>
      <w:pPr>
        <w:spacing w:after="80"/>
        <w:ind w:left="216"/>
      </w:pPr>
      <w:r>
        <w:rPr>
          <w:rFonts w:ascii="Calibri" w:hAnsi="Calibri"/>
          <w:b w:val="0"/>
          <w:i w:val="0"/>
          <w:color w:val="1A1A1A"/>
          <w:sz w:val="23"/>
        </w:rPr>
        <w:t>If somebody gives you food for your animal, take it, be grateful — and then read the back of it. Go do the one you've already got open.</w:t>
      </w:r>
    </w:p>
    <w:p>
      <w:r>
        <w:br w:type="page"/>
      </w:r>
    </w:p>
    <w:p>
      <w:pPr>
        <w:keepNext/>
        <w:spacing w:before="440" w:after="40"/>
      </w:pPr>
      <w:r>
        <w:rPr>
          <w:rFonts w:ascii="Calibri" w:hAnsi="Calibri"/>
          <w:b/>
          <w:color w:val="1A1A1A"/>
          <w:sz w:val="34"/>
        </w:rPr>
        <w:t>Script 5 — Same tin. Four cats. Four different answers.</w:t>
      </w:r>
    </w:p>
    <w:p>
      <w:pPr>
        <w:spacing w:before="0" w:after="160"/>
      </w:pPr>
      <w:r>
        <w:rPr>
          <w:rFonts w:ascii="Calibri" w:hAnsi="Calibri"/>
          <w:b w:val="0"/>
          <w:i w:val="0"/>
          <w:color w:val="6B6B6B"/>
          <w:sz w:val="20"/>
        </w:rPr>
        <w:t>Search: Friskies Gravy Swirl'd  ·  Your actual cats — at least one who reacts, one who doesn't  ·  No props</w:t>
      </w:r>
    </w:p>
    <w:tbl>
      <w:tblPr>
        <w:tblStyle w:val="TableGrid"/>
        <w:tblW w:type="auto" w:w="0"/>
        <w:tblLook w:firstColumn="1" w:firstRow="1" w:lastColumn="0" w:lastRow="0" w:noHBand="0" w:noVBand="1" w:val="04A0"/>
      </w:tblPr>
      <w:tblGrid>
        <w:gridCol w:w="9792"/>
      </w:tblGrid>
      <w:tr>
        <w:tc>
          <w:tcPr>
            <w:tcW w:type="dxa" w:w="9792"/>
            <w:shd w:val="clear" w:fill="FAF6F0"/>
          </w:tcPr>
          <w:p>
            <w:pPr>
              <w:spacing w:after="0"/>
            </w:pPr>
            <w:r>
              <w:rPr>
                <w:rFonts w:ascii="Calibri" w:hAnsi="Calibri"/>
                <w:b w:val="0"/>
                <w:i w:val="0"/>
                <w:color w:val="1A1A1A"/>
                <w:sz w:val="20"/>
              </w:rPr>
              <w:t xml:space="preserve">What you'll see on screen: Corn </w:t>
            </w:r>
            <w:r>
              <w:rPr>
                <w:rFonts w:ascii="Calibri" w:hAnsi="Calibri"/>
                <w:b/>
                <w:i w:val="0"/>
                <w:color w:val="1A1A1A"/>
                <w:sz w:val="20"/>
              </w:rPr>
              <w:t>#1</w:t>
            </w:r>
            <w:r>
              <w:rPr>
                <w:rFonts w:ascii="Calibri" w:hAnsi="Calibri"/>
                <w:b w:val="0"/>
                <w:i w:val="0"/>
                <w:color w:val="1A1A1A"/>
                <w:sz w:val="20"/>
              </w:rPr>
              <w:t xml:space="preserve">, corn protein meal </w:t>
            </w:r>
            <w:r>
              <w:rPr>
                <w:rFonts w:ascii="Calibri" w:hAnsi="Calibri"/>
                <w:b/>
                <w:i w:val="0"/>
                <w:color w:val="1A1A1A"/>
                <w:sz w:val="20"/>
              </w:rPr>
              <w:t>#2</w:t>
            </w:r>
            <w:r>
              <w:rPr>
                <w:rFonts w:ascii="Calibri" w:hAnsi="Calibri"/>
                <w:b w:val="0"/>
                <w:i w:val="0"/>
                <w:color w:val="1A1A1A"/>
                <w:sz w:val="20"/>
              </w:rPr>
              <w:t xml:space="preserve">, chicken by-product meal </w:t>
            </w:r>
            <w:r>
              <w:rPr>
                <w:rFonts w:ascii="Calibri" w:hAnsi="Calibri"/>
                <w:b/>
                <w:i w:val="0"/>
                <w:color w:val="1A1A1A"/>
                <w:sz w:val="20"/>
              </w:rPr>
              <w:t>#3</w:t>
            </w:r>
            <w:r>
              <w:rPr>
                <w:rFonts w:ascii="Calibri" w:hAnsi="Calibri"/>
                <w:b w:val="0"/>
                <w:i w:val="0"/>
                <w:color w:val="1A1A1A"/>
                <w:sz w:val="20"/>
              </w:rPr>
              <w:t xml:space="preserve">. Flags menadione, Red 40, Yellow 5. </w:t>
            </w:r>
            <w:r>
              <w:rPr>
                <w:rFonts w:ascii="Calibri" w:hAnsi="Calibri"/>
                <w:b/>
                <w:i w:val="0"/>
                <w:color w:val="1A1A1A"/>
                <w:sz w:val="20"/>
              </w:rPr>
              <w:t>93 · Caution</w:t>
            </w:r>
            <w:r>
              <w:rPr>
                <w:rFonts w:ascii="Calibri" w:hAnsi="Calibri"/>
                <w:b w:val="0"/>
                <w:i w:val="0"/>
                <w:color w:val="1A1A1A"/>
                <w:sz w:val="20"/>
              </w:rPr>
              <w:t xml:space="preserve"> with a cat who's fine — </w:t>
            </w:r>
            <w:r>
              <w:rPr>
                <w:rFonts w:ascii="Calibri" w:hAnsi="Calibri"/>
                <w:b/>
                <w:i w:val="0"/>
                <w:color w:val="1A1A1A"/>
                <w:sz w:val="20"/>
              </w:rPr>
              <w:t>0 · Avoid</w:t>
            </w:r>
            <w:r>
              <w:rPr>
                <w:rFonts w:ascii="Calibri" w:hAnsi="Calibri"/>
                <w:b w:val="0"/>
                <w:i w:val="0"/>
                <w:color w:val="1A1A1A"/>
                <w:sz w:val="20"/>
              </w:rPr>
              <w:t xml:space="preserve"> the instant you switch to one who isn't. Same food, no re-searching. </w:t>
            </w:r>
            <w:r>
              <w:rPr>
                <w:rFonts w:ascii="Calibri" w:hAnsi="Calibri"/>
                <w:b/>
                <w:i w:val="0"/>
                <w:color w:val="1A1A1A"/>
                <w:sz w:val="20"/>
              </w:rPr>
              <w:t>This is the one to pin to your profile.</w:t>
            </w:r>
          </w:p>
        </w:tc>
      </w:tr>
    </w:tbl>
    <w:p>
      <w:pPr>
        <w:spacing w:after="0"/>
      </w:pPr>
    </w:p>
    <w:p>
      <w:pPr>
        <w:keepNext/>
        <w:spacing w:before="200" w:after="80"/>
      </w:pPr>
      <w:r>
        <w:rPr>
          <w:rFonts w:ascii="Calibri" w:hAnsi="Calibri"/>
          <w:b/>
          <w:color w:val="C1442E"/>
          <w:sz w:val="22"/>
        </w:rPr>
        <w:t>30-second version</w:t>
      </w:r>
    </w:p>
    <w:tbl>
      <w:tblPr>
        <w:tblStyle w:val="TableGrid"/>
        <w:tblW w:type="auto" w:w="0"/>
        <w:jc w:val="left"/>
        <w:tblLook w:firstColumn="1" w:firstRow="1" w:lastColumn="0" w:lastRow="0" w:noHBand="0" w:noVBand="1" w:val="04A0"/>
      </w:tblPr>
      <w:tblGrid>
        <w:gridCol w:w="3264"/>
        <w:gridCol w:w="3264"/>
        <w:gridCol w:w="3264"/>
      </w:tblGrid>
      <w:tr>
        <w:tc>
          <w:tcPr>
            <w:tcW w:type="dxa" w:w="1080"/>
            <w:shd w:val="clear" w:fill="F2F2F2"/>
          </w:tcPr>
          <w:p>
            <w:r>
              <w:rPr>
                <w:rFonts w:ascii="Calibri" w:hAnsi="Calibri"/>
                <w:b/>
                <w:color w:val="6B6B6B"/>
                <w:sz w:val="19"/>
              </w:rPr>
              <w:t>Time</w:t>
            </w:r>
          </w:p>
        </w:tc>
        <w:tc>
          <w:tcPr>
            <w:tcW w:type="dxa" w:w="3600"/>
            <w:shd w:val="clear" w:fill="F2F2F2"/>
          </w:tcPr>
          <w:p>
            <w:r>
              <w:rPr>
                <w:rFonts w:ascii="Calibri" w:hAnsi="Calibri"/>
                <w:b/>
                <w:color w:val="6B6B6B"/>
                <w:sz w:val="19"/>
              </w:rPr>
              <w:t>What we see</w:t>
            </w:r>
          </w:p>
        </w:tc>
        <w:tc>
          <w:tcPr>
            <w:tcW w:type="dxa" w:w="4824"/>
            <w:shd w:val="clear" w:fill="F2F2F2"/>
          </w:tcPr>
          <w:p>
            <w:r>
              <w:rPr>
                <w:rFonts w:ascii="Calibri" w:hAnsi="Calibri"/>
                <w:b/>
                <w:color w:val="6B6B6B"/>
                <w:sz w:val="19"/>
              </w:rPr>
              <w:t>What you say</w:t>
            </w:r>
          </w:p>
        </w:tc>
      </w:tr>
      <w:tr>
        <w:tc>
          <w:tcPr>
            <w:tcW w:type="dxa" w:w="1080"/>
          </w:tcPr>
          <w:p>
            <w:pPr>
              <w:spacing w:after="40"/>
            </w:pPr>
            <w:r>
              <w:rPr>
                <w:rFonts w:ascii="Calibri" w:hAnsi="Calibri"/>
                <w:b w:val="0"/>
                <w:i w:val="0"/>
                <w:color w:val="1A1A1A"/>
                <w:sz w:val="20"/>
              </w:rPr>
              <w:t>0–5s</w:t>
            </w:r>
          </w:p>
        </w:tc>
        <w:tc>
          <w:tcPr>
            <w:tcW w:type="dxa" w:w="3600"/>
          </w:tcPr>
          <w:p>
            <w:pPr>
              <w:spacing w:after="40"/>
            </w:pPr>
            <w:r>
              <w:rPr>
                <w:rFonts w:ascii="Calibri" w:hAnsi="Calibri"/>
                <w:b w:val="0"/>
                <w:i w:val="0"/>
                <w:color w:val="1A1A1A"/>
                <w:sz w:val="20"/>
              </w:rPr>
              <w:t>As many cats in frame as you can manage.</w:t>
            </w:r>
          </w:p>
        </w:tc>
        <w:tc>
          <w:tcPr>
            <w:tcW w:type="dxa" w:w="4824"/>
          </w:tcPr>
          <w:p>
            <w:pPr>
              <w:spacing w:after="40"/>
            </w:pPr>
            <w:r>
              <w:rPr>
                <w:rFonts w:ascii="Calibri" w:hAnsi="Calibri"/>
                <w:b w:val="0"/>
                <w:i w:val="0"/>
                <w:color w:val="1A1A1A"/>
                <w:sz w:val="20"/>
              </w:rPr>
              <w:t>"I've got [NUMBER] cats and every app I've ever tried thinks they're the same animal."</w:t>
            </w:r>
          </w:p>
        </w:tc>
      </w:tr>
      <w:tr>
        <w:tc>
          <w:tcPr>
            <w:tcW w:type="dxa" w:w="1080"/>
          </w:tcPr>
          <w:p>
            <w:pPr>
              <w:spacing w:after="40"/>
            </w:pPr>
            <w:r>
              <w:rPr>
                <w:rFonts w:ascii="Calibri" w:hAnsi="Calibri"/>
                <w:b w:val="0"/>
                <w:i w:val="0"/>
                <w:color w:val="1A1A1A"/>
                <w:sz w:val="20"/>
              </w:rPr>
              <w:t>5–11s</w:t>
            </w:r>
          </w:p>
        </w:tc>
        <w:tc>
          <w:tcPr>
            <w:tcW w:type="dxa" w:w="3600"/>
          </w:tcPr>
          <w:p>
            <w:pPr>
              <w:spacing w:after="40"/>
            </w:pPr>
            <w:r>
              <w:rPr>
                <w:rFonts w:ascii="Calibri" w:hAnsi="Calibri"/>
                <w:b w:val="0"/>
                <w:i w:val="0"/>
                <w:color w:val="1A1A1A"/>
                <w:sz w:val="20"/>
              </w:rPr>
              <w:t>Product on screen, [CAT A] selected. 93.</w:t>
            </w:r>
          </w:p>
        </w:tc>
        <w:tc>
          <w:tcPr>
            <w:tcW w:type="dxa" w:w="4824"/>
          </w:tcPr>
          <w:p>
            <w:pPr>
              <w:spacing w:after="40"/>
            </w:pPr>
            <w:r>
              <w:rPr>
                <w:rFonts w:ascii="Calibri" w:hAnsi="Calibri"/>
                <w:b w:val="0"/>
                <w:i w:val="0"/>
                <w:color w:val="1A1A1A"/>
                <w:sz w:val="20"/>
              </w:rPr>
              <w:t>"Same bag. For [CAT A] it's a caution. She's fine."</w:t>
            </w:r>
          </w:p>
        </w:tc>
      </w:tr>
      <w:tr>
        <w:tc>
          <w:tcPr>
            <w:tcW w:type="dxa" w:w="1080"/>
          </w:tcPr>
          <w:p>
            <w:pPr>
              <w:spacing w:after="40"/>
            </w:pPr>
            <w:r>
              <w:rPr>
                <w:rFonts w:ascii="Calibri" w:hAnsi="Calibri"/>
                <w:b w:val="0"/>
                <w:i w:val="0"/>
                <w:color w:val="1A1A1A"/>
                <w:sz w:val="20"/>
              </w:rPr>
              <w:t>11–19s</w:t>
            </w:r>
          </w:p>
        </w:tc>
        <w:tc>
          <w:tcPr>
            <w:tcW w:type="dxa" w:w="3600"/>
          </w:tcPr>
          <w:p>
            <w:pPr>
              <w:spacing w:after="40"/>
            </w:pPr>
            <w:r>
              <w:rPr>
                <w:rFonts w:ascii="Calibri" w:hAnsi="Calibri"/>
                <w:b w:val="0"/>
                <w:i w:val="0"/>
                <w:color w:val="1A1A1A"/>
                <w:sz w:val="20"/>
              </w:rPr>
              <w:t>DO NOT search again. Only tap the profile switcher. Score flips red.</w:t>
            </w:r>
          </w:p>
        </w:tc>
        <w:tc>
          <w:tcPr>
            <w:tcW w:type="dxa" w:w="4824"/>
          </w:tcPr>
          <w:p>
            <w:pPr>
              <w:spacing w:after="40"/>
            </w:pPr>
            <w:r>
              <w:rPr>
                <w:rFonts w:ascii="Calibri" w:hAnsi="Calibri"/>
                <w:b w:val="0"/>
                <w:i w:val="0"/>
                <w:color w:val="1A1A1A"/>
                <w:sz w:val="20"/>
              </w:rPr>
              <w:t>"Switch to [CAT B]. Same bag, same screen. Zero. Avoid."</w:t>
              <w:br/>
              <w:t>On screen: 0/100 · AVOID</w:t>
            </w:r>
          </w:p>
        </w:tc>
      </w:tr>
      <w:tr>
        <w:tc>
          <w:tcPr>
            <w:tcW w:type="dxa" w:w="1080"/>
          </w:tcPr>
          <w:p>
            <w:pPr>
              <w:spacing w:after="40"/>
            </w:pPr>
            <w:r>
              <w:rPr>
                <w:rFonts w:ascii="Calibri" w:hAnsi="Calibri"/>
                <w:b w:val="0"/>
                <w:i w:val="0"/>
                <w:color w:val="1A1A1A"/>
                <w:sz w:val="20"/>
              </w:rPr>
              <w:t>19–25s</w:t>
            </w:r>
          </w:p>
        </w:tc>
        <w:tc>
          <w:tcPr>
            <w:tcW w:type="dxa" w:w="3600"/>
          </w:tcPr>
          <w:p>
            <w:pPr>
              <w:spacing w:after="40"/>
            </w:pPr>
            <w:r>
              <w:rPr>
                <w:rFonts w:ascii="Calibri" w:hAnsi="Calibri"/>
                <w:b w:val="0"/>
                <w:i w:val="0"/>
                <w:color w:val="1A1A1A"/>
                <w:sz w:val="20"/>
              </w:rPr>
              <w:t>Switch again to [CAT C].</w:t>
            </w:r>
          </w:p>
        </w:tc>
        <w:tc>
          <w:tcPr>
            <w:tcW w:type="dxa" w:w="4824"/>
          </w:tcPr>
          <w:p>
            <w:pPr>
              <w:spacing w:after="40"/>
            </w:pPr>
            <w:r>
              <w:rPr>
                <w:rFonts w:ascii="Calibri" w:hAnsi="Calibri"/>
                <w:b w:val="0"/>
                <w:i w:val="0"/>
                <w:color w:val="1A1A1A"/>
                <w:sz w:val="20"/>
              </w:rPr>
              <w:t>"[CAT C]. Different again. I didn't change the food. I changed whose stomach it's going into."</w:t>
            </w:r>
          </w:p>
        </w:tc>
      </w:tr>
      <w:tr>
        <w:tc>
          <w:tcPr>
            <w:tcW w:type="dxa" w:w="1080"/>
          </w:tcPr>
          <w:p>
            <w:pPr>
              <w:spacing w:after="40"/>
            </w:pPr>
            <w:r>
              <w:rPr>
                <w:rFonts w:ascii="Calibri" w:hAnsi="Calibri"/>
                <w:b w:val="0"/>
                <w:i w:val="0"/>
                <w:color w:val="1A1A1A"/>
                <w:sz w:val="20"/>
              </w:rPr>
              <w:t>25–30s</w:t>
            </w:r>
          </w:p>
        </w:tc>
        <w:tc>
          <w:tcPr>
            <w:tcW w:type="dxa" w:w="3600"/>
          </w:tcPr>
          <w:p>
            <w:pPr>
              <w:spacing w:after="40"/>
            </w:pPr>
            <w:r>
              <w:rPr>
                <w:rFonts w:ascii="Calibri" w:hAnsi="Calibri"/>
                <w:b w:val="0"/>
                <w:i w:val="0"/>
                <w:color w:val="1A1A1A"/>
                <w:sz w:val="20"/>
              </w:rPr>
              <w:t>To camera. Two-second end card.</w:t>
            </w:r>
          </w:p>
        </w:tc>
        <w:tc>
          <w:tcPr>
            <w:tcW w:type="dxa" w:w="4824"/>
          </w:tcPr>
          <w:p>
            <w:pPr>
              <w:spacing w:after="40"/>
            </w:pPr>
            <w:r>
              <w:rPr>
                <w:rFonts w:ascii="Calibri" w:hAnsi="Calibri"/>
                <w:b w:val="0"/>
                <w:i w:val="0"/>
                <w:color w:val="1A1A1A"/>
                <w:sz w:val="20"/>
              </w:rPr>
              <w:t>"One score for every cat alive is just a guess with a number on it."</w:t>
            </w:r>
          </w:p>
        </w:tc>
      </w:tr>
    </w:tbl>
    <w:p>
      <w:pPr>
        <w:keepNext/>
        <w:spacing w:before="200" w:after="80"/>
      </w:pPr>
      <w:r>
        <w:rPr>
          <w:rFonts w:ascii="Calibri" w:hAnsi="Calibri"/>
          <w:b/>
          <w:color w:val="C1442E"/>
          <w:sz w:val="22"/>
        </w:rPr>
        <w:t>60-second version</w:t>
      </w:r>
    </w:p>
    <w:p>
      <w:pPr>
        <w:keepNext/>
        <w:spacing w:before="160" w:after="40"/>
        <w:ind w:left="216"/>
      </w:pPr>
      <w:r>
        <w:rPr>
          <w:rFonts w:ascii="Calibri" w:hAnsi="Calibri"/>
          <w:b/>
          <w:color w:val="C1442E"/>
          <w:sz w:val="19"/>
        </w:rPr>
        <w:t>0–10s · Hook — cats visible, affectionate not exasperated</w:t>
      </w:r>
    </w:p>
    <w:p>
      <w:pPr>
        <w:spacing w:after="80"/>
        <w:ind w:left="216"/>
      </w:pPr>
      <w:r>
        <w:rPr>
          <w:rFonts w:ascii="Calibri" w:hAnsi="Calibri"/>
          <w:b w:val="0"/>
          <w:i w:val="0"/>
          <w:color w:val="1A1A1A"/>
          <w:sz w:val="23"/>
        </w:rPr>
        <w:t>I have [NUMBER] cats. One is [FILL — e.g. seventeen and has four teeth]. One arrived [FILL — e.g. off a building site with a stomach that hated everything]. One is a completely ordinary cat with no problems whatsoever, who I resent slightly. They all eat out of the same bag.</w:t>
      </w:r>
    </w:p>
    <w:p>
      <w:pPr>
        <w:keepNext/>
        <w:spacing w:before="160" w:after="40"/>
        <w:ind w:left="216"/>
      </w:pPr>
      <w:r>
        <w:rPr>
          <w:rFonts w:ascii="Calibri" w:hAnsi="Calibri"/>
          <w:b/>
          <w:color w:val="C1442E"/>
          <w:sz w:val="19"/>
        </w:rPr>
        <w:t>10–24s · Name the actual gap</w:t>
      </w:r>
    </w:p>
    <w:p>
      <w:pPr>
        <w:spacing w:after="80"/>
        <w:ind w:left="216"/>
      </w:pPr>
      <w:r>
        <w:rPr>
          <w:rFonts w:ascii="Calibri" w:hAnsi="Calibri"/>
          <w:b w:val="0"/>
          <w:i w:val="0"/>
          <w:color w:val="1A1A1A"/>
          <w:sz w:val="23"/>
        </w:rPr>
        <w:t>And every food app I've tried gives that bag one score. One number, for every cat that has ever existed. Which means it is answering a question I have genuinely never asked. I don't need to know if this is good cat food. I need to know if it's alright for the one currently sitting in my sink.</w:t>
      </w:r>
    </w:p>
    <w:p>
      <w:pPr>
        <w:keepNext/>
        <w:spacing w:before="160" w:after="40"/>
        <w:ind w:left="216"/>
      </w:pPr>
      <w:r>
        <w:rPr>
          <w:rFonts w:ascii="Calibri" w:hAnsi="Calibri"/>
          <w:b/>
          <w:color w:val="C1442E"/>
          <w:sz w:val="19"/>
        </w:rPr>
        <w:t>24–44s · The demo — ONE continuous recording, no cuts, don't re-search</w:t>
      </w:r>
    </w:p>
    <w:p>
      <w:pPr>
        <w:spacing w:after="80"/>
        <w:ind w:left="216"/>
      </w:pPr>
      <w:r>
        <w:rPr>
          <w:rFonts w:ascii="Calibri" w:hAnsi="Calibri"/>
          <w:b w:val="0"/>
          <w:i w:val="0"/>
          <w:color w:val="1A1A1A"/>
          <w:sz w:val="23"/>
        </w:rPr>
        <w:t xml:space="preserve">So watch, because this is the only reason the app is still on my phone. Here's the bag. Ninety-three, caution — it's flagging menadione, Red 40, Yellow 5. With [CAT A] selected, that's my answer and she's fine. Now I'm not searching anything again. I'm just tapping her face and choosing [CAT B]. Same bag, same screen, one second — </w:t>
      </w:r>
      <w:r>
        <w:rPr>
          <w:rFonts w:ascii="Calibri" w:hAnsi="Calibri"/>
          <w:b/>
          <w:i w:val="0"/>
          <w:color w:val="1A1A1A"/>
          <w:sz w:val="23"/>
        </w:rPr>
        <w:t>zero. Avoid.</w:t>
      </w:r>
      <w:r>
        <w:rPr>
          <w:rFonts w:ascii="Calibri" w:hAnsi="Calibri"/>
          <w:b w:val="0"/>
          <w:i w:val="0"/>
          <w:color w:val="1A1A1A"/>
          <w:sz w:val="23"/>
        </w:rPr>
        <w:t xml:space="preserve"> Because corn is the first thing in it. Tap again — [CAT C] — different answer again.</w:t>
      </w:r>
    </w:p>
    <w:p>
      <w:pPr>
        <w:keepNext/>
        <w:spacing w:before="160" w:after="40"/>
        <w:ind w:left="216"/>
      </w:pPr>
      <w:r>
        <w:rPr>
          <w:rFonts w:ascii="Calibri" w:hAnsi="Calibri"/>
          <w:b/>
          <w:color w:val="C1442E"/>
          <w:sz w:val="19"/>
        </w:rPr>
        <w:t>44–54s · Land it on relief. This is the one that ends well.</w:t>
      </w:r>
    </w:p>
    <w:p>
      <w:pPr>
        <w:spacing w:after="80"/>
        <w:ind w:left="216"/>
      </w:pPr>
      <w:r>
        <w:rPr>
          <w:rFonts w:ascii="Calibri" w:hAnsi="Calibri"/>
          <w:b w:val="0"/>
          <w:i w:val="0"/>
          <w:color w:val="1A1A1A"/>
          <w:sz w:val="23"/>
        </w:rPr>
        <w:t>And that's the bit I actually wanted. Not a list of everything that's wrong with the cupboard. Just: which of them is this one for. I know that now, in about four seconds, standing in the kitchen.</w:t>
      </w:r>
    </w:p>
    <w:p>
      <w:pPr>
        <w:keepNext/>
        <w:spacing w:before="160" w:after="40"/>
        <w:ind w:left="216"/>
      </w:pPr>
      <w:r>
        <w:rPr>
          <w:rFonts w:ascii="Calibri" w:hAnsi="Calibri"/>
          <w:b/>
          <w:color w:val="C1442E"/>
          <w:sz w:val="19"/>
        </w:rPr>
        <w:t>54–60s · Close</w:t>
      </w:r>
    </w:p>
    <w:p>
      <w:pPr>
        <w:spacing w:after="80"/>
        <w:ind w:left="216"/>
      </w:pPr>
      <w:r>
        <w:rPr>
          <w:rFonts w:ascii="Calibri" w:hAnsi="Calibri"/>
          <w:b w:val="0"/>
          <w:i w:val="0"/>
          <w:color w:val="1A1A1A"/>
          <w:sz w:val="23"/>
        </w:rPr>
        <w:t>If there's more than one animal in your house, this is the bit that'll get you. Go and put them in.</w:t>
      </w:r>
    </w:p>
    <w:p>
      <w:r>
        <w:br w:type="page"/>
      </w:r>
    </w:p>
    <w:p>
      <w:pPr>
        <w:keepNext/>
        <w:spacing w:before="0" w:after="120"/>
      </w:pPr>
      <w:r>
        <w:rPr>
          <w:rFonts w:ascii="Calibri" w:hAnsi="Calibri"/>
          <w:b/>
          <w:color w:val="1A1A1A"/>
          <w:sz w:val="36"/>
        </w:rPr>
        <w:t>What we need from you</w:t>
      </w:r>
    </w:p>
    <w:p>
      <w:pPr>
        <w:spacing w:before="0" w:after="200"/>
      </w:pPr>
      <w:r>
        <w:rPr>
          <w:rFonts w:ascii="Calibri" w:hAnsi="Calibri"/>
          <w:b w:val="0"/>
          <w:i w:val="0"/>
          <w:color w:val="1A1A1A"/>
          <w:sz w:val="22"/>
        </w:rPr>
        <w:t>Every [SQUARE BRACKET] is a blank only you can fill. Nothing in these scripts should be invented — the entire reason they work is that they're true.</w:t>
      </w:r>
    </w:p>
    <w:p>
      <w:pPr>
        <w:pStyle w:val="ListBullet"/>
        <w:spacing w:after="60"/>
      </w:pPr>
      <w:r>
        <w:rPr>
          <w:rFonts w:ascii="Calibri" w:hAnsi="Calibri"/>
          <w:b/>
          <w:i w:val="0"/>
          <w:color w:val="1A1A1A"/>
          <w:sz w:val="22"/>
        </w:rPr>
        <w:t>Your cats' names and how many you have.</w:t>
      </w:r>
      <w:r>
        <w:rPr>
          <w:rFonts w:ascii="Calibri" w:hAnsi="Calibri"/>
          <w:b w:val="0"/>
          <w:i w:val="0"/>
          <w:color w:val="1A1A1A"/>
          <w:sz w:val="22"/>
        </w:rPr>
        <w:t xml:space="preserve"> Used in every script.</w:t>
      </w:r>
    </w:p>
    <w:p>
      <w:pPr>
        <w:pStyle w:val="ListBullet"/>
        <w:spacing w:after="60"/>
      </w:pPr>
      <w:r>
        <w:rPr>
          <w:rFonts w:ascii="Calibri" w:hAnsi="Calibri"/>
          <w:b/>
          <w:i w:val="0"/>
          <w:color w:val="1A1A1A"/>
          <w:sz w:val="22"/>
        </w:rPr>
        <w:t>One real sensitivity per script.</w:t>
      </w:r>
      <w:r>
        <w:rPr>
          <w:rFonts w:ascii="Calibri" w:hAnsi="Calibri"/>
          <w:b w:val="0"/>
          <w:i w:val="0"/>
          <w:color w:val="1A1A1A"/>
          <w:sz w:val="22"/>
        </w:rPr>
        <w:t xml:space="preserve"> It has to be </w:t>
      </w:r>
      <w:r>
        <w:rPr>
          <w:rFonts w:ascii="Calibri" w:hAnsi="Calibri"/>
          <w:b/>
          <w:i w:val="0"/>
          <w:color w:val="1A1A1A"/>
          <w:sz w:val="22"/>
        </w:rPr>
        <w:t>corn</w:t>
      </w:r>
      <w:r>
        <w:rPr>
          <w:rFonts w:ascii="Calibri" w:hAnsi="Calibri"/>
          <w:b w:val="0"/>
          <w:i w:val="0"/>
          <w:color w:val="1A1A1A"/>
          <w:sz w:val="22"/>
        </w:rPr>
        <w:t xml:space="preserve"> or </w:t>
      </w:r>
      <w:r>
        <w:rPr>
          <w:rFonts w:ascii="Calibri" w:hAnsi="Calibri"/>
          <w:b/>
          <w:i w:val="0"/>
          <w:color w:val="1A1A1A"/>
          <w:sz w:val="22"/>
        </w:rPr>
        <w:t>chicken</w:t>
      </w:r>
      <w:r>
        <w:rPr>
          <w:rFonts w:ascii="Calibri" w:hAnsi="Calibri"/>
          <w:b w:val="0"/>
          <w:i w:val="0"/>
          <w:color w:val="1A1A1A"/>
          <w:sz w:val="22"/>
        </w:rPr>
        <w:t xml:space="preserve"> — those are what these foods actually flag — and chicken only works on Scripts 1 and 4.</w:t>
      </w:r>
    </w:p>
    <w:p>
      <w:pPr>
        <w:pStyle w:val="ListBullet"/>
        <w:spacing w:after="60"/>
      </w:pPr>
      <w:r>
        <w:rPr>
          <w:rFonts w:ascii="Calibri" w:hAnsi="Calibri"/>
          <w:b/>
          <w:i w:val="0"/>
          <w:color w:val="1A1A1A"/>
          <w:sz w:val="22"/>
        </w:rPr>
        <w:t>If none of your cats has a known sensitivity</w:t>
      </w:r>
      <w:r>
        <w:rPr>
          <w:rFonts w:ascii="Calibri" w:hAnsi="Calibri"/>
          <w:b w:val="0"/>
          <w:i w:val="0"/>
          <w:color w:val="1A1A1A"/>
          <w:sz w:val="22"/>
        </w:rPr>
        <w:t>, that's completely fine — say so on camera. "Let me show you what happens if I put corn in" is honest. "[CAT] reacts to corn" when she doesn't, isn't. Tell us and we'll reword it.</w:t>
      </w:r>
    </w:p>
    <w:p>
      <w:pPr>
        <w:pStyle w:val="ListBullet"/>
        <w:spacing w:after="60"/>
      </w:pPr>
      <w:r>
        <w:rPr>
          <w:rFonts w:ascii="Calibri" w:hAnsi="Calibri"/>
          <w:b/>
          <w:i w:val="0"/>
          <w:color w:val="1A1A1A"/>
          <w:sz w:val="22"/>
        </w:rPr>
        <w:t>Script 3 needs a real story</w:t>
      </w:r>
      <w:r>
        <w:rPr>
          <w:rFonts w:ascii="Calibri" w:hAnsi="Calibri"/>
          <w:b w:val="0"/>
          <w:i w:val="0"/>
          <w:color w:val="1A1A1A"/>
          <w:sz w:val="22"/>
        </w:rPr>
        <w:t xml:space="preserve"> — how long it went on, what she looked like, what you tried. That's the one that will travel furthest, and it only works if it actually happened.</w:t>
      </w:r>
    </w:p>
    <w:p>
      <w:pPr>
        <w:pStyle w:val="ListBullet"/>
        <w:spacing w:after="60"/>
      </w:pPr>
      <w:r>
        <w:rPr>
          <w:rFonts w:ascii="Calibri" w:hAnsi="Calibri"/>
          <w:b/>
          <w:i w:val="0"/>
          <w:color w:val="1A1A1A"/>
          <w:sz w:val="22"/>
        </w:rPr>
        <w:t>What you actually feed</w:t>
      </w:r>
      <w:r>
        <w:rPr>
          <w:rFonts w:ascii="Calibri" w:hAnsi="Calibri"/>
          <w:b w:val="0"/>
          <w:i w:val="0"/>
          <w:color w:val="1A1A1A"/>
          <w:sz w:val="22"/>
        </w:rPr>
        <w:t xml:space="preserve"> (Scripts 2 and 5, optional) — and read out whatever score it gets. A clean result makes a better video.</w:t>
      </w:r>
    </w:p>
    <w:p>
      <w:pPr>
        <w:pStyle w:val="ListBullet"/>
        <w:spacing w:after="60"/>
      </w:pPr>
      <w:r>
        <w:rPr>
          <w:rFonts w:ascii="Calibri" w:hAnsi="Calibri"/>
          <w:b/>
          <w:i w:val="0"/>
          <w:color w:val="1A1A1A"/>
          <w:sz w:val="22"/>
        </w:rPr>
        <w:t>Your median views per post</w:t>
      </w:r>
      <w:r>
        <w:rPr>
          <w:rFonts w:ascii="Calibri" w:hAnsi="Calibri"/>
          <w:b w:val="0"/>
          <w:i w:val="0"/>
          <w:color w:val="1A1A1A"/>
          <w:sz w:val="22"/>
        </w:rPr>
        <w:t xml:space="preserve"> — not follower count. It's the only way we can tell whether a video worked because of the idea rather than the audience. A screenshot of your analytics after each post is ideal.</w:t>
      </w:r>
    </w:p>
    <w:p>
      <w:pPr>
        <w:keepNext/>
        <w:spacing w:before="280" w:after="80"/>
      </w:pPr>
      <w:r>
        <w:rPr>
          <w:rFonts w:ascii="Calibri" w:hAnsi="Calibri"/>
          <w:b/>
          <w:color w:val="1A1A1A"/>
          <w:sz w:val="28"/>
        </w:rPr>
        <w:t>Filming notes</w:t>
      </w:r>
    </w:p>
    <w:p>
      <w:pPr>
        <w:pStyle w:val="ListBullet"/>
        <w:spacing w:after="60"/>
      </w:pPr>
      <w:r>
        <w:rPr>
          <w:rFonts w:ascii="Calibri" w:hAnsi="Calibri"/>
          <w:b/>
          <w:i w:val="0"/>
          <w:color w:val="1A1A1A"/>
          <w:sz w:val="22"/>
        </w:rPr>
        <w:t>Search, don't scan.</w:t>
      </w:r>
      <w:r>
        <w:rPr>
          <w:rFonts w:ascii="Calibri" w:hAnsi="Calibri"/>
          <w:b w:val="0"/>
          <w:i w:val="0"/>
          <w:color w:val="1A1A1A"/>
          <w:sz w:val="22"/>
        </w:rPr>
        <w:t xml:space="preserve"> You don't need the bag, and searching is the better demo anyway — it proves you can check a food you don't own while standing in the shop.</w:t>
      </w:r>
    </w:p>
    <w:p>
      <w:pPr>
        <w:pStyle w:val="ListBullet"/>
        <w:spacing w:after="60"/>
      </w:pPr>
      <w:r>
        <w:rPr>
          <w:rFonts w:ascii="Calibri" w:hAnsi="Calibri"/>
          <w:b/>
          <w:i w:val="0"/>
          <w:color w:val="1A1A1A"/>
          <w:sz w:val="22"/>
        </w:rPr>
        <w:t>Hold the ingredient list still for a couple of seconds.</w:t>
      </w:r>
      <w:r>
        <w:rPr>
          <w:rFonts w:ascii="Calibri" w:hAnsi="Calibri"/>
          <w:b w:val="0"/>
          <w:i w:val="0"/>
          <w:color w:val="1A1A1A"/>
          <w:sz w:val="22"/>
        </w:rPr>
        <w:t xml:space="preserve"> People pause and screenshot it. A list that's scrolling can't be either.</w:t>
      </w:r>
    </w:p>
    <w:p>
      <w:pPr>
        <w:pStyle w:val="ListBullet"/>
        <w:spacing w:after="60"/>
      </w:pPr>
      <w:r>
        <w:rPr>
          <w:rFonts w:ascii="Calibri" w:hAnsi="Calibri"/>
          <w:b/>
          <w:i w:val="0"/>
          <w:color w:val="1A1A1A"/>
          <w:sz w:val="22"/>
        </w:rPr>
        <w:t>The profile switch is the shot.</w:t>
      </w:r>
      <w:r>
        <w:rPr>
          <w:rFonts w:ascii="Calibri" w:hAnsi="Calibri"/>
          <w:b w:val="0"/>
          <w:i w:val="0"/>
          <w:color w:val="1A1A1A"/>
          <w:sz w:val="22"/>
        </w:rPr>
        <w:t xml:space="preserve"> One take, no cut between the two scores, no re-searching.</w:t>
      </w:r>
    </w:p>
    <w:p>
      <w:pPr>
        <w:pStyle w:val="ListBullet"/>
        <w:spacing w:after="60"/>
      </w:pPr>
      <w:r>
        <w:rPr>
          <w:rFonts w:ascii="Calibri" w:hAnsi="Calibri"/>
          <w:b/>
          <w:i w:val="0"/>
          <w:color w:val="1A1A1A"/>
          <w:sz w:val="22"/>
        </w:rPr>
        <w:t>Shoot the 30 first, then the 60.</w:t>
      </w:r>
      <w:r>
        <w:rPr>
          <w:rFonts w:ascii="Calibri" w:hAnsi="Calibri"/>
          <w:b w:val="0"/>
          <w:i w:val="0"/>
          <w:color w:val="1A1A1A"/>
          <w:sz w:val="22"/>
        </w:rPr>
        <w:t xml:space="preserve"> Same setup, same day, same clothes.</w:t>
      </w:r>
    </w:p>
    <w:p>
      <w:pPr>
        <w:pStyle w:val="ListBullet"/>
        <w:spacing w:after="60"/>
      </w:pPr>
      <w:r>
        <w:rPr>
          <w:rFonts w:ascii="Calibri" w:hAnsi="Calibri"/>
          <w:b/>
          <w:i w:val="0"/>
          <w:color w:val="1A1A1A"/>
          <w:sz w:val="22"/>
        </w:rPr>
        <w:t>Vertical, natural light, your normal voice.</w:t>
      </w:r>
      <w:r>
        <w:rPr>
          <w:rFonts w:ascii="Calibri" w:hAnsi="Calibri"/>
          <w:b w:val="0"/>
          <w:i w:val="0"/>
          <w:color w:val="1A1A1A"/>
          <w:sz w:val="22"/>
        </w:rPr>
        <w:t xml:space="preserve"> Cats walking through the shot is a feature. These should look like you, not like an advert.</w:t>
      </w:r>
    </w:p>
    <w:p>
      <w:pPr>
        <w:pStyle w:val="ListBullet"/>
        <w:spacing w:after="60"/>
      </w:pPr>
      <w:r>
        <w:rPr>
          <w:rFonts w:ascii="Calibri" w:hAnsi="Calibri"/>
          <w:b/>
          <w:i w:val="0"/>
          <w:color w:val="1A1A1A"/>
          <w:sz w:val="22"/>
        </w:rPr>
        <w:t>Don't post them all at once</w:t>
      </w:r>
      <w:r>
        <w:rPr>
          <w:rFonts w:ascii="Calibri" w:hAnsi="Calibri"/>
          <w:b w:val="0"/>
          <w:i w:val="0"/>
          <w:color w:val="1A1A1A"/>
          <w:sz w:val="22"/>
        </w:rPr>
        <w:t xml:space="preserve"> — one a week or so. They compete with each other otherwise.</w:t>
      </w:r>
    </w:p>
    <w:p>
      <w:pPr>
        <w:pStyle w:val="ListBullet"/>
        <w:spacing w:after="60"/>
      </w:pPr>
      <w:r>
        <w:rPr>
          <w:rFonts w:ascii="Calibri" w:hAnsi="Calibri"/>
          <w:b/>
          <w:i w:val="0"/>
          <w:color w:val="1A1A1A"/>
          <w:sz w:val="22"/>
        </w:rPr>
        <w:t>Expect arguments in the comments</w:t>
      </w:r>
      <w:r>
        <w:rPr>
          <w:rFonts w:ascii="Calibri" w:hAnsi="Calibri"/>
          <w:b w:val="0"/>
          <w:i w:val="0"/>
          <w:color w:val="1A1A1A"/>
          <w:sz w:val="22"/>
        </w:rPr>
        <w:t>, especially on Scripts 2 and 3. That's good, it's how these travel. Answer with the ingredient list rather than an opinion, and don't delete people.</w:t>
      </w: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