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26" w:rsidRPr="00C406AE" w:rsidRDefault="00213726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213726" w:rsidRPr="00C406AE" w:rsidRDefault="00213726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213726" w:rsidRPr="00C406AE" w:rsidRDefault="00213726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213726" w:rsidRPr="00C406AE" w:rsidRDefault="00213726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213726" w:rsidRPr="00C406AE" w:rsidRDefault="00213726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213726" w:rsidRPr="00C406AE" w:rsidRDefault="00213726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4C3793" w:rsidRPr="00C406AE" w:rsidRDefault="004C379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4C3793" w:rsidRPr="00C406AE" w:rsidRDefault="004C379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9F627B" w:rsidRDefault="00D23E3C" w:rsidP="00B65FD0">
      <w:pPr>
        <w:jc w:val="center"/>
        <w:rPr>
          <w:rFonts w:asciiTheme="majorHAnsi" w:eastAsiaTheme="majorHAnsi" w:hAnsiTheme="majorHAnsi"/>
          <w:b/>
          <w:sz w:val="40"/>
          <w:szCs w:val="44"/>
        </w:rPr>
      </w:pPr>
      <w:r w:rsidRPr="009F627B">
        <w:rPr>
          <w:rFonts w:asciiTheme="majorHAnsi" w:eastAsiaTheme="majorHAnsi" w:hAnsiTheme="majorHAnsi" w:hint="eastAsia"/>
          <w:b/>
          <w:sz w:val="40"/>
          <w:szCs w:val="44"/>
        </w:rPr>
        <w:t>中共</w:t>
      </w:r>
      <w:r w:rsidR="00B95FEF" w:rsidRPr="009F627B">
        <w:rPr>
          <w:rFonts w:asciiTheme="majorHAnsi" w:eastAsiaTheme="majorHAnsi" w:hAnsiTheme="majorHAnsi" w:hint="eastAsia"/>
          <w:b/>
          <w:sz w:val="40"/>
          <w:szCs w:val="44"/>
        </w:rPr>
        <w:t>活摘法轮功</w:t>
      </w:r>
      <w:r w:rsidR="00D65F80" w:rsidRPr="009F627B">
        <w:rPr>
          <w:rFonts w:asciiTheme="majorHAnsi" w:eastAsiaTheme="majorHAnsi" w:hAnsiTheme="majorHAnsi" w:hint="eastAsia"/>
          <w:b/>
          <w:sz w:val="40"/>
          <w:szCs w:val="44"/>
        </w:rPr>
        <w:t>学员</w:t>
      </w:r>
      <w:r w:rsidR="00B95FEF" w:rsidRPr="009F627B">
        <w:rPr>
          <w:rFonts w:asciiTheme="majorHAnsi" w:eastAsiaTheme="majorHAnsi" w:hAnsiTheme="majorHAnsi" w:hint="eastAsia"/>
          <w:b/>
          <w:sz w:val="40"/>
          <w:szCs w:val="44"/>
        </w:rPr>
        <w:t>成员</w:t>
      </w:r>
      <w:r w:rsidR="002608FC" w:rsidRPr="009F627B">
        <w:rPr>
          <w:rFonts w:asciiTheme="majorHAnsi" w:eastAsiaTheme="majorHAnsi" w:hAnsiTheme="majorHAnsi" w:hint="eastAsia"/>
          <w:b/>
          <w:sz w:val="40"/>
          <w:szCs w:val="44"/>
        </w:rPr>
        <w:t>器官的考证报告</w:t>
      </w: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847103" w:rsidRPr="00C406AE" w:rsidRDefault="00847103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5B2020" w:rsidRPr="00C406AE" w:rsidRDefault="005B2020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5B2020" w:rsidRPr="00C406AE" w:rsidRDefault="005B2020" w:rsidP="00807C70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B65FD0" w:rsidRDefault="00B65FD0" w:rsidP="00807C70">
      <w:pPr>
        <w:jc w:val="center"/>
        <w:rPr>
          <w:rFonts w:asciiTheme="majorHAnsi" w:eastAsiaTheme="majorHAnsi" w:hAnsiTheme="majorHAnsi"/>
          <w:sz w:val="30"/>
          <w:szCs w:val="30"/>
        </w:rPr>
      </w:pPr>
    </w:p>
    <w:p w:rsidR="00B65FD0" w:rsidRDefault="00B65FD0" w:rsidP="00807C70">
      <w:pPr>
        <w:jc w:val="center"/>
        <w:rPr>
          <w:rFonts w:asciiTheme="majorHAnsi" w:eastAsiaTheme="majorHAnsi" w:hAnsiTheme="majorHAnsi"/>
          <w:sz w:val="30"/>
          <w:szCs w:val="30"/>
        </w:rPr>
      </w:pPr>
    </w:p>
    <w:p w:rsidR="00B65FD0" w:rsidRDefault="00B65FD0" w:rsidP="00B65FD0">
      <w:pPr>
        <w:jc w:val="center"/>
        <w:rPr>
          <w:rFonts w:asciiTheme="majorHAnsi" w:eastAsiaTheme="majorHAnsi" w:hAnsiTheme="majorHAnsi"/>
          <w:sz w:val="30"/>
          <w:szCs w:val="30"/>
        </w:rPr>
      </w:pPr>
    </w:p>
    <w:p w:rsidR="009F627B" w:rsidRPr="009F627B" w:rsidRDefault="009F627B" w:rsidP="00B65FD0">
      <w:pPr>
        <w:jc w:val="center"/>
        <w:rPr>
          <w:rFonts w:asciiTheme="majorHAnsi" w:eastAsiaTheme="majorHAnsi" w:hAnsiTheme="majorHAnsi"/>
          <w:sz w:val="30"/>
          <w:szCs w:val="30"/>
        </w:rPr>
      </w:pPr>
    </w:p>
    <w:p w:rsidR="000D50FD" w:rsidRPr="00CD5E06" w:rsidRDefault="00B65FD0" w:rsidP="00F81DB2">
      <w:pPr>
        <w:spacing w:line="440" w:lineRule="exact"/>
        <w:rPr>
          <w:rFonts w:asciiTheme="minorEastAsia" w:hAnsiTheme="minorEastAsia"/>
          <w:sz w:val="32"/>
          <w:szCs w:val="32"/>
        </w:rPr>
      </w:pPr>
      <w:r w:rsidRPr="00CD5E06">
        <w:rPr>
          <w:rFonts w:asciiTheme="minorEastAsia" w:hAnsiTheme="minorEastAsia" w:hint="eastAsia"/>
          <w:sz w:val="32"/>
          <w:szCs w:val="32"/>
        </w:rPr>
        <w:lastRenderedPageBreak/>
        <w:t>导言</w:t>
      </w:r>
    </w:p>
    <w:p w:rsidR="00573B52" w:rsidRPr="00573B52" w:rsidRDefault="00573B52" w:rsidP="00F81DB2">
      <w:pPr>
        <w:spacing w:line="440" w:lineRule="exact"/>
        <w:rPr>
          <w:rFonts w:asciiTheme="minorEastAsia" w:hAnsiTheme="minorEastAsia"/>
          <w:sz w:val="32"/>
          <w:szCs w:val="32"/>
        </w:rPr>
      </w:pPr>
    </w:p>
    <w:p w:rsidR="00F81DB2" w:rsidRPr="002C32B5" w:rsidRDefault="00CA1B01" w:rsidP="00267A01">
      <w:pPr>
        <w:spacing w:line="440" w:lineRule="exact"/>
        <w:ind w:firstLineChars="200" w:firstLine="420"/>
        <w:rPr>
          <w:rFonts w:asciiTheme="minorEastAsia" w:hAnsiTheme="minorEastAsia"/>
          <w:szCs w:val="21"/>
        </w:rPr>
      </w:pPr>
      <w:r w:rsidRPr="002C32B5">
        <w:rPr>
          <w:rFonts w:asciiTheme="minorEastAsia" w:hAnsiTheme="minorEastAsia"/>
          <w:szCs w:val="21"/>
        </w:rPr>
        <w:t>2006</w:t>
      </w:r>
      <w:r w:rsidRPr="002C32B5">
        <w:rPr>
          <w:rFonts w:asciiTheme="minorEastAsia" w:hAnsiTheme="minorEastAsia" w:hint="eastAsia"/>
          <w:szCs w:val="21"/>
        </w:rPr>
        <w:t>年</w:t>
      </w:r>
      <w:r w:rsidR="009D6080" w:rsidRPr="002C32B5">
        <w:rPr>
          <w:rFonts w:asciiTheme="minorEastAsia" w:hAnsiTheme="minorEastAsia" w:hint="eastAsia"/>
          <w:szCs w:val="21"/>
        </w:rPr>
        <w:t>下半年，</w:t>
      </w:r>
      <w:r w:rsidR="00427CFF" w:rsidRPr="002C32B5">
        <w:rPr>
          <w:rFonts w:asciiTheme="minorEastAsia" w:hAnsiTheme="minorEastAsia" w:hint="eastAsia"/>
          <w:szCs w:val="21"/>
        </w:rPr>
        <w:t>联合国特派委员</w:t>
      </w:r>
      <w:r w:rsidR="00B31F50" w:rsidRPr="002C32B5">
        <w:rPr>
          <w:rFonts w:asciiTheme="minorEastAsia" w:hAnsiTheme="minorEastAsia" w:hint="eastAsia"/>
          <w:szCs w:val="21"/>
        </w:rPr>
        <w:t>致函</w:t>
      </w:r>
      <w:r w:rsidR="00BD2BE4" w:rsidRPr="002C32B5">
        <w:rPr>
          <w:rFonts w:asciiTheme="minorEastAsia" w:hAnsiTheme="minorEastAsia" w:hint="eastAsia"/>
          <w:szCs w:val="21"/>
        </w:rPr>
        <w:t>要求中共当局</w:t>
      </w:r>
      <w:r w:rsidR="00FC1CCC" w:rsidRPr="002C32B5">
        <w:rPr>
          <w:rFonts w:asciiTheme="minorEastAsia" w:hAnsiTheme="minorEastAsia" w:hint="eastAsia"/>
          <w:szCs w:val="21"/>
        </w:rPr>
        <w:t>提供反证以应对有关活摘器官的指控</w:t>
      </w:r>
      <w:r w:rsidR="007C7DD0" w:rsidRPr="002C32B5">
        <w:rPr>
          <w:rFonts w:asciiTheme="minorEastAsia" w:hAnsiTheme="minorEastAsia" w:hint="eastAsia"/>
          <w:szCs w:val="21"/>
        </w:rPr>
        <w:t>，中共大使馆发表驳斥报告，但并未提供证据</w:t>
      </w:r>
      <w:r w:rsidR="009448C7" w:rsidRPr="002C32B5">
        <w:rPr>
          <w:rFonts w:asciiTheme="minorEastAsia" w:hAnsiTheme="minorEastAsia" w:hint="eastAsia"/>
          <w:szCs w:val="21"/>
        </w:rPr>
        <w:t>。</w:t>
      </w:r>
      <w:r w:rsidR="00AD3C8D" w:rsidRPr="002C32B5">
        <w:rPr>
          <w:rFonts w:asciiTheme="minorEastAsia" w:hAnsiTheme="minorEastAsia"/>
          <w:szCs w:val="21"/>
        </w:rPr>
        <w:t>2013</w:t>
      </w:r>
      <w:r w:rsidR="00AD3C8D" w:rsidRPr="002C32B5">
        <w:rPr>
          <w:rFonts w:asciiTheme="minorEastAsia" w:hAnsiTheme="minorEastAsia" w:hint="eastAsia"/>
          <w:szCs w:val="21"/>
        </w:rPr>
        <w:t>年年底，欧洲议会</w:t>
      </w:r>
      <w:r w:rsidR="00FC6DCF" w:rsidRPr="002C32B5">
        <w:rPr>
          <w:rFonts w:asciiTheme="minorEastAsia" w:hAnsiTheme="minorEastAsia" w:hint="eastAsia"/>
          <w:szCs w:val="21"/>
        </w:rPr>
        <w:t>发表决议谴责中共当局</w:t>
      </w:r>
      <w:r w:rsidR="001B2AB2" w:rsidRPr="002C32B5">
        <w:rPr>
          <w:rFonts w:asciiTheme="minorEastAsia" w:hAnsiTheme="minorEastAsia" w:hint="eastAsia"/>
          <w:szCs w:val="21"/>
        </w:rPr>
        <w:t>强行摘取系法轮功良心犯</w:t>
      </w:r>
      <w:r w:rsidR="006F5702" w:rsidRPr="002C32B5">
        <w:rPr>
          <w:rFonts w:asciiTheme="minorEastAsia" w:hAnsiTheme="minorEastAsia" w:hint="eastAsia"/>
          <w:szCs w:val="21"/>
        </w:rPr>
        <w:t>器官，</w:t>
      </w:r>
      <w:r w:rsidR="00573B52" w:rsidRPr="002C32B5">
        <w:rPr>
          <w:rFonts w:asciiTheme="minorEastAsia" w:hAnsiTheme="minorEastAsia"/>
          <w:szCs w:val="21"/>
        </w:rPr>
        <w:t>2014年</w:t>
      </w:r>
      <w:r w:rsidR="00077AD7" w:rsidRPr="002C32B5">
        <w:rPr>
          <w:rFonts w:asciiTheme="minorEastAsia" w:hAnsiTheme="minorEastAsia" w:hint="eastAsia"/>
          <w:szCs w:val="21"/>
        </w:rPr>
        <w:t>上半年</w:t>
      </w:r>
      <w:r w:rsidR="00573B52" w:rsidRPr="002C32B5">
        <w:rPr>
          <w:rFonts w:asciiTheme="minorEastAsia" w:hAnsiTheme="minorEastAsia"/>
          <w:szCs w:val="21"/>
        </w:rPr>
        <w:t>，加拿大政府代表公开发言表示</w:t>
      </w:r>
      <w:r w:rsidR="001228D1" w:rsidRPr="002C32B5">
        <w:rPr>
          <w:rFonts w:asciiTheme="minorEastAsia" w:hAnsiTheme="minorEastAsia" w:hint="eastAsia"/>
          <w:szCs w:val="21"/>
        </w:rPr>
        <w:t>有关中国的法轮功学员、受迫害的其他宗教信徒，</w:t>
      </w:r>
      <w:r w:rsidR="00BE7378" w:rsidRPr="002C32B5">
        <w:rPr>
          <w:rFonts w:asciiTheme="minorEastAsia" w:hAnsiTheme="minorEastAsia" w:hint="eastAsia"/>
          <w:szCs w:val="21"/>
        </w:rPr>
        <w:t>在“受到强迫</w:t>
      </w:r>
      <w:r w:rsidR="00BF4E39" w:rsidRPr="002C32B5">
        <w:rPr>
          <w:rFonts w:asciiTheme="minorEastAsia" w:hAnsiTheme="minorEastAsia" w:hint="eastAsia"/>
          <w:szCs w:val="21"/>
        </w:rPr>
        <w:t>的</w:t>
      </w:r>
      <w:r w:rsidR="001228D1" w:rsidRPr="002C32B5">
        <w:rPr>
          <w:rFonts w:asciiTheme="minorEastAsia" w:hAnsiTheme="minorEastAsia" w:hint="eastAsia"/>
          <w:szCs w:val="21"/>
        </w:rPr>
        <w:t>状况</w:t>
      </w:r>
      <w:r w:rsidR="00BF4E39" w:rsidRPr="002C32B5">
        <w:rPr>
          <w:rFonts w:asciiTheme="minorEastAsia" w:hAnsiTheme="minorEastAsia" w:hint="eastAsia"/>
          <w:szCs w:val="21"/>
        </w:rPr>
        <w:t>下</w:t>
      </w:r>
      <w:r w:rsidR="00570D50" w:rsidRPr="002C32B5">
        <w:rPr>
          <w:rFonts w:asciiTheme="minorEastAsia" w:hAnsiTheme="minorEastAsia" w:hint="eastAsia"/>
          <w:szCs w:val="21"/>
        </w:rPr>
        <w:t>，遭到强摘</w:t>
      </w:r>
      <w:r w:rsidR="001228D1" w:rsidRPr="002C32B5">
        <w:rPr>
          <w:rFonts w:asciiTheme="minorEastAsia" w:hAnsiTheme="minorEastAsia" w:hint="eastAsia"/>
          <w:szCs w:val="21"/>
        </w:rPr>
        <w:t>器官”的报告令人不安</w:t>
      </w:r>
      <w:r w:rsidR="00573B52" w:rsidRPr="002C32B5">
        <w:rPr>
          <w:rFonts w:asciiTheme="minorEastAsia" w:hAnsiTheme="minorEastAsia"/>
          <w:szCs w:val="21"/>
        </w:rPr>
        <w:t>，</w:t>
      </w:r>
      <w:r w:rsidR="00E96D1A" w:rsidRPr="002C32B5">
        <w:rPr>
          <w:rFonts w:asciiTheme="minorEastAsia" w:hAnsiTheme="minorEastAsia"/>
          <w:szCs w:val="21"/>
        </w:rPr>
        <w:t>2014年</w:t>
      </w:r>
      <w:r w:rsidR="00E96D1A" w:rsidRPr="002C32B5">
        <w:rPr>
          <w:rFonts w:asciiTheme="minorEastAsia" w:hAnsiTheme="minorEastAsia" w:hint="eastAsia"/>
          <w:szCs w:val="21"/>
        </w:rPr>
        <w:t>年初</w:t>
      </w:r>
      <w:r w:rsidR="00AF2191" w:rsidRPr="002C32B5">
        <w:rPr>
          <w:rFonts w:asciiTheme="minorEastAsia" w:hAnsiTheme="minorEastAsia" w:hint="eastAsia"/>
          <w:szCs w:val="21"/>
        </w:rPr>
        <w:t>，</w:t>
      </w:r>
      <w:r w:rsidR="00E96D1A" w:rsidRPr="002C32B5">
        <w:rPr>
          <w:rFonts w:asciiTheme="minorEastAsia" w:hAnsiTheme="minorEastAsia"/>
          <w:szCs w:val="21"/>
        </w:rPr>
        <w:t>全球149万人签名连署要求联合国调查中共当局摘取法轮功学员器官的活动</w:t>
      </w:r>
      <w:r w:rsidR="00E96D1A" w:rsidRPr="002C32B5">
        <w:rPr>
          <w:rFonts w:asciiTheme="minorEastAsia" w:hAnsiTheme="minorEastAsia" w:hint="eastAsia"/>
          <w:szCs w:val="21"/>
        </w:rPr>
        <w:t>，</w:t>
      </w:r>
      <w:r w:rsidR="00913E6C" w:rsidRPr="002C32B5">
        <w:rPr>
          <w:rFonts w:asciiTheme="minorEastAsia" w:hAnsiTheme="minorEastAsia" w:hint="eastAsia"/>
          <w:szCs w:val="21"/>
        </w:rPr>
        <w:t>2</w:t>
      </w:r>
      <w:r w:rsidR="00913E6C" w:rsidRPr="002C32B5">
        <w:rPr>
          <w:rFonts w:asciiTheme="minorEastAsia" w:hAnsiTheme="minorEastAsia"/>
          <w:szCs w:val="21"/>
        </w:rPr>
        <w:t>015</w:t>
      </w:r>
      <w:r w:rsidR="00913E6C" w:rsidRPr="002C32B5">
        <w:rPr>
          <w:rFonts w:asciiTheme="minorEastAsia" w:hAnsiTheme="minorEastAsia" w:hint="eastAsia"/>
          <w:szCs w:val="21"/>
        </w:rPr>
        <w:t>年年底，联合国反酷刑委员会发布公告，要求独立调查有关中共活摘器官的的指控</w:t>
      </w:r>
      <w:r w:rsidR="000B4159" w:rsidRPr="002C32B5">
        <w:rPr>
          <w:rFonts w:asciiTheme="minorEastAsia" w:hAnsiTheme="minorEastAsia" w:hint="eastAsia"/>
          <w:szCs w:val="21"/>
        </w:rPr>
        <w:t>（</w:t>
      </w:r>
      <w:r w:rsidR="000B4159" w:rsidRPr="002C32B5">
        <w:rPr>
          <w:szCs w:val="21"/>
        </w:rPr>
        <w:t>Concluding observations on the fifth periodic report of China</w:t>
      </w:r>
      <w:r w:rsidR="000B4159" w:rsidRPr="002C32B5">
        <w:rPr>
          <w:rFonts w:hint="eastAsia"/>
          <w:szCs w:val="21"/>
        </w:rPr>
        <w:t>-</w:t>
      </w:r>
      <w:r w:rsidR="000B4159" w:rsidRPr="002C32B5">
        <w:rPr>
          <w:szCs w:val="21"/>
        </w:rPr>
        <w:t xml:space="preserve"> Committee against Torture</w:t>
      </w:r>
      <w:r w:rsidR="000B4159" w:rsidRPr="002C32B5">
        <w:rPr>
          <w:rFonts w:asciiTheme="minorEastAsia" w:hAnsiTheme="minorEastAsia" w:hint="eastAsia"/>
          <w:szCs w:val="21"/>
        </w:rPr>
        <w:t>）</w:t>
      </w:r>
      <w:r w:rsidR="00E96D1A" w:rsidRPr="002C32B5">
        <w:rPr>
          <w:rFonts w:asciiTheme="minorEastAsia" w:hAnsiTheme="minorEastAsia" w:hint="eastAsia"/>
          <w:szCs w:val="21"/>
        </w:rPr>
        <w:t>。</w:t>
      </w:r>
    </w:p>
    <w:p w:rsidR="00547D07" w:rsidRDefault="006E6AF4" w:rsidP="00267A01">
      <w:pPr>
        <w:spacing w:line="440" w:lineRule="exact"/>
        <w:ind w:firstLineChars="200" w:firstLine="420"/>
        <w:rPr>
          <w:rFonts w:asciiTheme="minorEastAsia" w:hAnsiTheme="minorEastAsia"/>
          <w:szCs w:val="21"/>
        </w:rPr>
      </w:pPr>
      <w:r w:rsidRPr="002C32B5">
        <w:rPr>
          <w:rFonts w:asciiTheme="minorEastAsia" w:hAnsiTheme="minorEastAsia" w:hint="eastAsia"/>
          <w:szCs w:val="21"/>
        </w:rPr>
        <w:t>据中共媒体</w:t>
      </w:r>
      <w:r w:rsidR="009C472C" w:rsidRPr="002C32B5">
        <w:rPr>
          <w:rFonts w:asciiTheme="minorEastAsia" w:hAnsiTheme="minorEastAsia" w:hint="eastAsia"/>
          <w:szCs w:val="21"/>
        </w:rPr>
        <w:t>所言，</w:t>
      </w:r>
      <w:r w:rsidR="00D82D79" w:rsidRPr="002C32B5">
        <w:rPr>
          <w:rFonts w:asciiTheme="minorEastAsia" w:hAnsiTheme="minorEastAsia" w:hint="eastAsia"/>
          <w:szCs w:val="21"/>
        </w:rPr>
        <w:t>活摘器官</w:t>
      </w:r>
      <w:r w:rsidR="0058147A" w:rsidRPr="002C32B5">
        <w:rPr>
          <w:rFonts w:asciiTheme="minorEastAsia" w:hAnsiTheme="minorEastAsia" w:hint="eastAsia"/>
          <w:szCs w:val="21"/>
        </w:rPr>
        <w:t>是一个不应存在的污点，</w:t>
      </w:r>
      <w:r w:rsidR="00B62043" w:rsidRPr="002C32B5">
        <w:rPr>
          <w:rFonts w:asciiTheme="minorEastAsia" w:hAnsiTheme="minorEastAsia" w:hint="eastAsia"/>
          <w:szCs w:val="21"/>
        </w:rPr>
        <w:t>作为被谴责的中国人权问题的重要的一部分，活摘</w:t>
      </w:r>
      <w:r w:rsidR="00DD6320">
        <w:rPr>
          <w:rFonts w:asciiTheme="minorEastAsia" w:hAnsiTheme="minorEastAsia" w:hint="eastAsia"/>
          <w:szCs w:val="21"/>
        </w:rPr>
        <w:t>器官</w:t>
      </w:r>
      <w:r w:rsidR="00456051">
        <w:rPr>
          <w:rFonts w:asciiTheme="minorEastAsia" w:hAnsiTheme="minorEastAsia" w:hint="eastAsia"/>
          <w:szCs w:val="21"/>
        </w:rPr>
        <w:t>门</w:t>
      </w:r>
      <w:r w:rsidR="00DD6320">
        <w:rPr>
          <w:rFonts w:asciiTheme="minorEastAsia" w:hAnsiTheme="minorEastAsia" w:hint="eastAsia"/>
          <w:szCs w:val="21"/>
        </w:rPr>
        <w:t>一直为各国政府媒体</w:t>
      </w:r>
      <w:r w:rsidR="00011CCE">
        <w:rPr>
          <w:rFonts w:asciiTheme="minorEastAsia" w:hAnsiTheme="minorEastAsia" w:hint="eastAsia"/>
          <w:szCs w:val="21"/>
        </w:rPr>
        <w:t>、</w:t>
      </w:r>
      <w:r w:rsidR="00DD6320">
        <w:rPr>
          <w:rFonts w:asciiTheme="minorEastAsia" w:hAnsiTheme="minorEastAsia" w:hint="eastAsia"/>
          <w:szCs w:val="21"/>
        </w:rPr>
        <w:t>联合国</w:t>
      </w:r>
      <w:r w:rsidR="007252F9">
        <w:rPr>
          <w:rFonts w:asciiTheme="minorEastAsia" w:hAnsiTheme="minorEastAsia" w:hint="eastAsia"/>
          <w:szCs w:val="21"/>
        </w:rPr>
        <w:t>的</w:t>
      </w:r>
      <w:r w:rsidR="00DD6320">
        <w:rPr>
          <w:rFonts w:asciiTheme="minorEastAsia" w:hAnsiTheme="minorEastAsia" w:hint="eastAsia"/>
          <w:szCs w:val="21"/>
        </w:rPr>
        <w:t>人权</w:t>
      </w:r>
      <w:r w:rsidR="007252F9">
        <w:rPr>
          <w:rFonts w:asciiTheme="minorEastAsia" w:hAnsiTheme="minorEastAsia" w:hint="eastAsia"/>
          <w:szCs w:val="21"/>
        </w:rPr>
        <w:t>部门所</w:t>
      </w:r>
      <w:r w:rsidR="00476794">
        <w:rPr>
          <w:rFonts w:asciiTheme="minorEastAsia" w:hAnsiTheme="minorEastAsia" w:hint="eastAsia"/>
          <w:szCs w:val="21"/>
        </w:rPr>
        <w:t>诟病</w:t>
      </w:r>
      <w:r w:rsidR="00456051">
        <w:rPr>
          <w:rFonts w:asciiTheme="minorEastAsia" w:hAnsiTheme="minorEastAsia" w:hint="eastAsia"/>
          <w:szCs w:val="21"/>
        </w:rPr>
        <w:t>，</w:t>
      </w:r>
      <w:r w:rsidR="00FC18A8">
        <w:rPr>
          <w:rFonts w:asciiTheme="minorEastAsia" w:hAnsiTheme="minorEastAsia" w:hint="eastAsia"/>
          <w:szCs w:val="21"/>
        </w:rPr>
        <w:t>此事涉及到中央高层多位落马官员</w:t>
      </w:r>
      <w:r w:rsidR="00A719A7">
        <w:rPr>
          <w:rFonts w:asciiTheme="minorEastAsia" w:hAnsiTheme="minorEastAsia" w:hint="eastAsia"/>
          <w:szCs w:val="21"/>
        </w:rPr>
        <w:t>与众多利益相关</w:t>
      </w:r>
      <w:r w:rsidR="00FC18A8">
        <w:rPr>
          <w:rFonts w:asciiTheme="minorEastAsia" w:hAnsiTheme="minorEastAsia" w:hint="eastAsia"/>
          <w:szCs w:val="21"/>
        </w:rPr>
        <w:t>，所以中共</w:t>
      </w:r>
      <w:r w:rsidR="00213AB1">
        <w:rPr>
          <w:rFonts w:asciiTheme="minorEastAsia" w:hAnsiTheme="minorEastAsia" w:hint="eastAsia"/>
          <w:szCs w:val="21"/>
        </w:rPr>
        <w:t>在十多年内一直对事件本身与取证考证持</w:t>
      </w:r>
      <w:r w:rsidR="00F476F6">
        <w:rPr>
          <w:rFonts w:asciiTheme="minorEastAsia" w:hAnsiTheme="minorEastAsia" w:hint="eastAsia"/>
          <w:szCs w:val="21"/>
        </w:rPr>
        <w:t>坚决否认和</w:t>
      </w:r>
      <w:r w:rsidR="00213AB1" w:rsidRPr="00213AB1">
        <w:rPr>
          <w:rFonts w:asciiTheme="minorEastAsia" w:hAnsiTheme="minorEastAsia" w:hint="eastAsia"/>
          <w:szCs w:val="21"/>
        </w:rPr>
        <w:t>不置可否</w:t>
      </w:r>
      <w:r w:rsidR="00F476F6">
        <w:rPr>
          <w:rFonts w:asciiTheme="minorEastAsia" w:hAnsiTheme="minorEastAsia" w:hint="eastAsia"/>
          <w:szCs w:val="21"/>
        </w:rPr>
        <w:t>的态度</w:t>
      </w:r>
      <w:r w:rsidR="009575E3">
        <w:rPr>
          <w:rFonts w:asciiTheme="minorEastAsia" w:hAnsiTheme="minorEastAsia" w:hint="eastAsia"/>
          <w:szCs w:val="21"/>
        </w:rPr>
        <w:t>。</w:t>
      </w:r>
    </w:p>
    <w:p w:rsidR="009575E3" w:rsidRDefault="00C31551" w:rsidP="00267A01">
      <w:pPr>
        <w:spacing w:line="44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本篇将从几个角度来考证有关中共活摘器官的</w:t>
      </w:r>
      <w:r w:rsidR="00263BD6">
        <w:rPr>
          <w:rFonts w:asciiTheme="minorEastAsia" w:hAnsiTheme="minorEastAsia" w:hint="eastAsia"/>
          <w:szCs w:val="21"/>
        </w:rPr>
        <w:t>真实性和事件细节，证据取于中国政府的公开消息以及</w:t>
      </w:r>
      <w:r w:rsidR="00394C97">
        <w:rPr>
          <w:rFonts w:asciiTheme="minorEastAsia" w:hAnsiTheme="minorEastAsia" w:hint="eastAsia"/>
          <w:szCs w:val="21"/>
        </w:rPr>
        <w:t>互联网上发布的可靠来源的信息。</w:t>
      </w:r>
    </w:p>
    <w:p w:rsidR="00CD5ABB" w:rsidRDefault="00CD5ABB" w:rsidP="00631662">
      <w:pPr>
        <w:spacing w:line="440" w:lineRule="exact"/>
        <w:rPr>
          <w:rFonts w:asciiTheme="minorEastAsia" w:hAnsiTheme="minorEastAsia"/>
          <w:szCs w:val="21"/>
        </w:rPr>
      </w:pPr>
    </w:p>
    <w:p w:rsidR="002D3F3F" w:rsidRDefault="002D3F3F" w:rsidP="00631662">
      <w:pPr>
        <w:spacing w:line="440" w:lineRule="exact"/>
        <w:rPr>
          <w:rFonts w:asciiTheme="minorEastAsia" w:hAnsiTheme="minorEastAsia"/>
          <w:szCs w:val="21"/>
        </w:rPr>
      </w:pPr>
    </w:p>
    <w:p w:rsidR="000A7283" w:rsidRDefault="000A7283" w:rsidP="00631662">
      <w:pPr>
        <w:spacing w:line="440" w:lineRule="exact"/>
        <w:rPr>
          <w:rFonts w:asciiTheme="minorEastAsia" w:hAnsiTheme="minorEastAsia"/>
          <w:szCs w:val="21"/>
        </w:rPr>
      </w:pPr>
    </w:p>
    <w:p w:rsidR="000A7283" w:rsidRDefault="000A7283" w:rsidP="00631662">
      <w:pPr>
        <w:spacing w:line="440" w:lineRule="exact"/>
        <w:rPr>
          <w:rFonts w:asciiTheme="minorEastAsia" w:hAnsiTheme="minorEastAsia"/>
          <w:szCs w:val="21"/>
        </w:rPr>
      </w:pPr>
    </w:p>
    <w:p w:rsidR="000A7283" w:rsidRDefault="000A7283" w:rsidP="00631662">
      <w:pPr>
        <w:spacing w:line="440" w:lineRule="exact"/>
        <w:rPr>
          <w:rFonts w:asciiTheme="minorEastAsia" w:hAnsiTheme="minorEastAsia" w:hint="eastAsia"/>
          <w:szCs w:val="21"/>
        </w:rPr>
      </w:pPr>
    </w:p>
    <w:p w:rsidR="002D3F3F" w:rsidRDefault="002D3F3F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/>
          <w:szCs w:val="21"/>
        </w:rPr>
      </w:pPr>
    </w:p>
    <w:p w:rsidR="00654B25" w:rsidRDefault="00654B25" w:rsidP="00631662">
      <w:pPr>
        <w:spacing w:line="440" w:lineRule="exact"/>
        <w:rPr>
          <w:rFonts w:asciiTheme="minorEastAsia" w:hAnsiTheme="minorEastAsia" w:hint="eastAsia"/>
          <w:szCs w:val="21"/>
        </w:rPr>
      </w:pPr>
    </w:p>
    <w:p w:rsidR="002D3F3F" w:rsidRDefault="002D3F3F" w:rsidP="002D3F3F">
      <w:pPr>
        <w:spacing w:line="440" w:lineRule="exac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政治因素</w:t>
      </w:r>
    </w:p>
    <w:p w:rsidR="002D3F3F" w:rsidRDefault="002D3F3F" w:rsidP="002D3F3F">
      <w:pPr>
        <w:spacing w:line="440" w:lineRule="exact"/>
        <w:rPr>
          <w:rFonts w:asciiTheme="minorEastAsia" w:hAnsiTheme="minorEastAsia"/>
          <w:sz w:val="32"/>
          <w:szCs w:val="32"/>
        </w:rPr>
      </w:pPr>
    </w:p>
    <w:p w:rsidR="00267A01" w:rsidRPr="0005657E" w:rsidRDefault="00DA6C18" w:rsidP="0005657E">
      <w:pPr>
        <w:spacing w:line="440" w:lineRule="exact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90153">
        <w:rPr>
          <w:rFonts w:asciiTheme="minorEastAsia" w:hAnsiTheme="minorEastAsia" w:hint="eastAsia"/>
          <w:szCs w:val="21"/>
        </w:rPr>
        <w:t>冯·哈根斯生物塑化（大连）有限公司于1</w:t>
      </w:r>
      <w:r w:rsidRPr="00490153">
        <w:rPr>
          <w:rFonts w:asciiTheme="minorEastAsia" w:hAnsiTheme="minorEastAsia"/>
          <w:szCs w:val="21"/>
        </w:rPr>
        <w:t>999</w:t>
      </w:r>
      <w:r w:rsidRPr="00490153">
        <w:rPr>
          <w:rFonts w:asciiTheme="minorEastAsia" w:hAnsiTheme="minorEastAsia" w:hint="eastAsia"/>
          <w:szCs w:val="21"/>
        </w:rPr>
        <w:t>年创办，</w:t>
      </w:r>
      <w:r w:rsidR="00D57856" w:rsidRPr="00490153">
        <w:rPr>
          <w:rFonts w:asciiTheme="minorEastAsia" w:hAnsiTheme="minorEastAsia" w:hint="eastAsia"/>
          <w:szCs w:val="21"/>
        </w:rPr>
        <w:t>工厂落户了大连市高新技术产业开发区</w:t>
      </w:r>
      <w:r w:rsidR="002F4CC7" w:rsidRPr="00490153">
        <w:rPr>
          <w:rFonts w:asciiTheme="minorEastAsia" w:hAnsiTheme="minorEastAsia" w:hint="eastAsia"/>
          <w:szCs w:val="21"/>
        </w:rPr>
        <w:t>，中共高官薄熙来时任</w:t>
      </w:r>
      <w:r w:rsidR="002F4CC7" w:rsidRPr="00490153">
        <w:rPr>
          <w:rFonts w:ascii="Arial" w:hAnsi="Arial" w:cs="Arial"/>
          <w:color w:val="333333"/>
          <w:szCs w:val="21"/>
          <w:shd w:val="clear" w:color="auto" w:fill="FFFFFF"/>
        </w:rPr>
        <w:t>大连市委书记、市长</w:t>
      </w:r>
      <w:r w:rsidR="007C05E2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150D1" w:rsidRPr="00490153">
        <w:rPr>
          <w:rFonts w:ascii="Arial" w:hAnsi="Arial" w:cs="Arial"/>
          <w:color w:val="333333"/>
          <w:szCs w:val="21"/>
          <w:shd w:val="clear" w:color="auto" w:fill="FFFFFF"/>
        </w:rPr>
        <w:t>2012</w:t>
      </w:r>
      <w:r w:rsidR="00D150D1" w:rsidRPr="00490153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="00D150D1" w:rsidRPr="00490153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D150D1" w:rsidRPr="00490153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="00D150D1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时任重庆</w:t>
      </w:r>
      <w:r w:rsidR="00430EE2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副市长</w:t>
      </w:r>
      <w:r w:rsidR="00D150D1" w:rsidRPr="00490153">
        <w:rPr>
          <w:rFonts w:ascii="Arial" w:hAnsi="Arial" w:cs="Arial"/>
          <w:color w:val="333333"/>
          <w:szCs w:val="21"/>
          <w:shd w:val="clear" w:color="auto" w:fill="FFFFFF"/>
        </w:rPr>
        <w:t>王立军事发</w:t>
      </w:r>
      <w:r w:rsidR="00430EE2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牵扯薄熙来及其利益集团</w:t>
      </w:r>
      <w:r w:rsidR="00D150D1" w:rsidRPr="00490153">
        <w:rPr>
          <w:rFonts w:ascii="Arial" w:hAnsi="Arial" w:cs="Arial"/>
          <w:color w:val="333333"/>
          <w:szCs w:val="21"/>
          <w:shd w:val="clear" w:color="auto" w:fill="FFFFFF"/>
        </w:rPr>
        <w:t>后</w:t>
      </w:r>
      <w:r w:rsidR="00430EE2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96FFE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大连市人体标本厂被迅速查封</w:t>
      </w:r>
      <w:r w:rsidR="00267A01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42523" w:rsidRPr="00490153">
        <w:rPr>
          <w:rFonts w:ascii="Arial" w:hAnsi="Arial" w:cs="Arial"/>
          <w:color w:val="333333"/>
          <w:szCs w:val="21"/>
          <w:shd w:val="clear" w:color="auto" w:fill="FFFFFF"/>
        </w:rPr>
        <w:t>2012</w:t>
      </w:r>
      <w:r w:rsidR="00042523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年年底，据相关媒体披露，薄熙来</w:t>
      </w:r>
      <w:r w:rsidR="00D75A9A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、周永康</w:t>
      </w:r>
      <w:r w:rsidR="001B35B9" w:rsidRPr="00490153">
        <w:rPr>
          <w:rFonts w:ascii="Arial" w:hAnsi="Arial" w:cs="Arial" w:hint="eastAsia"/>
          <w:color w:val="333333"/>
          <w:szCs w:val="21"/>
          <w:shd w:val="clear" w:color="auto" w:fill="FFFFFF"/>
        </w:rPr>
        <w:t>、徐才厚</w:t>
      </w:r>
      <w:r w:rsidR="00042523" w:rsidRPr="00490153">
        <w:rPr>
          <w:rFonts w:ascii="Arial" w:hAnsi="Arial" w:cs="Arial"/>
          <w:color w:val="202122"/>
          <w:szCs w:val="21"/>
          <w:shd w:val="clear" w:color="auto" w:fill="FFFFFF"/>
        </w:rPr>
        <w:t>主导了活摘法轮功等囚犯器官的系统运作</w:t>
      </w:r>
      <w:r w:rsidR="00490153" w:rsidRPr="00490153">
        <w:rPr>
          <w:rFonts w:ascii="Arial" w:hAnsi="Arial" w:cs="Arial" w:hint="eastAsia"/>
          <w:color w:val="202122"/>
          <w:szCs w:val="21"/>
          <w:shd w:val="clear" w:color="auto" w:fill="FFFFFF"/>
        </w:rPr>
        <w:t>，在这个庞大的犯人器官摘取售卖的</w:t>
      </w:r>
      <w:r w:rsidR="00490153">
        <w:rPr>
          <w:rFonts w:ascii="Arial" w:hAnsi="Arial" w:cs="Arial" w:hint="eastAsia"/>
          <w:color w:val="202122"/>
          <w:szCs w:val="21"/>
          <w:shd w:val="clear" w:color="auto" w:fill="FFFFFF"/>
        </w:rPr>
        <w:t>系统中</w:t>
      </w:r>
      <w:r w:rsidR="008A4EC3">
        <w:rPr>
          <w:rFonts w:ascii="Arial" w:hAnsi="Arial" w:cs="Arial" w:hint="eastAsia"/>
          <w:color w:val="202122"/>
          <w:szCs w:val="21"/>
          <w:shd w:val="clear" w:color="auto" w:fill="FFFFFF"/>
        </w:rPr>
        <w:t>，周永康负责</w:t>
      </w:r>
      <w:r w:rsidR="002376C1">
        <w:rPr>
          <w:rFonts w:ascii="Arial" w:hAnsi="Arial" w:cs="Arial" w:hint="eastAsia"/>
          <w:color w:val="202122"/>
          <w:szCs w:val="21"/>
          <w:shd w:val="clear" w:color="auto" w:fill="FFFFFF"/>
        </w:rPr>
        <w:t>传达江泽民的的意志，并在中央为整个系统提供便利，</w:t>
      </w:r>
      <w:r w:rsidR="005D2D5F">
        <w:rPr>
          <w:rFonts w:ascii="Arial" w:hAnsi="Arial" w:cs="Arial" w:hint="eastAsia"/>
          <w:color w:val="202122"/>
          <w:szCs w:val="21"/>
          <w:shd w:val="clear" w:color="auto" w:fill="FFFFFF"/>
        </w:rPr>
        <w:t>薄熙来作为团体领导，从中获取</w:t>
      </w:r>
      <w:r w:rsidR="00DB1665">
        <w:rPr>
          <w:rFonts w:ascii="Arial" w:hAnsi="Arial" w:cs="Arial" w:hint="eastAsia"/>
          <w:color w:val="202122"/>
          <w:szCs w:val="21"/>
          <w:shd w:val="clear" w:color="auto" w:fill="FFFFFF"/>
        </w:rPr>
        <w:t>大量</w:t>
      </w:r>
      <w:r w:rsidR="005D2D5F">
        <w:rPr>
          <w:rFonts w:ascii="Arial" w:hAnsi="Arial" w:cs="Arial" w:hint="eastAsia"/>
          <w:color w:val="202122"/>
          <w:szCs w:val="21"/>
          <w:shd w:val="clear" w:color="auto" w:fill="FFFFFF"/>
        </w:rPr>
        <w:t>利益，</w:t>
      </w:r>
      <w:r w:rsidR="00DB1665">
        <w:rPr>
          <w:rFonts w:ascii="Arial" w:hAnsi="Arial" w:cs="Arial" w:hint="eastAsia"/>
          <w:color w:val="202122"/>
          <w:szCs w:val="21"/>
          <w:shd w:val="clear" w:color="auto" w:fill="FFFFFF"/>
        </w:rPr>
        <w:t>徐才厚则为</w:t>
      </w:r>
      <w:r w:rsidR="009A75BE">
        <w:rPr>
          <w:rFonts w:ascii="Arial" w:hAnsi="Arial" w:cs="Arial" w:hint="eastAsia"/>
          <w:color w:val="202122"/>
          <w:szCs w:val="21"/>
          <w:shd w:val="clear" w:color="auto" w:fill="FFFFFF"/>
        </w:rPr>
        <w:t>系统的</w:t>
      </w:r>
      <w:r w:rsidR="00DB1665">
        <w:rPr>
          <w:rFonts w:ascii="Arial" w:hAnsi="Arial" w:cs="Arial" w:hint="eastAsia"/>
          <w:color w:val="202122"/>
          <w:szCs w:val="21"/>
          <w:shd w:val="clear" w:color="auto" w:fill="FFFFFF"/>
        </w:rPr>
        <w:t>主要操刀人</w:t>
      </w:r>
      <w:r w:rsidR="0052637F">
        <w:rPr>
          <w:rFonts w:ascii="Arial" w:hAnsi="Arial" w:cs="Arial" w:hint="eastAsia"/>
          <w:color w:val="202122"/>
          <w:szCs w:val="21"/>
          <w:shd w:val="clear" w:color="auto" w:fill="FFFFFF"/>
        </w:rPr>
        <w:t>与事件的主要责任人</w:t>
      </w:r>
      <w:r w:rsidR="00DA7B16">
        <w:rPr>
          <w:rFonts w:ascii="Arial" w:hAnsi="Arial" w:cs="Arial" w:hint="eastAsia"/>
          <w:color w:val="202122"/>
          <w:szCs w:val="21"/>
          <w:shd w:val="clear" w:color="auto" w:fill="FFFFFF"/>
        </w:rPr>
        <w:t>。</w:t>
      </w:r>
      <w:r w:rsidR="0005657E">
        <w:rPr>
          <w:rFonts w:ascii="Arial" w:hAnsi="Arial" w:cs="Arial" w:hint="eastAsia"/>
          <w:color w:val="202122"/>
          <w:szCs w:val="21"/>
          <w:shd w:val="clear" w:color="auto" w:fill="FFFFFF"/>
        </w:rPr>
        <w:t>据中共退休大校军官、前中国军事学院出版社社长辛子陵透露，温家宝曾与周永康</w:t>
      </w:r>
      <w:r w:rsidR="0005657E" w:rsidRPr="0059060C">
        <w:rPr>
          <w:rFonts w:ascii="Arial" w:hAnsi="Arial" w:cs="Arial" w:hint="eastAsia"/>
          <w:color w:val="202122"/>
          <w:szCs w:val="21"/>
          <w:shd w:val="clear" w:color="auto" w:fill="FFFFFF"/>
        </w:rPr>
        <w:t>在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2011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年就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活摘法轮功学员器官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="0005657E">
        <w:rPr>
          <w:rFonts w:ascii="Arial" w:hAnsi="Arial" w:cs="Arial"/>
          <w:color w:val="202122"/>
          <w:szCs w:val="21"/>
          <w:shd w:val="clear" w:color="auto" w:fill="FFFFFF"/>
        </w:rPr>
        <w:t>问题在政治局</w:t>
      </w:r>
      <w:r w:rsidR="0005657E">
        <w:rPr>
          <w:rFonts w:ascii="Arial" w:hAnsi="Arial" w:cs="Arial" w:hint="eastAsia"/>
          <w:color w:val="202122"/>
          <w:szCs w:val="21"/>
          <w:shd w:val="clear" w:color="auto" w:fill="FFFFFF"/>
        </w:rPr>
        <w:t>发生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争执，温家宝斥责周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你活摘人体器官连麻药都不打，这是人干的事情吗？我们到现在这个问题还不能面对、还不能解决，你对人民怎么交待？</w:t>
      </w:r>
      <w:r w:rsidR="0005657E" w:rsidRPr="0059060C">
        <w:rPr>
          <w:rFonts w:ascii="Arial" w:hAnsi="Arial" w:cs="Arial"/>
          <w:color w:val="202122"/>
          <w:szCs w:val="21"/>
          <w:shd w:val="clear" w:color="auto" w:fill="FFFFFF"/>
        </w:rPr>
        <w:t>”</w:t>
      </w:r>
    </w:p>
    <w:p w:rsidR="00CA474E" w:rsidRDefault="00C963F6" w:rsidP="00267A01">
      <w:pPr>
        <w:spacing w:line="440" w:lineRule="exact"/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966097">
        <w:rPr>
          <w:rFonts w:ascii="Arial" w:hAnsi="Arial" w:cs="Arial" w:hint="eastAsia"/>
          <w:color w:val="202122"/>
          <w:szCs w:val="21"/>
          <w:shd w:val="clear" w:color="auto" w:fill="FFFFFF"/>
        </w:rPr>
        <w:t>曾在非典疫情中向国际揭发隐情的</w:t>
      </w:r>
      <w:r w:rsidR="00966097" w:rsidRPr="00966097">
        <w:rPr>
          <w:rFonts w:ascii="Arial" w:hAnsi="Arial" w:cs="Arial" w:hint="eastAsia"/>
          <w:color w:val="202122"/>
          <w:szCs w:val="21"/>
          <w:shd w:val="clear" w:color="auto" w:fill="FFFFFF"/>
        </w:rPr>
        <w:t>蒋彦永</w:t>
      </w:r>
      <w:r w:rsidR="00966097">
        <w:rPr>
          <w:rFonts w:ascii="Arial" w:hAnsi="Arial" w:cs="Arial" w:hint="eastAsia"/>
          <w:color w:val="202122"/>
          <w:szCs w:val="21"/>
          <w:shd w:val="clear" w:color="auto" w:fill="FFFFFF"/>
        </w:rPr>
        <w:t>医生</w:t>
      </w:r>
      <w:r w:rsidR="00E31407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966097">
        <w:rPr>
          <w:rFonts w:ascii="Arial" w:hAnsi="Arial" w:cs="Arial" w:hint="eastAsia"/>
          <w:color w:val="202122"/>
          <w:szCs w:val="21"/>
          <w:shd w:val="clear" w:color="auto" w:fill="FFFFFF"/>
        </w:rPr>
        <w:t>曾</w:t>
      </w:r>
      <w:r w:rsidR="00966097" w:rsidRPr="00966097">
        <w:rPr>
          <w:rFonts w:ascii="Arial" w:hAnsi="Arial" w:cs="Arial"/>
          <w:color w:val="202122"/>
          <w:szCs w:val="21"/>
          <w:shd w:val="clear" w:color="auto" w:fill="FFFFFF"/>
        </w:rPr>
        <w:t>2015</w:t>
      </w:r>
      <w:r w:rsidR="00966097" w:rsidRPr="00966097">
        <w:rPr>
          <w:rFonts w:ascii="Arial" w:hAnsi="Arial" w:cs="Arial"/>
          <w:color w:val="202122"/>
          <w:szCs w:val="21"/>
          <w:shd w:val="clear" w:color="auto" w:fill="FFFFFF"/>
        </w:rPr>
        <w:t>年</w:t>
      </w:r>
      <w:r w:rsidR="00966097" w:rsidRPr="00966097">
        <w:rPr>
          <w:rFonts w:ascii="Arial" w:hAnsi="Arial" w:cs="Arial"/>
          <w:color w:val="202122"/>
          <w:szCs w:val="21"/>
          <w:shd w:val="clear" w:color="auto" w:fill="FFFFFF"/>
        </w:rPr>
        <w:t>3</w:t>
      </w:r>
      <w:r w:rsidR="00B70E3C">
        <w:rPr>
          <w:rFonts w:ascii="Arial" w:hAnsi="Arial" w:cs="Arial"/>
          <w:color w:val="202122"/>
          <w:szCs w:val="21"/>
          <w:shd w:val="clear" w:color="auto" w:fill="FFFFFF"/>
        </w:rPr>
        <w:t>月向港媒揭露</w:t>
      </w:r>
      <w:r w:rsidR="00B70E3C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416164">
        <w:rPr>
          <w:rFonts w:ascii="Arial" w:hAnsi="Arial" w:cs="Arial"/>
          <w:color w:val="202122"/>
          <w:szCs w:val="21"/>
          <w:shd w:val="clear" w:color="auto" w:fill="FFFFFF"/>
        </w:rPr>
        <w:t>徐才厚主政任内腐败内幕，</w:t>
      </w:r>
      <w:r w:rsidR="00966097" w:rsidRPr="00966097">
        <w:rPr>
          <w:rFonts w:ascii="Arial" w:hAnsi="Arial" w:cs="Arial"/>
          <w:color w:val="202122"/>
          <w:szCs w:val="21"/>
          <w:shd w:val="clear" w:color="auto" w:fill="FFFFFF"/>
        </w:rPr>
        <w:t>军医院</w:t>
      </w:r>
      <w:r w:rsidR="00416164">
        <w:rPr>
          <w:rFonts w:ascii="Arial" w:hAnsi="Arial" w:cs="Arial" w:hint="eastAsia"/>
          <w:color w:val="202122"/>
          <w:szCs w:val="21"/>
          <w:shd w:val="clear" w:color="auto" w:fill="FFFFFF"/>
        </w:rPr>
        <w:t>内</w:t>
      </w:r>
      <w:r w:rsidR="00416164">
        <w:rPr>
          <w:rFonts w:ascii="Arial" w:hAnsi="Arial" w:cs="Arial"/>
          <w:color w:val="202122"/>
          <w:szCs w:val="21"/>
          <w:shd w:val="clear" w:color="auto" w:fill="FFFFFF"/>
        </w:rPr>
        <w:t>普遍</w:t>
      </w:r>
      <w:r w:rsidR="00966097" w:rsidRPr="00966097">
        <w:rPr>
          <w:rFonts w:ascii="Arial" w:hAnsi="Arial" w:cs="Arial"/>
          <w:color w:val="202122"/>
          <w:szCs w:val="21"/>
          <w:shd w:val="clear" w:color="auto" w:fill="FFFFFF"/>
        </w:rPr>
        <w:t>擅自移植、买卖死囚器官</w:t>
      </w:r>
      <w:r w:rsidR="00416164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E026B3">
        <w:rPr>
          <w:rFonts w:ascii="Arial" w:hAnsi="Arial" w:cs="Arial" w:hint="eastAsia"/>
          <w:color w:val="202122"/>
          <w:szCs w:val="21"/>
          <w:shd w:val="clear" w:color="auto" w:fill="FFFFFF"/>
        </w:rPr>
        <w:t>据说</w:t>
      </w:r>
      <w:r w:rsidR="00EE3F2C">
        <w:rPr>
          <w:rFonts w:ascii="Arial" w:hAnsi="Arial" w:cs="Arial" w:hint="eastAsia"/>
          <w:color w:val="202122"/>
          <w:szCs w:val="21"/>
          <w:shd w:val="clear" w:color="auto" w:fill="FFFFFF"/>
        </w:rPr>
        <w:t>为</w:t>
      </w:r>
      <w:r w:rsidR="001E13F5">
        <w:rPr>
          <w:rFonts w:ascii="Arial" w:hAnsi="Arial" w:cs="Arial" w:hint="eastAsia"/>
          <w:color w:val="202122"/>
          <w:szCs w:val="21"/>
          <w:shd w:val="clear" w:color="auto" w:fill="FFFFFF"/>
        </w:rPr>
        <w:t>能弄到器官，军医</w:t>
      </w:r>
      <w:r w:rsidR="00B544A6">
        <w:rPr>
          <w:rFonts w:ascii="Arial" w:hAnsi="Arial" w:cs="Arial" w:hint="eastAsia"/>
          <w:color w:val="202122"/>
          <w:szCs w:val="21"/>
          <w:shd w:val="clear" w:color="auto" w:fill="FFFFFF"/>
        </w:rPr>
        <w:t>和公检法等串通，只要有死囚</w:t>
      </w:r>
      <w:r w:rsidR="0061721A">
        <w:rPr>
          <w:rFonts w:ascii="Arial" w:hAnsi="Arial" w:cs="Arial" w:hint="eastAsia"/>
          <w:color w:val="202122"/>
          <w:szCs w:val="21"/>
          <w:shd w:val="clear" w:color="auto" w:fill="FFFFFF"/>
        </w:rPr>
        <w:t>伏法，就派车到刑场接尸。有的犯人</w:t>
      </w:r>
      <w:r w:rsidR="001E13F5" w:rsidRPr="001E13F5">
        <w:rPr>
          <w:rFonts w:ascii="Arial" w:hAnsi="Arial" w:cs="Arial" w:hint="eastAsia"/>
          <w:color w:val="202122"/>
          <w:szCs w:val="21"/>
          <w:shd w:val="clear" w:color="auto" w:fill="FFFFFF"/>
        </w:rPr>
        <w:t>还未被打死，就被拉回医院手术台摘除器官，然后向患者移植。</w:t>
      </w:r>
    </w:p>
    <w:p w:rsidR="0005657E" w:rsidRDefault="0059060C" w:rsidP="00267A01">
      <w:pPr>
        <w:spacing w:line="440" w:lineRule="exact"/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C35E0D">
        <w:rPr>
          <w:rFonts w:ascii="Arial" w:hAnsi="Arial" w:cs="Arial" w:hint="eastAsia"/>
          <w:color w:val="202122"/>
          <w:szCs w:val="21"/>
          <w:shd w:val="clear" w:color="auto" w:fill="FFFFFF"/>
        </w:rPr>
        <w:t>位于辽宁省沈阳市苏家屯区的</w:t>
      </w:r>
      <w:r w:rsidR="00C35E0D" w:rsidRPr="00C35E0D">
        <w:rPr>
          <w:rFonts w:ascii="Arial" w:hAnsi="Arial" w:cs="Arial" w:hint="eastAsia"/>
          <w:color w:val="202122"/>
          <w:szCs w:val="21"/>
          <w:shd w:val="clear" w:color="auto" w:fill="FFFFFF"/>
        </w:rPr>
        <w:t>中西医结合医疗中心</w:t>
      </w:r>
      <w:r w:rsidR="00C35E0D">
        <w:rPr>
          <w:rFonts w:ascii="Arial" w:hAnsi="Arial" w:cs="Arial" w:hint="eastAsia"/>
          <w:color w:val="202122"/>
          <w:szCs w:val="21"/>
          <w:shd w:val="clear" w:color="auto" w:fill="FFFFFF"/>
        </w:rPr>
        <w:t>，即</w:t>
      </w:r>
      <w:r w:rsidR="00C35E0D" w:rsidRPr="00C35E0D">
        <w:rPr>
          <w:rFonts w:ascii="Arial" w:hAnsi="Arial" w:cs="Arial" w:hint="eastAsia"/>
          <w:color w:val="202122"/>
          <w:szCs w:val="21"/>
          <w:shd w:val="clear" w:color="auto" w:fill="FFFFFF"/>
        </w:rPr>
        <w:t>苏家屯血栓医院</w:t>
      </w:r>
      <w:r w:rsidR="005C3A42">
        <w:rPr>
          <w:rFonts w:ascii="Arial" w:hAnsi="Arial" w:cs="Arial" w:hint="eastAsia"/>
          <w:color w:val="202122"/>
          <w:szCs w:val="21"/>
          <w:shd w:val="clear" w:color="auto" w:fill="FFFFFF"/>
        </w:rPr>
        <w:t>，于</w:t>
      </w:r>
      <w:r w:rsidR="005C3A42">
        <w:rPr>
          <w:rFonts w:ascii="Arial" w:hAnsi="Arial" w:cs="Arial" w:hint="eastAsia"/>
          <w:color w:val="202122"/>
          <w:szCs w:val="21"/>
          <w:shd w:val="clear" w:color="auto" w:fill="FFFFFF"/>
        </w:rPr>
        <w:t>2</w:t>
      </w:r>
      <w:r w:rsidR="005C3A42">
        <w:rPr>
          <w:rFonts w:ascii="Arial" w:hAnsi="Arial" w:cs="Arial"/>
          <w:color w:val="202122"/>
          <w:szCs w:val="21"/>
          <w:shd w:val="clear" w:color="auto" w:fill="FFFFFF"/>
        </w:rPr>
        <w:t>006</w:t>
      </w:r>
      <w:r w:rsidR="005C3A42">
        <w:rPr>
          <w:rFonts w:ascii="Arial" w:hAnsi="Arial" w:cs="Arial" w:hint="eastAsia"/>
          <w:color w:val="202122"/>
          <w:szCs w:val="21"/>
          <w:shd w:val="clear" w:color="auto" w:fill="FFFFFF"/>
        </w:rPr>
        <w:t>年的“美国国务院谈中国法轮功问题”中被</w:t>
      </w:r>
      <w:r w:rsidR="002D7905">
        <w:rPr>
          <w:rFonts w:ascii="Arial" w:hAnsi="Arial" w:cs="Arial" w:hint="eastAsia"/>
          <w:color w:val="202122"/>
          <w:szCs w:val="21"/>
          <w:shd w:val="clear" w:color="auto" w:fill="FFFFFF"/>
        </w:rPr>
        <w:t>指控为</w:t>
      </w:r>
      <w:r w:rsidR="002D7905" w:rsidRPr="002D7905">
        <w:rPr>
          <w:rFonts w:ascii="Arial" w:hAnsi="Arial" w:cs="Arial" w:hint="eastAsia"/>
          <w:color w:val="202122"/>
          <w:szCs w:val="21"/>
          <w:shd w:val="clear" w:color="auto" w:fill="FFFFFF"/>
        </w:rPr>
        <w:t>关押法轮功学员</w:t>
      </w:r>
      <w:r w:rsidR="002D7905">
        <w:rPr>
          <w:rFonts w:ascii="Arial" w:hAnsi="Arial" w:cs="Arial" w:hint="eastAsia"/>
          <w:color w:val="202122"/>
          <w:szCs w:val="21"/>
          <w:shd w:val="clear" w:color="auto" w:fill="FFFFFF"/>
        </w:rPr>
        <w:t>的集中营</w:t>
      </w:r>
      <w:r w:rsidR="00BE16E5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E53A96">
        <w:rPr>
          <w:rFonts w:ascii="Arial" w:hAnsi="Arial" w:cs="Arial" w:hint="eastAsia"/>
          <w:color w:val="202122"/>
          <w:szCs w:val="21"/>
          <w:shd w:val="clear" w:color="auto" w:fill="FFFFFF"/>
        </w:rPr>
        <w:t>相关媒体透露</w:t>
      </w:r>
      <w:r w:rsidR="00054ACF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054ACF" w:rsidRPr="00054ACF">
        <w:rPr>
          <w:rFonts w:ascii="Arial" w:hAnsi="Arial" w:cs="Arial" w:hint="eastAsia"/>
          <w:color w:val="202122"/>
          <w:szCs w:val="21"/>
          <w:shd w:val="clear" w:color="auto" w:fill="FFFFFF"/>
        </w:rPr>
        <w:t>中共在沈阳市苏家屯区设立了一个类似法西斯的秘密集中营，关押着</w:t>
      </w:r>
      <w:r w:rsidR="00054ACF" w:rsidRPr="00054ACF">
        <w:rPr>
          <w:rFonts w:ascii="Arial" w:hAnsi="Arial" w:cs="Arial"/>
          <w:color w:val="202122"/>
          <w:szCs w:val="21"/>
          <w:shd w:val="clear" w:color="auto" w:fill="FFFFFF"/>
        </w:rPr>
        <w:t>6000</w:t>
      </w:r>
      <w:r w:rsidR="00054ACF" w:rsidRPr="00054ACF">
        <w:rPr>
          <w:rFonts w:ascii="Arial" w:hAnsi="Arial" w:cs="Arial"/>
          <w:color w:val="202122"/>
          <w:szCs w:val="21"/>
          <w:shd w:val="clear" w:color="auto" w:fill="FFFFFF"/>
        </w:rPr>
        <w:t>多名法轮功学员。该秘密监狱里有</w:t>
      </w:r>
      <w:r w:rsidR="00054ACF" w:rsidRPr="00054ACF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054ACF" w:rsidRPr="00054ACF">
        <w:rPr>
          <w:rFonts w:ascii="Arial" w:hAnsi="Arial" w:cs="Arial"/>
          <w:color w:val="202122"/>
          <w:szCs w:val="21"/>
          <w:shd w:val="clear" w:color="auto" w:fill="FFFFFF"/>
        </w:rPr>
        <w:t>焚尸炉</w:t>
      </w:r>
      <w:r w:rsidR="00054ACF" w:rsidRPr="00054ACF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="009B78A4">
        <w:rPr>
          <w:rFonts w:ascii="Arial" w:hAnsi="Arial" w:cs="Arial"/>
          <w:color w:val="202122"/>
          <w:szCs w:val="21"/>
          <w:shd w:val="clear" w:color="auto" w:fill="FFFFFF"/>
        </w:rPr>
        <w:t>。</w:t>
      </w:r>
      <w:r w:rsidR="00054ACF" w:rsidRPr="00054ACF">
        <w:rPr>
          <w:rFonts w:ascii="Arial" w:hAnsi="Arial" w:cs="Arial"/>
          <w:color w:val="202122"/>
          <w:szCs w:val="21"/>
          <w:shd w:val="clear" w:color="auto" w:fill="FFFFFF"/>
        </w:rPr>
        <w:t>凡进到这里的人没有活着出来的，焚尸前内脏器官都被掏空出售。</w:t>
      </w:r>
      <w:r w:rsidR="00BE16E5">
        <w:rPr>
          <w:rFonts w:ascii="Arial" w:hAnsi="Arial" w:cs="Arial" w:hint="eastAsia"/>
          <w:color w:val="202122"/>
          <w:szCs w:val="21"/>
          <w:shd w:val="clear" w:color="auto" w:fill="FFFFFF"/>
        </w:rPr>
        <w:t>中华人民共和国政府后</w:t>
      </w:r>
      <w:r w:rsidR="00BE16E5" w:rsidRPr="00BE16E5">
        <w:rPr>
          <w:rFonts w:ascii="Arial" w:hAnsi="Arial" w:cs="Arial" w:hint="eastAsia"/>
          <w:color w:val="202122"/>
          <w:szCs w:val="21"/>
          <w:shd w:val="clear" w:color="auto" w:fill="FFFFFF"/>
        </w:rPr>
        <w:t>对外回应：以证据不足否认这项指控，指为“捏造”、“谣言”。</w:t>
      </w:r>
      <w:r w:rsidR="000A1966">
        <w:rPr>
          <w:rFonts w:ascii="Arial" w:hAnsi="Arial" w:cs="Arial" w:hint="eastAsia"/>
          <w:color w:val="202122"/>
          <w:szCs w:val="21"/>
          <w:shd w:val="clear" w:color="auto" w:fill="FFFFFF"/>
        </w:rPr>
        <w:t>其</w:t>
      </w:r>
      <w:r w:rsidR="000A1966" w:rsidRPr="000A1966">
        <w:rPr>
          <w:rFonts w:ascii="Arial" w:hAnsi="Arial" w:cs="Arial" w:hint="eastAsia"/>
          <w:color w:val="202122"/>
          <w:szCs w:val="21"/>
          <w:shd w:val="clear" w:color="auto" w:fill="FFFFFF"/>
        </w:rPr>
        <w:t>事件所指控的内容，最初是发生在薄熙来主政辽宁省期间</w:t>
      </w:r>
      <w:r w:rsidR="00EF685F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EF685F" w:rsidRPr="00EF685F">
        <w:rPr>
          <w:rFonts w:ascii="Arial" w:hAnsi="Arial" w:cs="Arial"/>
          <w:color w:val="202122"/>
          <w:szCs w:val="21"/>
          <w:shd w:val="clear" w:color="auto" w:fill="FFFFFF"/>
        </w:rPr>
        <w:t>2013</w:t>
      </w:r>
      <w:r w:rsidR="00EF685F">
        <w:rPr>
          <w:rFonts w:ascii="Arial" w:hAnsi="Arial" w:cs="Arial" w:hint="eastAsia"/>
          <w:color w:val="202122"/>
          <w:szCs w:val="21"/>
          <w:shd w:val="clear" w:color="auto" w:fill="FFFFFF"/>
        </w:rPr>
        <w:t>年年初，</w:t>
      </w:r>
      <w:r w:rsidR="00B45C87" w:rsidRPr="00B45C87">
        <w:rPr>
          <w:rFonts w:ascii="Arial" w:hAnsi="Arial" w:cs="Arial" w:hint="eastAsia"/>
          <w:color w:val="202122"/>
          <w:szCs w:val="21"/>
          <w:shd w:val="clear" w:color="auto" w:fill="FFFFFF"/>
        </w:rPr>
        <w:t>王</w:t>
      </w:r>
      <w:r w:rsidR="00B45C87">
        <w:rPr>
          <w:rFonts w:ascii="Arial" w:hAnsi="Arial" w:cs="Arial" w:hint="eastAsia"/>
          <w:color w:val="202122"/>
          <w:szCs w:val="21"/>
          <w:shd w:val="clear" w:color="auto" w:fill="FFFFFF"/>
        </w:rPr>
        <w:t>李军在获奖</w:t>
      </w:r>
      <w:r w:rsidR="00B45C87" w:rsidRPr="00B45C87">
        <w:rPr>
          <w:rFonts w:ascii="Arial" w:hAnsi="Arial" w:cs="Arial" w:hint="eastAsia"/>
          <w:color w:val="202122"/>
          <w:szCs w:val="21"/>
          <w:shd w:val="clear" w:color="auto" w:fill="FFFFFF"/>
        </w:rPr>
        <w:t>致辞</w:t>
      </w:r>
      <w:r w:rsidR="00B45C87">
        <w:rPr>
          <w:rFonts w:ascii="Arial" w:hAnsi="Arial" w:cs="Arial" w:hint="eastAsia"/>
          <w:color w:val="202122"/>
          <w:szCs w:val="21"/>
          <w:shd w:val="clear" w:color="auto" w:fill="FFFFFF"/>
        </w:rPr>
        <w:t>中</w:t>
      </w:r>
      <w:r w:rsidR="00B45C87" w:rsidRPr="00B45C87">
        <w:rPr>
          <w:rFonts w:ascii="Arial" w:hAnsi="Arial" w:cs="Arial" w:hint="eastAsia"/>
          <w:color w:val="202122"/>
          <w:szCs w:val="21"/>
          <w:shd w:val="clear" w:color="auto" w:fill="FFFFFF"/>
        </w:rPr>
        <w:t>表示，在辽宁省透过处决几千人的</w:t>
      </w:r>
      <w:r w:rsidR="009942B2">
        <w:rPr>
          <w:rFonts w:ascii="Arial" w:hAnsi="Arial" w:cs="Arial" w:hint="eastAsia"/>
          <w:color w:val="202122"/>
          <w:szCs w:val="21"/>
          <w:shd w:val="clear" w:color="auto" w:fill="FFFFFF"/>
        </w:rPr>
        <w:t>生物</w:t>
      </w:r>
      <w:r w:rsidR="00B45C87" w:rsidRPr="00B45C87">
        <w:rPr>
          <w:rFonts w:ascii="Arial" w:hAnsi="Arial" w:cs="Arial" w:hint="eastAsia"/>
          <w:color w:val="202122"/>
          <w:szCs w:val="21"/>
          <w:shd w:val="clear" w:color="auto" w:fill="FFFFFF"/>
        </w:rPr>
        <w:t>实验，成功“研发崭新的器官保鲜液，该液体足以让一位被注射死亡犯人的器官无损保鲜。”</w:t>
      </w:r>
    </w:p>
    <w:p w:rsidR="00900F9B" w:rsidRDefault="00900F9B" w:rsidP="00267A01">
      <w:pPr>
        <w:spacing w:line="440" w:lineRule="exact"/>
        <w:rPr>
          <w:rFonts w:ascii="Arial" w:hAnsi="Arial" w:cs="Arial" w:hint="eastAsia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Pr="00900F9B">
        <w:rPr>
          <w:rFonts w:ascii="Arial" w:hAnsi="Arial" w:cs="Arial"/>
          <w:color w:val="202122"/>
          <w:szCs w:val="21"/>
          <w:shd w:val="clear" w:color="auto" w:fill="FFFFFF"/>
        </w:rPr>
        <w:t>1999</w:t>
      </w:r>
      <w:r w:rsidRPr="00900F9B">
        <w:rPr>
          <w:rFonts w:ascii="Arial" w:hAnsi="Arial" w:cs="Arial"/>
          <w:color w:val="202122"/>
          <w:szCs w:val="21"/>
          <w:shd w:val="clear" w:color="auto" w:fill="FFFFFF"/>
        </w:rPr>
        <w:t>年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中旬</w:t>
      </w:r>
      <w:r>
        <w:rPr>
          <w:rFonts w:ascii="Arial" w:hAnsi="Arial" w:cs="Arial"/>
          <w:color w:val="202122"/>
          <w:szCs w:val="21"/>
          <w:shd w:val="clear" w:color="auto" w:fill="FFFFFF"/>
        </w:rPr>
        <w:t>，中共</w:t>
      </w:r>
      <w:r w:rsidRPr="00900F9B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Pr="00900F9B">
        <w:rPr>
          <w:rFonts w:ascii="Arial" w:hAnsi="Arial" w:cs="Arial"/>
          <w:color w:val="202122"/>
          <w:szCs w:val="21"/>
          <w:shd w:val="clear" w:color="auto" w:fill="FFFFFF"/>
        </w:rPr>
        <w:t>中央处理法轮功问题领导小组</w:t>
      </w:r>
      <w:r w:rsidRPr="00900F9B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Pr="00900F9B">
        <w:rPr>
          <w:rFonts w:ascii="Arial" w:hAnsi="Arial" w:cs="Arial"/>
          <w:color w:val="202122"/>
          <w:szCs w:val="21"/>
          <w:shd w:val="clear" w:color="auto" w:fill="FFFFFF"/>
        </w:rPr>
        <w:t>成立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，下属机构即“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6</w:t>
      </w:r>
      <w:r w:rsidR="0057395B">
        <w:rPr>
          <w:rFonts w:ascii="Arial" w:hAnsi="Arial" w:cs="Arial"/>
          <w:color w:val="202122"/>
          <w:szCs w:val="21"/>
          <w:shd w:val="clear" w:color="auto" w:fill="FFFFFF"/>
        </w:rPr>
        <w:t>10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室“，据悉于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2</w:t>
      </w:r>
      <w:r w:rsidR="0057395B">
        <w:rPr>
          <w:rFonts w:ascii="Arial" w:hAnsi="Arial" w:cs="Arial"/>
          <w:color w:val="202122"/>
          <w:szCs w:val="21"/>
          <w:shd w:val="clear" w:color="auto" w:fill="FFFFFF"/>
        </w:rPr>
        <w:t>005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年，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6</w:t>
      </w:r>
      <w:r w:rsidR="0057395B">
        <w:rPr>
          <w:rFonts w:ascii="Arial" w:hAnsi="Arial" w:cs="Arial"/>
          <w:color w:val="202122"/>
          <w:szCs w:val="21"/>
          <w:shd w:val="clear" w:color="auto" w:fill="FFFFFF"/>
        </w:rPr>
        <w:t>10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办公室已经成为</w:t>
      </w:r>
      <w:r w:rsidR="0057395B" w:rsidRPr="0057395B">
        <w:rPr>
          <w:rFonts w:ascii="Arial" w:hAnsi="Arial" w:cs="Arial" w:hint="eastAsia"/>
          <w:color w:val="202122"/>
          <w:szCs w:val="21"/>
          <w:shd w:val="clear" w:color="auto" w:fill="FFFFFF"/>
        </w:rPr>
        <w:t>国家政权内且高于政权力量的黑社会组织，它是可以操纵、调控一切政权资源的黑社会组织。</w:t>
      </w:r>
      <w:r w:rsidR="0057395B">
        <w:rPr>
          <w:rFonts w:ascii="Arial" w:hAnsi="Arial" w:cs="Arial" w:hint="eastAsia"/>
          <w:color w:val="202122"/>
          <w:szCs w:val="21"/>
          <w:shd w:val="clear" w:color="auto" w:fill="FFFFFF"/>
        </w:rPr>
        <w:t>其动用大量社会资源建造劳教所、特殊监狱、集中营以胁从完成上述</w:t>
      </w:r>
      <w:r w:rsidR="00215279">
        <w:rPr>
          <w:rFonts w:ascii="Arial" w:hAnsi="Arial" w:cs="Arial" w:hint="eastAsia"/>
          <w:color w:val="202122"/>
          <w:szCs w:val="21"/>
          <w:shd w:val="clear" w:color="auto" w:fill="FFFFFF"/>
        </w:rPr>
        <w:t>工作</w:t>
      </w:r>
      <w:r w:rsidR="008F77C5">
        <w:rPr>
          <w:rFonts w:ascii="Arial" w:hAnsi="Arial" w:cs="Arial" w:hint="eastAsia"/>
          <w:color w:val="202122"/>
          <w:szCs w:val="21"/>
          <w:shd w:val="clear" w:color="auto" w:fill="FFFFFF"/>
        </w:rPr>
        <w:t>。</w:t>
      </w:r>
    </w:p>
    <w:p w:rsidR="00E2364C" w:rsidRDefault="00E2364C" w:rsidP="00E2364C">
      <w:pPr>
        <w:spacing w:line="440" w:lineRule="exact"/>
        <w:ind w:firstLine="42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至今为止，中共未曾提供任何有关上述事件指控的反证</w:t>
      </w:r>
      <w:r w:rsidR="008269AE">
        <w:rPr>
          <w:rFonts w:ascii="Arial" w:hAnsi="Arial" w:cs="Arial" w:hint="eastAsia"/>
          <w:color w:val="202122"/>
          <w:szCs w:val="21"/>
          <w:shd w:val="clear" w:color="auto" w:fill="FFFFFF"/>
        </w:rPr>
        <w:t>。</w:t>
      </w:r>
    </w:p>
    <w:p w:rsidR="008269AE" w:rsidRDefault="008269AE" w:rsidP="00E2364C">
      <w:pPr>
        <w:spacing w:line="440" w:lineRule="exact"/>
        <w:ind w:firstLine="420"/>
        <w:jc w:val="left"/>
        <w:rPr>
          <w:rFonts w:ascii="Arial" w:hAnsi="Arial" w:cs="Arial" w:hint="eastAsia"/>
          <w:color w:val="202122"/>
          <w:szCs w:val="21"/>
          <w:shd w:val="clear" w:color="auto" w:fill="FFFFFF"/>
        </w:rPr>
      </w:pPr>
      <w:bookmarkStart w:id="0" w:name="_GoBack"/>
      <w:bookmarkEnd w:id="0"/>
    </w:p>
    <w:p w:rsidR="00643FF9" w:rsidRDefault="00643FF9" w:rsidP="00E2364C">
      <w:pPr>
        <w:spacing w:line="440" w:lineRule="exact"/>
        <w:ind w:firstLine="42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:rsidR="00643FF9" w:rsidRDefault="00643FF9" w:rsidP="00643FF9">
      <w:pPr>
        <w:spacing w:line="440" w:lineRule="exac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历史数据</w:t>
      </w:r>
    </w:p>
    <w:p w:rsidR="00643FF9" w:rsidRDefault="00643FF9" w:rsidP="00643FF9">
      <w:pPr>
        <w:spacing w:line="440" w:lineRule="exact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:rsidR="00643FF9" w:rsidRDefault="00246769" w:rsidP="00643FF9">
      <w:pPr>
        <w:spacing w:line="440" w:lineRule="exact"/>
        <w:ind w:firstLine="420"/>
        <w:jc w:val="left"/>
        <w:rPr>
          <w:rFonts w:ascii="Arial" w:hAnsi="Arial" w:cs="Arial" w:hint="eastAsia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据《</w:t>
      </w:r>
      <w:r w:rsidRPr="00246769">
        <w:rPr>
          <w:rFonts w:ascii="Arial" w:hAnsi="Arial" w:cs="Arial" w:hint="eastAsia"/>
          <w:color w:val="202122"/>
          <w:szCs w:val="21"/>
          <w:shd w:val="clear" w:color="auto" w:fill="FFFFFF"/>
        </w:rPr>
        <w:t>三联生活周刊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》报道，</w:t>
      </w:r>
      <w:r w:rsidRPr="00246769">
        <w:rPr>
          <w:rFonts w:ascii="Arial" w:hAnsi="Arial" w:cs="Arial"/>
          <w:color w:val="202122"/>
          <w:szCs w:val="21"/>
          <w:shd w:val="clear" w:color="auto" w:fill="FFFFFF"/>
        </w:rPr>
        <w:t>2006</w:t>
      </w:r>
      <w:r w:rsidRPr="00246769">
        <w:rPr>
          <w:rFonts w:ascii="Arial" w:hAnsi="Arial" w:cs="Arial"/>
          <w:color w:val="202122"/>
          <w:szCs w:val="21"/>
          <w:shd w:val="clear" w:color="auto" w:fill="FFFFFF"/>
        </w:rPr>
        <w:t>年</w:t>
      </w:r>
      <w:r w:rsidRPr="00246769">
        <w:rPr>
          <w:rFonts w:ascii="Arial" w:hAnsi="Arial" w:cs="Arial" w:hint="eastAsia"/>
          <w:color w:val="202122"/>
          <w:szCs w:val="21"/>
          <w:shd w:val="clear" w:color="auto" w:fill="FFFFFF"/>
        </w:rPr>
        <w:t>中国</w:t>
      </w:r>
      <w:r w:rsidRPr="00246769">
        <w:rPr>
          <w:rFonts w:ascii="Arial" w:hAnsi="Arial" w:cs="Arial"/>
          <w:color w:val="202122"/>
          <w:szCs w:val="21"/>
          <w:shd w:val="clear" w:color="auto" w:fill="FFFFFF"/>
        </w:rPr>
        <w:t>98%</w:t>
      </w:r>
      <w:r w:rsidRPr="00246769">
        <w:rPr>
          <w:rFonts w:ascii="Arial" w:hAnsi="Arial" w:cs="Arial"/>
          <w:color w:val="202122"/>
          <w:szCs w:val="21"/>
          <w:shd w:val="clear" w:color="auto" w:fill="FFFFFF"/>
        </w:rPr>
        <w:t>器官移植源控制在非卫生部系统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。那么</w:t>
      </w:r>
      <w:r w:rsidR="00C36B9B">
        <w:rPr>
          <w:rFonts w:ascii="Arial" w:hAnsi="Arial" w:cs="Arial"/>
          <w:color w:val="202122"/>
          <w:szCs w:val="21"/>
          <w:shd w:val="clear" w:color="auto" w:fill="FFFFFF"/>
        </w:rPr>
        <w:t>2003</w:t>
      </w:r>
      <w:r w:rsidR="00272C10">
        <w:rPr>
          <w:rFonts w:ascii="Arial" w:hAnsi="Arial" w:cs="Arial"/>
          <w:color w:val="202122"/>
          <w:szCs w:val="21"/>
          <w:shd w:val="clear" w:color="auto" w:fill="FFFFFF"/>
        </w:rPr>
        <w:t>-2007</w:t>
      </w:r>
      <w:r w:rsidR="00272C10">
        <w:rPr>
          <w:rFonts w:ascii="Arial" w:hAnsi="Arial" w:cs="Arial"/>
          <w:color w:val="202122"/>
          <w:szCs w:val="21"/>
          <w:shd w:val="clear" w:color="auto" w:fill="FFFFFF"/>
        </w:rPr>
        <w:t>年，每年来自</w:t>
      </w:r>
      <w:r w:rsidR="003B12B1">
        <w:rPr>
          <w:rFonts w:ascii="Arial" w:hAnsi="Arial" w:cs="Arial" w:hint="eastAsia"/>
          <w:color w:val="202122"/>
          <w:szCs w:val="21"/>
          <w:shd w:val="clear" w:color="auto" w:fill="FFFFFF"/>
        </w:rPr>
        <w:t>法轮功学员</w:t>
      </w:r>
      <w:r w:rsidR="00CE606F">
        <w:rPr>
          <w:rFonts w:ascii="Arial" w:hAnsi="Arial" w:cs="Arial"/>
          <w:color w:val="202122"/>
          <w:szCs w:val="21"/>
          <w:shd w:val="clear" w:color="auto" w:fill="FFFFFF"/>
        </w:rPr>
        <w:t>的器官有多少例？</w:t>
      </w:r>
      <w:r w:rsidR="00B01506" w:rsidRPr="00B01506">
        <w:rPr>
          <w:rFonts w:ascii="Arial" w:hAnsi="Arial" w:cs="Arial"/>
          <w:color w:val="202122"/>
          <w:szCs w:val="21"/>
          <w:shd w:val="clear" w:color="auto" w:fill="FFFFFF"/>
        </w:rPr>
        <w:t>历史数据可以提供一个参考。</w:t>
      </w:r>
      <w:r w:rsidR="00BE4B16">
        <w:rPr>
          <w:rFonts w:ascii="Arial" w:hAnsi="Arial" w:cs="Arial"/>
          <w:color w:val="202122"/>
          <w:szCs w:val="21"/>
          <w:shd w:val="clear" w:color="auto" w:fill="FFFFFF"/>
        </w:rPr>
        <w:t>2003</w:t>
      </w:r>
      <w:r w:rsidR="00BE4B16">
        <w:rPr>
          <w:rFonts w:ascii="Arial" w:hAnsi="Arial" w:cs="Arial" w:hint="eastAsia"/>
          <w:color w:val="202122"/>
          <w:szCs w:val="21"/>
          <w:shd w:val="clear" w:color="auto" w:fill="FFFFFF"/>
        </w:rPr>
        <w:t>年之前，每年器官移植数量为不足五千例，</w:t>
      </w:r>
      <w:r w:rsidR="00BE4B16">
        <w:rPr>
          <w:rFonts w:ascii="Arial" w:hAnsi="Arial" w:cs="Arial" w:hint="eastAsia"/>
          <w:color w:val="202122"/>
          <w:szCs w:val="21"/>
          <w:shd w:val="clear" w:color="auto" w:fill="FFFFFF"/>
        </w:rPr>
        <w:t>2</w:t>
      </w:r>
      <w:r w:rsidR="00BE4B16">
        <w:rPr>
          <w:rFonts w:ascii="Arial" w:hAnsi="Arial" w:cs="Arial"/>
          <w:color w:val="202122"/>
          <w:szCs w:val="21"/>
          <w:shd w:val="clear" w:color="auto" w:fill="FFFFFF"/>
        </w:rPr>
        <w:t>003</w:t>
      </w:r>
      <w:r w:rsidR="00BE4B16">
        <w:rPr>
          <w:rFonts w:ascii="Arial" w:hAnsi="Arial" w:cs="Arial" w:hint="eastAsia"/>
          <w:color w:val="202122"/>
          <w:szCs w:val="21"/>
          <w:shd w:val="clear" w:color="auto" w:fill="FFFFFF"/>
        </w:rPr>
        <w:t>年</w:t>
      </w:r>
      <w:r w:rsidR="00BE4B16">
        <w:rPr>
          <w:rFonts w:ascii="Arial" w:hAnsi="Arial" w:cs="Arial" w:hint="eastAsia"/>
          <w:color w:val="202122"/>
          <w:szCs w:val="21"/>
          <w:shd w:val="clear" w:color="auto" w:fill="FFFFFF"/>
        </w:rPr>
        <w:t>-</w:t>
      </w:r>
      <w:r w:rsidR="00BE4B16">
        <w:rPr>
          <w:rFonts w:ascii="Arial" w:hAnsi="Arial" w:cs="Arial"/>
          <w:color w:val="202122"/>
          <w:szCs w:val="21"/>
          <w:shd w:val="clear" w:color="auto" w:fill="FFFFFF"/>
        </w:rPr>
        <w:t>2007</w:t>
      </w:r>
      <w:r w:rsidR="00BE4B16">
        <w:rPr>
          <w:rFonts w:ascii="Arial" w:hAnsi="Arial" w:cs="Arial" w:hint="eastAsia"/>
          <w:color w:val="202122"/>
          <w:szCs w:val="21"/>
          <w:shd w:val="clear" w:color="auto" w:fill="FFFFFF"/>
        </w:rPr>
        <w:t>年，移植数量激增为</w:t>
      </w:r>
      <w:r w:rsidR="00C03145">
        <w:rPr>
          <w:rFonts w:ascii="Arial" w:hAnsi="Arial" w:cs="Arial" w:hint="eastAsia"/>
          <w:color w:val="202122"/>
          <w:szCs w:val="21"/>
          <w:shd w:val="clear" w:color="auto" w:fill="FFFFFF"/>
        </w:rPr>
        <w:t>两万</w:t>
      </w:r>
      <w:r w:rsidR="00C03145">
        <w:rPr>
          <w:rFonts w:ascii="Arial" w:hAnsi="Arial" w:cs="Arial" w:hint="eastAsia"/>
          <w:color w:val="202122"/>
          <w:szCs w:val="21"/>
          <w:shd w:val="clear" w:color="auto" w:fill="FFFFFF"/>
        </w:rPr>
        <w:t>-</w:t>
      </w:r>
      <w:r w:rsidR="00C03145">
        <w:rPr>
          <w:rFonts w:ascii="Arial" w:hAnsi="Arial" w:cs="Arial" w:hint="eastAsia"/>
          <w:color w:val="202122"/>
          <w:szCs w:val="21"/>
          <w:shd w:val="clear" w:color="auto" w:fill="FFFFFF"/>
        </w:rPr>
        <w:t>三万例</w:t>
      </w:r>
      <w:r w:rsidR="00131DE8">
        <w:rPr>
          <w:rFonts w:ascii="Arial" w:hAnsi="Arial" w:cs="Arial" w:hint="eastAsia"/>
          <w:color w:val="202122"/>
          <w:szCs w:val="21"/>
          <w:shd w:val="clear" w:color="auto" w:fill="FFFFFF"/>
        </w:rPr>
        <w:t>，且来源不明</w:t>
      </w:r>
      <w:r w:rsidR="00910BD1">
        <w:rPr>
          <w:rFonts w:ascii="Arial" w:hAnsi="Arial" w:cs="Arial" w:hint="eastAsia"/>
          <w:color w:val="202122"/>
          <w:szCs w:val="21"/>
          <w:shd w:val="clear" w:color="auto" w:fill="FFFFFF"/>
        </w:rPr>
        <w:t>，之后的几年内，人体器官移植数量骤然减少</w:t>
      </w:r>
      <w:r w:rsidR="00566489">
        <w:rPr>
          <w:rFonts w:ascii="Arial" w:hAnsi="Arial" w:cs="Arial" w:hint="eastAsia"/>
          <w:color w:val="202122"/>
          <w:szCs w:val="21"/>
          <w:shd w:val="clear" w:color="auto" w:fill="FFFFFF"/>
        </w:rPr>
        <w:t>，</w:t>
      </w:r>
      <w:r w:rsidR="00566489" w:rsidRPr="00566489">
        <w:rPr>
          <w:rFonts w:ascii="Arial" w:hAnsi="Arial" w:cs="Arial" w:hint="eastAsia"/>
          <w:color w:val="202122"/>
          <w:szCs w:val="21"/>
          <w:shd w:val="clear" w:color="auto" w:fill="FFFFFF"/>
        </w:rPr>
        <w:t>中国问题专家横河</w:t>
      </w:r>
      <w:r w:rsidR="00566489">
        <w:rPr>
          <w:rFonts w:ascii="Arial" w:hAnsi="Arial" w:cs="Arial" w:hint="eastAsia"/>
          <w:color w:val="202122"/>
          <w:szCs w:val="21"/>
          <w:shd w:val="clear" w:color="auto" w:fill="FFFFFF"/>
        </w:rPr>
        <w:t>说过，“各个医院都说完不成指标了。所以说有一个非常大，最主要的活体器官来源，那一年</w:t>
      </w:r>
      <w:r w:rsidR="00566489" w:rsidRPr="00566489">
        <w:rPr>
          <w:rFonts w:ascii="Arial" w:hAnsi="Arial" w:cs="Arial" w:hint="eastAsia"/>
          <w:color w:val="202122"/>
          <w:szCs w:val="21"/>
          <w:shd w:val="clear" w:color="auto" w:fill="FFFFFF"/>
        </w:rPr>
        <w:t>突然间消失了。</w:t>
      </w:r>
      <w:r w:rsidR="00566489">
        <w:rPr>
          <w:rFonts w:ascii="Arial" w:hAnsi="Arial" w:cs="Arial" w:hint="eastAsia"/>
          <w:color w:val="202122"/>
          <w:szCs w:val="21"/>
          <w:shd w:val="clear" w:color="auto" w:fill="FFFFFF"/>
        </w:rPr>
        <w:t>”</w:t>
      </w:r>
      <w:r w:rsidR="00177AE2">
        <w:rPr>
          <w:rFonts w:ascii="Arial" w:hAnsi="Arial" w:cs="Arial" w:hint="eastAsia"/>
          <w:color w:val="202122"/>
          <w:szCs w:val="21"/>
          <w:shd w:val="clear" w:color="auto" w:fill="FFFFFF"/>
        </w:rPr>
        <w:t>之后十年左右的数据并没有官方记载，直至</w:t>
      </w:r>
      <w:r w:rsidR="00177AE2">
        <w:rPr>
          <w:rFonts w:ascii="Arial" w:hAnsi="Arial" w:cs="Arial" w:hint="eastAsia"/>
          <w:color w:val="202122"/>
          <w:szCs w:val="21"/>
          <w:shd w:val="clear" w:color="auto" w:fill="FFFFFF"/>
        </w:rPr>
        <w:t>2</w:t>
      </w:r>
      <w:r w:rsidR="00177AE2">
        <w:rPr>
          <w:rFonts w:ascii="Arial" w:hAnsi="Arial" w:cs="Arial"/>
          <w:color w:val="202122"/>
          <w:szCs w:val="21"/>
          <w:shd w:val="clear" w:color="auto" w:fill="FFFFFF"/>
        </w:rPr>
        <w:t>018</w:t>
      </w:r>
      <w:r w:rsidR="00177AE2">
        <w:rPr>
          <w:rFonts w:ascii="Arial" w:hAnsi="Arial" w:cs="Arial" w:hint="eastAsia"/>
          <w:color w:val="202122"/>
          <w:szCs w:val="21"/>
          <w:shd w:val="clear" w:color="auto" w:fill="FFFFFF"/>
        </w:rPr>
        <w:t>年，我国器官移植数量才突破两万例</w:t>
      </w:r>
      <w:r w:rsidR="00D65F80">
        <w:rPr>
          <w:rFonts w:ascii="Arial" w:hAnsi="Arial" w:cs="Arial" w:hint="eastAsia"/>
          <w:color w:val="202122"/>
          <w:szCs w:val="21"/>
          <w:shd w:val="clear" w:color="auto" w:fill="FFFFFF"/>
        </w:rPr>
        <w:t>。</w:t>
      </w:r>
    </w:p>
    <w:p w:rsidR="00643FF9" w:rsidRPr="00643FF9" w:rsidRDefault="00643FF9" w:rsidP="00643FF9">
      <w:pPr>
        <w:spacing w:line="440" w:lineRule="exact"/>
        <w:jc w:val="left"/>
        <w:rPr>
          <w:rFonts w:ascii="Arial" w:hAnsi="Arial" w:cs="Arial" w:hint="eastAsia"/>
          <w:color w:val="202122"/>
          <w:szCs w:val="21"/>
          <w:shd w:val="clear" w:color="auto" w:fill="FFFFFF"/>
        </w:rPr>
      </w:pPr>
    </w:p>
    <w:sectPr w:rsidR="00643FF9" w:rsidRPr="0064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A7F86"/>
    <w:multiLevelType w:val="hybridMultilevel"/>
    <w:tmpl w:val="5A2A737E"/>
    <w:lvl w:ilvl="0" w:tplc="BC0825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87"/>
    <w:rsid w:val="00011CCE"/>
    <w:rsid w:val="0001315F"/>
    <w:rsid w:val="00042523"/>
    <w:rsid w:val="00054ACF"/>
    <w:rsid w:val="0005657E"/>
    <w:rsid w:val="00067EFA"/>
    <w:rsid w:val="00077AD7"/>
    <w:rsid w:val="000A1966"/>
    <w:rsid w:val="000A7283"/>
    <w:rsid w:val="000B4159"/>
    <w:rsid w:val="000D50FD"/>
    <w:rsid w:val="00104583"/>
    <w:rsid w:val="001228D1"/>
    <w:rsid w:val="00131DE8"/>
    <w:rsid w:val="00177AE2"/>
    <w:rsid w:val="001B2AB2"/>
    <w:rsid w:val="001B35B9"/>
    <w:rsid w:val="001E13F5"/>
    <w:rsid w:val="00213726"/>
    <w:rsid w:val="00213AB1"/>
    <w:rsid w:val="00215279"/>
    <w:rsid w:val="002376C1"/>
    <w:rsid w:val="00242D8E"/>
    <w:rsid w:val="00246769"/>
    <w:rsid w:val="002608FC"/>
    <w:rsid w:val="00263BD6"/>
    <w:rsid w:val="00267A01"/>
    <w:rsid w:val="00272C10"/>
    <w:rsid w:val="00280994"/>
    <w:rsid w:val="002A3C7D"/>
    <w:rsid w:val="002C32B5"/>
    <w:rsid w:val="002D3F3F"/>
    <w:rsid w:val="002D7905"/>
    <w:rsid w:val="002F4CC7"/>
    <w:rsid w:val="0033577A"/>
    <w:rsid w:val="0035444F"/>
    <w:rsid w:val="00394C97"/>
    <w:rsid w:val="003951BA"/>
    <w:rsid w:val="003B12B1"/>
    <w:rsid w:val="00416164"/>
    <w:rsid w:val="00416FA5"/>
    <w:rsid w:val="00427CFF"/>
    <w:rsid w:val="00430EE2"/>
    <w:rsid w:val="004312F7"/>
    <w:rsid w:val="00456051"/>
    <w:rsid w:val="00476794"/>
    <w:rsid w:val="00490153"/>
    <w:rsid w:val="004C3793"/>
    <w:rsid w:val="004E52C9"/>
    <w:rsid w:val="0052637F"/>
    <w:rsid w:val="00547D07"/>
    <w:rsid w:val="00566489"/>
    <w:rsid w:val="00570D50"/>
    <w:rsid w:val="0057395B"/>
    <w:rsid w:val="00573B52"/>
    <w:rsid w:val="0058147A"/>
    <w:rsid w:val="0059060C"/>
    <w:rsid w:val="0059428F"/>
    <w:rsid w:val="005B2020"/>
    <w:rsid w:val="005C3A42"/>
    <w:rsid w:val="005D2D5F"/>
    <w:rsid w:val="0061721A"/>
    <w:rsid w:val="00631662"/>
    <w:rsid w:val="00643FF9"/>
    <w:rsid w:val="00654B25"/>
    <w:rsid w:val="006550FF"/>
    <w:rsid w:val="006947F4"/>
    <w:rsid w:val="006E6AF4"/>
    <w:rsid w:val="006F5702"/>
    <w:rsid w:val="007252F9"/>
    <w:rsid w:val="00772863"/>
    <w:rsid w:val="00796FFE"/>
    <w:rsid w:val="007C05E2"/>
    <w:rsid w:val="007C7DD0"/>
    <w:rsid w:val="00802F75"/>
    <w:rsid w:val="008045E4"/>
    <w:rsid w:val="00807C70"/>
    <w:rsid w:val="008269AE"/>
    <w:rsid w:val="00847103"/>
    <w:rsid w:val="008A4EC3"/>
    <w:rsid w:val="008F77C5"/>
    <w:rsid w:val="00900F9B"/>
    <w:rsid w:val="00910BD1"/>
    <w:rsid w:val="00913E6C"/>
    <w:rsid w:val="009448C7"/>
    <w:rsid w:val="009575E3"/>
    <w:rsid w:val="00966097"/>
    <w:rsid w:val="0098039A"/>
    <w:rsid w:val="009942B2"/>
    <w:rsid w:val="009A75BE"/>
    <w:rsid w:val="009B78A4"/>
    <w:rsid w:val="009C472C"/>
    <w:rsid w:val="009D6080"/>
    <w:rsid w:val="009D7A64"/>
    <w:rsid w:val="009F627B"/>
    <w:rsid w:val="00A32997"/>
    <w:rsid w:val="00A44B46"/>
    <w:rsid w:val="00A719A7"/>
    <w:rsid w:val="00A82F66"/>
    <w:rsid w:val="00AD3C8D"/>
    <w:rsid w:val="00AF2191"/>
    <w:rsid w:val="00B01506"/>
    <w:rsid w:val="00B31F50"/>
    <w:rsid w:val="00B45C87"/>
    <w:rsid w:val="00B544A6"/>
    <w:rsid w:val="00B62043"/>
    <w:rsid w:val="00B65FD0"/>
    <w:rsid w:val="00B70E3C"/>
    <w:rsid w:val="00B82787"/>
    <w:rsid w:val="00B95FEF"/>
    <w:rsid w:val="00BD2BE4"/>
    <w:rsid w:val="00BE16E5"/>
    <w:rsid w:val="00BE4B16"/>
    <w:rsid w:val="00BE7378"/>
    <w:rsid w:val="00BF4E39"/>
    <w:rsid w:val="00C03145"/>
    <w:rsid w:val="00C31551"/>
    <w:rsid w:val="00C35E0D"/>
    <w:rsid w:val="00C36B9B"/>
    <w:rsid w:val="00C406AE"/>
    <w:rsid w:val="00C963F6"/>
    <w:rsid w:val="00CA1B01"/>
    <w:rsid w:val="00CA474E"/>
    <w:rsid w:val="00CD5ABB"/>
    <w:rsid w:val="00CD5E06"/>
    <w:rsid w:val="00CE606F"/>
    <w:rsid w:val="00CF2F2B"/>
    <w:rsid w:val="00D150D1"/>
    <w:rsid w:val="00D20033"/>
    <w:rsid w:val="00D23E3C"/>
    <w:rsid w:val="00D276E8"/>
    <w:rsid w:val="00D36CE0"/>
    <w:rsid w:val="00D57856"/>
    <w:rsid w:val="00D65F80"/>
    <w:rsid w:val="00D75A9A"/>
    <w:rsid w:val="00D82D79"/>
    <w:rsid w:val="00D9651A"/>
    <w:rsid w:val="00DA6C18"/>
    <w:rsid w:val="00DA7B16"/>
    <w:rsid w:val="00DB1665"/>
    <w:rsid w:val="00DD6320"/>
    <w:rsid w:val="00E026B3"/>
    <w:rsid w:val="00E2364C"/>
    <w:rsid w:val="00E264EB"/>
    <w:rsid w:val="00E31407"/>
    <w:rsid w:val="00E53A96"/>
    <w:rsid w:val="00E72377"/>
    <w:rsid w:val="00E85E81"/>
    <w:rsid w:val="00E96D1A"/>
    <w:rsid w:val="00EE3F2C"/>
    <w:rsid w:val="00EF685F"/>
    <w:rsid w:val="00F476F6"/>
    <w:rsid w:val="00F81DB2"/>
    <w:rsid w:val="00FC18A8"/>
    <w:rsid w:val="00FC1CCC"/>
    <w:rsid w:val="00FC6DCF"/>
    <w:rsid w:val="00F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8950"/>
  <w15:chartTrackingRefBased/>
  <w15:docId w15:val="{887764A7-BA3C-4EFE-8F96-E9ABCC8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06A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06AE"/>
  </w:style>
  <w:style w:type="paragraph" w:styleId="a5">
    <w:name w:val="List Paragraph"/>
    <w:basedOn w:val="a"/>
    <w:uiPriority w:val="34"/>
    <w:qFormat/>
    <w:rsid w:val="000D50F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5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273</Words>
  <Characters>1558</Characters>
  <Application>Microsoft Office Word</Application>
  <DocSecurity>0</DocSecurity>
  <Lines>12</Lines>
  <Paragraphs>3</Paragraphs>
  <ScaleCrop>false</ScaleCrop>
  <Company> 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160</cp:revision>
  <dcterms:created xsi:type="dcterms:W3CDTF">2021-06-24T08:35:00Z</dcterms:created>
  <dcterms:modified xsi:type="dcterms:W3CDTF">2021-06-24T10:07:00Z</dcterms:modified>
</cp:coreProperties>
</file>