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B7" w:rsidRPr="00344411" w:rsidRDefault="007A60B7" w:rsidP="007A60B7">
      <w:pPr>
        <w:rPr>
          <w:b/>
        </w:rPr>
      </w:pPr>
      <w:r w:rsidRPr="00344411">
        <w:rPr>
          <w:b/>
        </w:rPr>
        <w:t xml:space="preserve">Stručni kriteriji </w:t>
      </w:r>
    </w:p>
    <w:p w:rsidR="007A60B7" w:rsidRDefault="007A60B7" w:rsidP="007A60B7">
      <w:pPr>
        <w:rPr>
          <w:b/>
        </w:rPr>
      </w:pPr>
      <w:r w:rsidRPr="00344411">
        <w:rPr>
          <w:b/>
        </w:rPr>
        <w:t>prema kojima HDLU Varaždin daje preporuke  i potporu  svojim  članovima kod ostvarivanja prava samostalnih umj</w:t>
      </w:r>
      <w:r>
        <w:rPr>
          <w:b/>
        </w:rPr>
        <w:t>etnika ili  kod mjera</w:t>
      </w:r>
      <w:r w:rsidRPr="00344411">
        <w:rPr>
          <w:b/>
        </w:rPr>
        <w:t xml:space="preserve"> za poticanje kulturnog i umjetničkog stvaralaštva</w:t>
      </w:r>
      <w:r>
        <w:rPr>
          <w:b/>
        </w:rPr>
        <w:t>.</w:t>
      </w:r>
    </w:p>
    <w:p w:rsidR="007A60B7" w:rsidRPr="00314DB2" w:rsidRDefault="007A60B7" w:rsidP="007A60B7">
      <w:pPr>
        <w:rPr>
          <w:b/>
        </w:rPr>
      </w:pPr>
      <w:r w:rsidRPr="00314DB2">
        <w:rPr>
          <w:b/>
        </w:rPr>
        <w:t>Stručni kriteriji usuglašeni  su s Ministarstvom kulture i medija i njima članovi dokazuju da profesionalno obavljaju umjetničku djelatnost.</w:t>
      </w:r>
    </w:p>
    <w:p w:rsidR="007A60B7" w:rsidRDefault="007A60B7" w:rsidP="007A60B7"/>
    <w:p w:rsidR="007A60B7" w:rsidRPr="00344411" w:rsidRDefault="007A60B7" w:rsidP="007A60B7">
      <w:pPr>
        <w:pStyle w:val="Bezproreda"/>
      </w:pPr>
      <w:r w:rsidRPr="00344411">
        <w:rPr>
          <w:rStyle w:val="bold"/>
          <w:b/>
          <w:bCs/>
          <w:color w:val="000000"/>
        </w:rPr>
        <w:t xml:space="preserve"> </w:t>
      </w:r>
      <w:proofErr w:type="spellStart"/>
      <w:r w:rsidRPr="00344411">
        <w:rPr>
          <w:rStyle w:val="bold"/>
          <w:b/>
          <w:bCs/>
          <w:color w:val="000000"/>
        </w:rPr>
        <w:t>Slikar</w:t>
      </w:r>
      <w:proofErr w:type="spellEnd"/>
    </w:p>
    <w:p w:rsidR="007A60B7" w:rsidRPr="00344411" w:rsidRDefault="007A60B7" w:rsidP="007A60B7">
      <w:pPr>
        <w:pStyle w:val="Bezproreda"/>
      </w:pPr>
      <w:r w:rsidRPr="00344411">
        <w:t>a)</w:t>
      </w:r>
      <w:r>
        <w:t xml:space="preserve"> </w:t>
      </w:r>
      <w:r w:rsidRPr="00344411">
        <w:t xml:space="preserve"> 3 </w:t>
      </w:r>
      <w:proofErr w:type="spellStart"/>
      <w:r w:rsidRPr="00344411">
        <w:t>samostalne</w:t>
      </w:r>
      <w:proofErr w:type="spellEnd"/>
      <w:r w:rsidRPr="00344411">
        <w:t xml:space="preserve"> </w:t>
      </w:r>
      <w:proofErr w:type="spellStart"/>
      <w:r w:rsidRPr="00344411">
        <w:t>izložbe</w:t>
      </w:r>
      <w:proofErr w:type="spellEnd"/>
    </w:p>
    <w:p w:rsidR="007A60B7" w:rsidRPr="00344411" w:rsidRDefault="007A60B7" w:rsidP="007A60B7">
      <w:pPr>
        <w:pStyle w:val="Bezproreda"/>
      </w:pPr>
      <w:r w:rsidRPr="00344411">
        <w:t>b)</w:t>
      </w:r>
      <w:r>
        <w:t xml:space="preserve"> </w:t>
      </w:r>
      <w:r w:rsidRPr="00344411">
        <w:t xml:space="preserve"> 5 </w:t>
      </w:r>
      <w:proofErr w:type="spellStart"/>
      <w:r w:rsidRPr="00344411">
        <w:t>skupnih</w:t>
      </w:r>
      <w:proofErr w:type="spellEnd"/>
      <w:r w:rsidRPr="00344411">
        <w:t xml:space="preserve"> </w:t>
      </w:r>
      <w:proofErr w:type="spellStart"/>
      <w:r w:rsidRPr="00344411">
        <w:t>žiriranih</w:t>
      </w:r>
      <w:proofErr w:type="spellEnd"/>
      <w:r w:rsidRPr="00344411">
        <w:t xml:space="preserve"> </w:t>
      </w:r>
      <w:proofErr w:type="spellStart"/>
      <w:r w:rsidRPr="00344411">
        <w:t>izložbi</w:t>
      </w:r>
      <w:proofErr w:type="spellEnd"/>
      <w:r w:rsidRPr="00344411">
        <w:t xml:space="preserve"> </w:t>
      </w:r>
      <w:proofErr w:type="spellStart"/>
      <w:r w:rsidRPr="00344411">
        <w:t>ili</w:t>
      </w:r>
      <w:proofErr w:type="spellEnd"/>
    </w:p>
    <w:p w:rsidR="007A60B7" w:rsidRDefault="007A60B7" w:rsidP="007A60B7">
      <w:pPr>
        <w:pStyle w:val="Bezproreda"/>
      </w:pPr>
      <w:r w:rsidRPr="00344411">
        <w:t>c)</w:t>
      </w:r>
      <w:r>
        <w:t xml:space="preserve"> </w:t>
      </w:r>
      <w:r w:rsidRPr="00344411">
        <w:t xml:space="preserve"> 2 </w:t>
      </w:r>
      <w:proofErr w:type="spellStart"/>
      <w:r w:rsidRPr="00344411">
        <w:t>samostalne</w:t>
      </w:r>
      <w:proofErr w:type="spellEnd"/>
      <w:r w:rsidRPr="00344411">
        <w:t xml:space="preserve"> </w:t>
      </w:r>
      <w:proofErr w:type="spellStart"/>
      <w:r w:rsidRPr="00344411">
        <w:t>izložbe</w:t>
      </w:r>
      <w:proofErr w:type="spellEnd"/>
      <w:r w:rsidRPr="00344411">
        <w:t xml:space="preserve"> </w:t>
      </w:r>
      <w:proofErr w:type="spellStart"/>
      <w:r w:rsidRPr="00344411">
        <w:t>i</w:t>
      </w:r>
      <w:proofErr w:type="spellEnd"/>
      <w:r w:rsidRPr="00344411">
        <w:t xml:space="preserve"> 2 skupne žirirane izložbe.</w:t>
      </w:r>
    </w:p>
    <w:p w:rsidR="007A60B7" w:rsidRPr="007A60B7" w:rsidRDefault="007A60B7" w:rsidP="007A60B7">
      <w:pPr>
        <w:pStyle w:val="Bezproreda"/>
      </w:pPr>
    </w:p>
    <w:p w:rsidR="007A60B7" w:rsidRPr="00344411" w:rsidRDefault="007A60B7" w:rsidP="007A60B7">
      <w:pPr>
        <w:pStyle w:val="Bezproreda"/>
      </w:pPr>
      <w:r w:rsidRPr="00344411">
        <w:rPr>
          <w:rStyle w:val="bold"/>
          <w:b/>
          <w:bCs/>
          <w:color w:val="000000"/>
        </w:rPr>
        <w:t>Multimedijalni umjetnik</w:t>
      </w:r>
    </w:p>
    <w:p w:rsidR="007A60B7" w:rsidRPr="00344411" w:rsidRDefault="007A60B7" w:rsidP="007A60B7">
      <w:pPr>
        <w:pStyle w:val="Bezproreda"/>
      </w:pPr>
      <w:r w:rsidRPr="00344411">
        <w:t xml:space="preserve">a) </w:t>
      </w:r>
      <w:r>
        <w:t xml:space="preserve"> </w:t>
      </w:r>
      <w:r w:rsidRPr="00344411">
        <w:t>3 samostalna multimedijalna projekta</w:t>
      </w:r>
    </w:p>
    <w:p w:rsidR="007A60B7" w:rsidRPr="00344411" w:rsidRDefault="007A60B7" w:rsidP="007A60B7">
      <w:pPr>
        <w:pStyle w:val="Bezproreda"/>
      </w:pPr>
      <w:r w:rsidRPr="00344411">
        <w:t>b)</w:t>
      </w:r>
      <w:r>
        <w:t xml:space="preserve"> </w:t>
      </w:r>
      <w:r w:rsidRPr="00344411">
        <w:t xml:space="preserve"> 5 </w:t>
      </w:r>
      <w:proofErr w:type="spellStart"/>
      <w:r w:rsidRPr="00344411">
        <w:t>skupnih</w:t>
      </w:r>
      <w:proofErr w:type="spellEnd"/>
      <w:r w:rsidRPr="00344411">
        <w:t xml:space="preserve"> </w:t>
      </w:r>
      <w:proofErr w:type="spellStart"/>
      <w:r w:rsidRPr="00344411">
        <w:t>multimedijalnih</w:t>
      </w:r>
      <w:proofErr w:type="spellEnd"/>
      <w:r w:rsidRPr="00344411">
        <w:t xml:space="preserve"> </w:t>
      </w:r>
      <w:proofErr w:type="spellStart"/>
      <w:r w:rsidRPr="00344411">
        <w:t>projekata</w:t>
      </w:r>
      <w:proofErr w:type="spellEnd"/>
      <w:r w:rsidRPr="00344411">
        <w:t>,</w:t>
      </w:r>
    </w:p>
    <w:p w:rsidR="007A60B7" w:rsidRPr="00344411" w:rsidRDefault="007A60B7" w:rsidP="007A60B7">
      <w:pPr>
        <w:pStyle w:val="Bezproreda"/>
      </w:pPr>
      <w:r w:rsidRPr="00344411">
        <w:t>c)</w:t>
      </w:r>
      <w:r>
        <w:t xml:space="preserve"> </w:t>
      </w:r>
      <w:r w:rsidRPr="00344411">
        <w:t xml:space="preserve"> 2 </w:t>
      </w:r>
      <w:proofErr w:type="spellStart"/>
      <w:r w:rsidRPr="00344411">
        <w:t>samostalna</w:t>
      </w:r>
      <w:proofErr w:type="spellEnd"/>
      <w:r w:rsidRPr="00344411">
        <w:t xml:space="preserve"> </w:t>
      </w:r>
      <w:proofErr w:type="spellStart"/>
      <w:r w:rsidRPr="00344411">
        <w:t>i</w:t>
      </w:r>
      <w:proofErr w:type="spellEnd"/>
      <w:r w:rsidRPr="00344411">
        <w:t xml:space="preserve"> 2 </w:t>
      </w:r>
      <w:proofErr w:type="spellStart"/>
      <w:r w:rsidRPr="00344411">
        <w:t>skupna</w:t>
      </w:r>
      <w:proofErr w:type="spellEnd"/>
      <w:r w:rsidRPr="00344411">
        <w:t xml:space="preserve"> </w:t>
      </w:r>
      <w:proofErr w:type="spellStart"/>
      <w:r w:rsidRPr="00344411">
        <w:t>multimedijalna</w:t>
      </w:r>
      <w:proofErr w:type="spellEnd"/>
      <w:r w:rsidRPr="00344411">
        <w:t xml:space="preserve"> </w:t>
      </w:r>
      <w:proofErr w:type="spellStart"/>
      <w:r w:rsidRPr="00344411">
        <w:t>projekta</w:t>
      </w:r>
      <w:proofErr w:type="spellEnd"/>
      <w:r w:rsidRPr="00344411">
        <w:t xml:space="preserve"> </w:t>
      </w:r>
      <w:proofErr w:type="spellStart"/>
      <w:r w:rsidRPr="00344411">
        <w:t>ili</w:t>
      </w:r>
      <w:proofErr w:type="spellEnd"/>
    </w:p>
    <w:p w:rsidR="007A60B7" w:rsidRPr="00344411" w:rsidRDefault="007A60B7" w:rsidP="007A60B7">
      <w:pPr>
        <w:pStyle w:val="Bezproreda"/>
      </w:pPr>
      <w:r w:rsidRPr="00344411">
        <w:t>d)</w:t>
      </w:r>
      <w:r>
        <w:t xml:space="preserve"> </w:t>
      </w:r>
      <w:r w:rsidRPr="00344411">
        <w:t xml:space="preserve"> 5 </w:t>
      </w:r>
      <w:proofErr w:type="spellStart"/>
      <w:r w:rsidRPr="00344411">
        <w:t>skupnih</w:t>
      </w:r>
      <w:proofErr w:type="spellEnd"/>
      <w:r w:rsidRPr="00344411">
        <w:t xml:space="preserve"> </w:t>
      </w:r>
      <w:proofErr w:type="spellStart"/>
      <w:r w:rsidRPr="00344411">
        <w:t>žiriranih</w:t>
      </w:r>
      <w:proofErr w:type="spellEnd"/>
      <w:r w:rsidRPr="00344411">
        <w:t xml:space="preserve"> </w:t>
      </w:r>
      <w:proofErr w:type="spellStart"/>
      <w:r w:rsidRPr="00344411">
        <w:t>izložbi</w:t>
      </w:r>
      <w:proofErr w:type="spellEnd"/>
      <w:r w:rsidRPr="00344411">
        <w:t>.</w:t>
      </w:r>
    </w:p>
    <w:p w:rsidR="007A60B7" w:rsidRDefault="007A60B7" w:rsidP="007A60B7">
      <w:pPr>
        <w:pStyle w:val="Bezproreda"/>
      </w:pPr>
      <w:r w:rsidRPr="00344411">
        <w:t xml:space="preserve">Pod </w:t>
      </w:r>
      <w:proofErr w:type="spellStart"/>
      <w:r w:rsidRPr="00344411">
        <w:t>multimedijalnim</w:t>
      </w:r>
      <w:proofErr w:type="spellEnd"/>
      <w:r w:rsidRPr="00344411">
        <w:t xml:space="preserve"> </w:t>
      </w:r>
      <w:proofErr w:type="spellStart"/>
      <w:r w:rsidRPr="00344411">
        <w:t>projektom</w:t>
      </w:r>
      <w:proofErr w:type="spellEnd"/>
      <w:r w:rsidRPr="00344411">
        <w:t xml:space="preserve"> </w:t>
      </w:r>
      <w:proofErr w:type="spellStart"/>
      <w:r w:rsidRPr="00344411">
        <w:t>podrazumijeva</w:t>
      </w:r>
      <w:proofErr w:type="spellEnd"/>
      <w:r w:rsidRPr="00344411">
        <w:t xml:space="preserve"> se video, film, </w:t>
      </w:r>
      <w:proofErr w:type="spellStart"/>
      <w:r w:rsidRPr="00344411">
        <w:t>računalna</w:t>
      </w:r>
      <w:proofErr w:type="spellEnd"/>
      <w:r w:rsidRPr="00344411">
        <w:t xml:space="preserve"> </w:t>
      </w:r>
      <w:proofErr w:type="spellStart"/>
      <w:r w:rsidRPr="00344411">
        <w:t>umjetnost</w:t>
      </w:r>
      <w:proofErr w:type="spellEnd"/>
      <w:r w:rsidRPr="00344411">
        <w:t xml:space="preserve">, </w:t>
      </w:r>
      <w:proofErr w:type="spellStart"/>
      <w:r w:rsidRPr="00344411">
        <w:t>performans</w:t>
      </w:r>
      <w:proofErr w:type="spellEnd"/>
      <w:r w:rsidRPr="00344411">
        <w:t xml:space="preserve"> </w:t>
      </w:r>
      <w:proofErr w:type="spellStart"/>
      <w:r w:rsidRPr="00344411">
        <w:t>i</w:t>
      </w:r>
      <w:proofErr w:type="spellEnd"/>
      <w:r w:rsidRPr="00344411">
        <w:t xml:space="preserve"> </w:t>
      </w:r>
      <w:proofErr w:type="spellStart"/>
      <w:r w:rsidRPr="00344411">
        <w:t>drugi</w:t>
      </w:r>
      <w:proofErr w:type="spellEnd"/>
      <w:r w:rsidRPr="00344411">
        <w:t xml:space="preserve"> oblici suvremenog umjetničkog izražavanja.</w:t>
      </w:r>
    </w:p>
    <w:p w:rsidR="007A60B7" w:rsidRDefault="007A60B7" w:rsidP="007A60B7">
      <w:pPr>
        <w:pStyle w:val="Bezproreda"/>
      </w:pPr>
    </w:p>
    <w:p w:rsidR="007A60B7" w:rsidRDefault="007A60B7" w:rsidP="007A60B7">
      <w:pPr>
        <w:pStyle w:val="Bezproreda"/>
      </w:pPr>
      <w:r>
        <w:rPr>
          <w:rStyle w:val="bold"/>
          <w:b/>
          <w:bCs/>
          <w:color w:val="000000"/>
        </w:rPr>
        <w:t xml:space="preserve"> </w:t>
      </w:r>
      <w:proofErr w:type="spellStart"/>
      <w:r>
        <w:rPr>
          <w:rStyle w:val="bold"/>
          <w:b/>
          <w:bCs/>
          <w:color w:val="000000"/>
        </w:rPr>
        <w:t>Kipar</w:t>
      </w:r>
      <w:proofErr w:type="spellEnd"/>
    </w:p>
    <w:p w:rsidR="007A60B7" w:rsidRDefault="007A60B7" w:rsidP="007A60B7">
      <w:pPr>
        <w:pStyle w:val="Bezproreda"/>
      </w:pPr>
      <w:r>
        <w:t xml:space="preserve">a)  3 </w:t>
      </w:r>
      <w:proofErr w:type="spellStart"/>
      <w:r>
        <w:t>samostalne</w:t>
      </w:r>
      <w:proofErr w:type="spellEnd"/>
      <w:r>
        <w:t xml:space="preserve"> </w:t>
      </w:r>
      <w:proofErr w:type="spellStart"/>
      <w:r>
        <w:t>izložbe</w:t>
      </w:r>
      <w:proofErr w:type="spellEnd"/>
    </w:p>
    <w:p w:rsidR="007A60B7" w:rsidRDefault="007A60B7" w:rsidP="007A60B7">
      <w:pPr>
        <w:pStyle w:val="Bezproreda"/>
      </w:pPr>
      <w:r>
        <w:t>b)  5 skupnih žiriranih izložbi</w:t>
      </w:r>
    </w:p>
    <w:p w:rsidR="007A60B7" w:rsidRDefault="007A60B7" w:rsidP="007A60B7">
      <w:pPr>
        <w:pStyle w:val="Bezproreda"/>
      </w:pPr>
      <w:r>
        <w:t xml:space="preserve">c)  1 samostalna izložba i 4 </w:t>
      </w:r>
      <w:proofErr w:type="spellStart"/>
      <w:r>
        <w:t>skupne</w:t>
      </w:r>
      <w:proofErr w:type="spellEnd"/>
      <w:r>
        <w:t xml:space="preserve"> </w:t>
      </w:r>
      <w:proofErr w:type="spellStart"/>
      <w:r>
        <w:t>žirirane</w:t>
      </w:r>
      <w:proofErr w:type="spellEnd"/>
      <w:r>
        <w:t xml:space="preserve"> </w:t>
      </w:r>
      <w:proofErr w:type="spellStart"/>
      <w:r>
        <w:t>izložbe</w:t>
      </w:r>
      <w:proofErr w:type="spellEnd"/>
      <w:r>
        <w:t xml:space="preserve"> </w:t>
      </w:r>
      <w:proofErr w:type="spellStart"/>
      <w:r>
        <w:t>ili</w:t>
      </w:r>
      <w:proofErr w:type="spellEnd"/>
    </w:p>
    <w:p w:rsidR="007A60B7" w:rsidRDefault="007A60B7" w:rsidP="007A60B7">
      <w:pPr>
        <w:pStyle w:val="Bezproreda"/>
      </w:pPr>
      <w:r>
        <w:t>d)  2 samostalne izložbe i 2 skupne žirirane izložbe.</w:t>
      </w:r>
    </w:p>
    <w:p w:rsidR="00EC5C75" w:rsidRDefault="00EC5C75" w:rsidP="007A60B7">
      <w:pPr>
        <w:pStyle w:val="Bezproreda"/>
      </w:pPr>
    </w:p>
    <w:p w:rsidR="00EC5C75" w:rsidRDefault="00EC5C75" w:rsidP="007A60B7">
      <w:pPr>
        <w:pStyle w:val="Bezproreda"/>
      </w:pPr>
    </w:p>
    <w:p w:rsidR="007A60B7" w:rsidRDefault="00EC5C75" w:rsidP="007A60B7">
      <w:pPr>
        <w:pStyle w:val="Bezproreda"/>
      </w:pPr>
      <w:r>
        <w:t xml:space="preserve">- </w:t>
      </w:r>
      <w:r w:rsidR="007A60B7">
        <w:t xml:space="preserve"> Izložbe se priznaju </w:t>
      </w:r>
      <w:proofErr w:type="spellStart"/>
      <w:r w:rsidR="007A60B7">
        <w:t>ako</w:t>
      </w:r>
      <w:proofErr w:type="spellEnd"/>
      <w:r w:rsidR="007A60B7">
        <w:t xml:space="preserve"> </w:t>
      </w:r>
      <w:proofErr w:type="spellStart"/>
      <w:r w:rsidR="007A60B7">
        <w:t>su</w:t>
      </w:r>
      <w:proofErr w:type="spellEnd"/>
      <w:r w:rsidR="007A60B7">
        <w:t xml:space="preserve"> </w:t>
      </w:r>
      <w:proofErr w:type="spellStart"/>
      <w:r w:rsidR="007A60B7">
        <w:t>izlagana</w:t>
      </w:r>
      <w:proofErr w:type="spellEnd"/>
      <w:r w:rsidR="007A60B7">
        <w:t xml:space="preserve"> </w:t>
      </w:r>
      <w:proofErr w:type="spellStart"/>
      <w:r w:rsidR="007A60B7">
        <w:t>različita</w:t>
      </w:r>
      <w:proofErr w:type="spellEnd"/>
      <w:r w:rsidR="007A60B7">
        <w:t xml:space="preserve"> </w:t>
      </w:r>
      <w:proofErr w:type="spellStart"/>
      <w:r w:rsidR="007A60B7">
        <w:t>umjetnička</w:t>
      </w:r>
      <w:proofErr w:type="spellEnd"/>
      <w:r w:rsidR="007A60B7">
        <w:t xml:space="preserve"> </w:t>
      </w:r>
      <w:proofErr w:type="spellStart"/>
      <w:r w:rsidR="007A60B7">
        <w:t>djela</w:t>
      </w:r>
      <w:proofErr w:type="spellEnd"/>
      <w:r w:rsidR="007A60B7">
        <w:t>.</w:t>
      </w:r>
    </w:p>
    <w:p w:rsidR="007A60B7" w:rsidRDefault="00EC5C75" w:rsidP="007A60B7">
      <w:pPr>
        <w:pStyle w:val="Bezproreda"/>
      </w:pPr>
      <w:r>
        <w:t xml:space="preserve">- </w:t>
      </w:r>
      <w:r w:rsidR="007A60B7">
        <w:t xml:space="preserve"> Izložbe se priznaju </w:t>
      </w:r>
      <w:proofErr w:type="spellStart"/>
      <w:r w:rsidR="007A60B7">
        <w:t>ako</w:t>
      </w:r>
      <w:proofErr w:type="spellEnd"/>
      <w:r w:rsidR="007A60B7">
        <w:t xml:space="preserve"> </w:t>
      </w:r>
      <w:proofErr w:type="spellStart"/>
      <w:r w:rsidR="007A60B7">
        <w:t>su</w:t>
      </w:r>
      <w:proofErr w:type="spellEnd"/>
      <w:r w:rsidR="007A60B7">
        <w:t xml:space="preserve"> </w:t>
      </w:r>
      <w:proofErr w:type="spellStart"/>
      <w:r w:rsidR="007A60B7">
        <w:t>realizirane</w:t>
      </w:r>
      <w:proofErr w:type="spellEnd"/>
      <w:r w:rsidR="007A60B7">
        <w:t xml:space="preserve"> u </w:t>
      </w:r>
      <w:proofErr w:type="spellStart"/>
      <w:r w:rsidR="007A60B7">
        <w:t>istaknutim</w:t>
      </w:r>
      <w:proofErr w:type="spellEnd"/>
      <w:r w:rsidR="007A60B7">
        <w:t xml:space="preserve"> </w:t>
      </w:r>
      <w:proofErr w:type="spellStart"/>
      <w:r w:rsidR="007A60B7">
        <w:t>institucijama</w:t>
      </w:r>
      <w:proofErr w:type="spellEnd"/>
      <w:r w:rsidR="007A60B7">
        <w:t xml:space="preserve"> </w:t>
      </w:r>
      <w:proofErr w:type="spellStart"/>
      <w:r w:rsidR="007A60B7">
        <w:t>ili</w:t>
      </w:r>
      <w:proofErr w:type="spellEnd"/>
      <w:r w:rsidR="007A60B7">
        <w:t xml:space="preserve"> </w:t>
      </w:r>
      <w:proofErr w:type="spellStart"/>
      <w:r w:rsidR="007A60B7">
        <w:t>izložbenim</w:t>
      </w:r>
      <w:proofErr w:type="spellEnd"/>
      <w:r w:rsidR="007A60B7">
        <w:t xml:space="preserve"> </w:t>
      </w:r>
      <w:proofErr w:type="spellStart"/>
      <w:r w:rsidR="007A60B7">
        <w:t>prostorima</w:t>
      </w:r>
      <w:proofErr w:type="spellEnd"/>
      <w:r w:rsidR="007A60B7">
        <w:t xml:space="preserve"> </w:t>
      </w:r>
      <w:proofErr w:type="spellStart"/>
      <w:r w:rsidR="007A60B7">
        <w:t>na</w:t>
      </w:r>
      <w:proofErr w:type="spellEnd"/>
      <w:r w:rsidR="007A60B7">
        <w:t xml:space="preserve"> </w:t>
      </w:r>
      <w:proofErr w:type="spellStart"/>
      <w:r w:rsidR="007A60B7">
        <w:t>području</w:t>
      </w:r>
      <w:proofErr w:type="spellEnd"/>
      <w:r w:rsidR="007A60B7">
        <w:t xml:space="preserve"> </w:t>
      </w:r>
      <w:proofErr w:type="spellStart"/>
      <w:r w:rsidR="007A60B7">
        <w:t>Republike</w:t>
      </w:r>
      <w:proofErr w:type="spellEnd"/>
      <w:r w:rsidR="007A60B7">
        <w:t xml:space="preserve"> </w:t>
      </w:r>
      <w:proofErr w:type="spellStart"/>
      <w:r w:rsidR="007A60B7">
        <w:t>Hrvatske</w:t>
      </w:r>
      <w:proofErr w:type="spellEnd"/>
      <w:r w:rsidR="007A60B7">
        <w:t>.</w:t>
      </w:r>
    </w:p>
    <w:p w:rsidR="007A60B7" w:rsidRDefault="00EC5C75" w:rsidP="007A60B7">
      <w:pPr>
        <w:pStyle w:val="Bezproreda"/>
      </w:pPr>
      <w:r>
        <w:t xml:space="preserve">-  </w:t>
      </w:r>
      <w:r w:rsidR="007A60B7">
        <w:t xml:space="preserve"> Umjetnička djela ostvarena </w:t>
      </w:r>
      <w:proofErr w:type="spellStart"/>
      <w:r w:rsidR="007A60B7">
        <w:t>izvan</w:t>
      </w:r>
      <w:proofErr w:type="spellEnd"/>
      <w:r w:rsidR="007A60B7">
        <w:t xml:space="preserve"> </w:t>
      </w:r>
      <w:proofErr w:type="spellStart"/>
      <w:r w:rsidR="007A60B7">
        <w:t>istaknutih</w:t>
      </w:r>
      <w:proofErr w:type="spellEnd"/>
      <w:r w:rsidR="007A60B7">
        <w:t xml:space="preserve"> </w:t>
      </w:r>
      <w:proofErr w:type="spellStart"/>
      <w:r w:rsidR="007A60B7">
        <w:t>institucija</w:t>
      </w:r>
      <w:proofErr w:type="spellEnd"/>
      <w:r w:rsidR="007A60B7">
        <w:t xml:space="preserve"> </w:t>
      </w:r>
      <w:proofErr w:type="spellStart"/>
      <w:r w:rsidR="007A60B7">
        <w:t>i</w:t>
      </w:r>
      <w:proofErr w:type="spellEnd"/>
      <w:r w:rsidR="007A60B7">
        <w:t xml:space="preserve"> </w:t>
      </w:r>
      <w:proofErr w:type="spellStart"/>
      <w:r w:rsidR="007A60B7">
        <w:t>izložbenih</w:t>
      </w:r>
      <w:proofErr w:type="spellEnd"/>
      <w:r w:rsidR="007A60B7">
        <w:t xml:space="preserve"> </w:t>
      </w:r>
      <w:proofErr w:type="spellStart"/>
      <w:r w:rsidR="007A60B7">
        <w:t>prostora</w:t>
      </w:r>
      <w:proofErr w:type="spellEnd"/>
      <w:r w:rsidR="007A60B7">
        <w:t xml:space="preserve"> </w:t>
      </w:r>
      <w:proofErr w:type="spellStart"/>
      <w:r w:rsidR="007A60B7">
        <w:t>priznaju</w:t>
      </w:r>
      <w:proofErr w:type="spellEnd"/>
      <w:r w:rsidR="007A60B7">
        <w:t xml:space="preserve"> se </w:t>
      </w:r>
      <w:proofErr w:type="spellStart"/>
      <w:r w:rsidR="007A60B7">
        <w:t>ako</w:t>
      </w:r>
      <w:proofErr w:type="spellEnd"/>
      <w:r w:rsidR="007A60B7">
        <w:t xml:space="preserve"> </w:t>
      </w:r>
      <w:proofErr w:type="spellStart"/>
      <w:r w:rsidR="007A60B7">
        <w:t>predstavljaju</w:t>
      </w:r>
      <w:proofErr w:type="spellEnd"/>
      <w:r w:rsidR="007A60B7">
        <w:t xml:space="preserve"> </w:t>
      </w:r>
      <w:proofErr w:type="spellStart"/>
      <w:r w:rsidR="007A60B7">
        <w:t>doprinos</w:t>
      </w:r>
      <w:proofErr w:type="spellEnd"/>
      <w:r w:rsidR="007A60B7">
        <w:t xml:space="preserve"> </w:t>
      </w:r>
      <w:proofErr w:type="spellStart"/>
      <w:r w:rsidR="007A60B7">
        <w:t>hrvatskoj</w:t>
      </w:r>
      <w:proofErr w:type="spellEnd"/>
      <w:r w:rsidR="007A60B7">
        <w:t xml:space="preserve"> </w:t>
      </w:r>
      <w:proofErr w:type="spellStart"/>
      <w:r w:rsidR="007A60B7">
        <w:t>kulturi</w:t>
      </w:r>
      <w:proofErr w:type="spellEnd"/>
      <w:r w:rsidR="007A60B7">
        <w:t xml:space="preserve"> </w:t>
      </w:r>
      <w:proofErr w:type="spellStart"/>
      <w:r w:rsidR="007A60B7">
        <w:t>i</w:t>
      </w:r>
      <w:proofErr w:type="spellEnd"/>
      <w:r w:rsidR="007A60B7">
        <w:t xml:space="preserve"> </w:t>
      </w:r>
      <w:proofErr w:type="spellStart"/>
      <w:r w:rsidR="007A60B7">
        <w:t>umjetnosti</w:t>
      </w:r>
      <w:proofErr w:type="spellEnd"/>
      <w:r w:rsidR="007A60B7">
        <w:t>.</w:t>
      </w:r>
    </w:p>
    <w:p w:rsidR="007A60B7" w:rsidRDefault="007A60B7" w:rsidP="007A60B7"/>
    <w:p w:rsidR="00FB0F80" w:rsidRDefault="00FB0F80"/>
    <w:sectPr w:rsidR="00FB0F80" w:rsidSect="00FB0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60B7"/>
    <w:rsid w:val="007A60B7"/>
    <w:rsid w:val="00EC5C75"/>
    <w:rsid w:val="00FB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0B7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-9-8">
    <w:name w:val="t-9-8"/>
    <w:basedOn w:val="Normal"/>
    <w:rsid w:val="007A6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ld">
    <w:name w:val="bold"/>
    <w:rsid w:val="007A60B7"/>
  </w:style>
  <w:style w:type="paragraph" w:styleId="Bezproreda">
    <w:name w:val="No Spacing"/>
    <w:uiPriority w:val="1"/>
    <w:qFormat/>
    <w:rsid w:val="007A60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2021-03-01T19:24:00Z</dcterms:created>
  <dcterms:modified xsi:type="dcterms:W3CDTF">2021-03-01T19:24:00Z</dcterms:modified>
</cp:coreProperties>
</file>