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D346" w14:textId="704E1865" w:rsidR="00FF10D0" w:rsidRDefault="00FF10D0" w:rsidP="00FF10D0">
      <w:pPr>
        <w:jc w:val="center"/>
      </w:pPr>
      <w:r>
        <w:rPr>
          <w:rFonts w:hint="eastAsia"/>
        </w:rPr>
        <w:t>2024年大数据技术导论期末试题回忆版</w:t>
      </w:r>
    </w:p>
    <w:p w14:paraId="65912B8F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DML的组成部分以及各个部分担任的职责</w:t>
      </w:r>
    </w:p>
    <w:p w14:paraId="0D4104FD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联邦学习中的HFL，组成部分，以及相应的运算步骤</w:t>
      </w:r>
    </w:p>
    <w:p w14:paraId="126910F0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网络爬虫的步骤</w:t>
      </w:r>
    </w:p>
    <w:p w14:paraId="63BB9569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实现差分学习的两个途径</w:t>
      </w:r>
    </w:p>
    <w:p w14:paraId="2E5FCF43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面向行和面向列的区别和例子</w:t>
      </w:r>
    </w:p>
    <w:p w14:paraId="2C9F0952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批处理和流处理，区别和例子</w:t>
      </w:r>
    </w:p>
    <w:p w14:paraId="6C35494E" w14:textId="77777777" w:rsidR="00FF10D0" w:rsidRDefault="00FF10D0" w:rsidP="00FF10D0">
      <w:pPr>
        <w:pStyle w:val="a9"/>
        <w:numPr>
          <w:ilvl w:val="0"/>
          <w:numId w:val="1"/>
        </w:numPr>
      </w:pPr>
      <w:r>
        <w:rPr>
          <w:rFonts w:hint="eastAsia"/>
        </w:rPr>
        <w:t>大数据质量管理的三个方法及反例</w:t>
      </w:r>
    </w:p>
    <w:p w14:paraId="3B837846" w14:textId="503C9A5C" w:rsidR="00FD2E43" w:rsidRDefault="00FD2E43" w:rsidP="00FF10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描述大作业</w:t>
      </w:r>
    </w:p>
    <w:p w14:paraId="59C7EB0D" w14:textId="77777777" w:rsidR="00FF10D0" w:rsidRPr="00FF10D0" w:rsidRDefault="00FF10D0" w:rsidP="00FF10D0">
      <w:pPr>
        <w:rPr>
          <w:rFonts w:hint="eastAsia"/>
        </w:rPr>
      </w:pPr>
    </w:p>
    <w:sectPr w:rsidR="00FF10D0" w:rsidRPr="00FF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69AA"/>
    <w:multiLevelType w:val="hybridMultilevel"/>
    <w:tmpl w:val="A064BC7E"/>
    <w:lvl w:ilvl="0" w:tplc="66C6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29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24"/>
    <w:rsid w:val="001C0BFB"/>
    <w:rsid w:val="00C50F24"/>
    <w:rsid w:val="00FD2E43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E579"/>
  <w15:chartTrackingRefBased/>
  <w15:docId w15:val="{74B0758F-3B13-4714-9109-A3CD08DA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0F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F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F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F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F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F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F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F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F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0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0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0F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0F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0F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0F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0F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0F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0F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F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0F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0F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F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F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0F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0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LAN</dc:creator>
  <cp:keywords/>
  <dc:description/>
  <cp:lastModifiedBy>Tiancheng LAN</cp:lastModifiedBy>
  <cp:revision>3</cp:revision>
  <dcterms:created xsi:type="dcterms:W3CDTF">2024-11-17T14:23:00Z</dcterms:created>
  <dcterms:modified xsi:type="dcterms:W3CDTF">2024-11-17T14:27:00Z</dcterms:modified>
</cp:coreProperties>
</file>