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7E49C">
      <w:pPr>
        <w:snapToGrid w:val="0"/>
      </w:pPr>
    </w:p>
    <w:p w14:paraId="344F3221">
      <w:pPr>
        <w:snapToGrid w:val="0"/>
        <w:spacing w:after="240"/>
        <w:jc w:val="center"/>
        <w:rPr>
          <w:rFonts w:ascii="华文中宋" w:hAnsi="华文中宋" w:eastAsia="华文中宋"/>
          <w:b/>
          <w:bCs/>
          <w:sz w:val="44"/>
          <w:szCs w:val="44"/>
        </w:rPr>
      </w:pPr>
      <w:r>
        <w:rPr>
          <w:rFonts w:hint="eastAsia" w:ascii="华文中宋" w:hAnsi="华文中宋" w:eastAsia="华文中宋"/>
          <w:b/>
          <w:sz w:val="44"/>
          <w:szCs w:val="44"/>
        </w:rPr>
        <w:t>关于</w:t>
      </w:r>
      <w:r>
        <w:rPr>
          <w:rFonts w:hint="eastAsia" w:ascii="华文中宋" w:hAnsi="华文中宋" w:eastAsia="华文中宋"/>
          <w:b/>
          <w:sz w:val="44"/>
          <w:szCs w:val="44"/>
          <w:lang w:val="en-US" w:eastAsia="zh-CN"/>
        </w:rPr>
        <w:t>*</w:t>
      </w:r>
      <w:r>
        <w:rPr>
          <w:rFonts w:hint="eastAsia" w:ascii="华文中宋" w:hAnsi="华文中宋" w:eastAsia="华文中宋"/>
          <w:b/>
          <w:sz w:val="44"/>
          <w:szCs w:val="44"/>
        </w:rPr>
        <w:t>所属</w:t>
      </w:r>
      <w:r>
        <w:rPr>
          <w:rFonts w:hint="eastAsia" w:ascii="华文中宋" w:hAnsi="华文中宋" w:eastAsia="华文中宋"/>
          <w:b/>
          <w:bCs/>
          <w:sz w:val="44"/>
          <w:szCs w:val="44"/>
        </w:rPr>
        <w:t>漏洞</w:t>
      </w:r>
      <w:r>
        <w:rPr>
          <w:rFonts w:hint="eastAsia" w:ascii="华文中宋" w:hAnsi="华文中宋" w:eastAsia="华文中宋"/>
          <w:b/>
          <w:sz w:val="44"/>
          <w:szCs w:val="44"/>
        </w:rPr>
        <w:t>的处置报告</w:t>
      </w:r>
    </w:p>
    <w:p w14:paraId="5D42F347">
      <w:pPr>
        <w:snapToGrid w:val="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鄞州区网信办：</w:t>
      </w:r>
    </w:p>
    <w:p w14:paraId="6C7BDC15">
      <w:pPr>
        <w:snapToGrid w:val="0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我单位收到你办下发的有关信息泄露漏洞信息，第一时间组织整改，具体如下：</w:t>
      </w:r>
    </w:p>
    <w:p w14:paraId="66B7040B">
      <w:pPr>
        <w:numPr>
          <w:ilvl w:val="0"/>
          <w:numId w:val="1"/>
        </w:numPr>
        <w:snapToGrid w:val="0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基本情况</w:t>
      </w:r>
    </w:p>
    <w:p w14:paraId="162301ED"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1</w:t>
      </w:r>
      <w:r>
        <w:rPr>
          <w:rFonts w:hint="eastAsia" w:ascii="仿宋" w:hAnsi="仿宋" w:eastAsia="仿宋"/>
          <w:sz w:val="32"/>
          <w:szCs w:val="32"/>
        </w:rPr>
        <w:t>、网站或系统所在单位的基本情况。</w:t>
      </w:r>
    </w:p>
    <w:p w14:paraId="580D921A">
      <w:pPr>
        <w:spacing w:line="560" w:lineRule="exact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2、网站或系统的基本情况，包含名称、网址和IP地址、主管单位/部门、运维单位/部门、使用单位/部门、主要用途、备案情况、等级保护情况等。</w:t>
      </w:r>
    </w:p>
    <w:p w14:paraId="0A328477">
      <w:pPr>
        <w:spacing w:line="56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t>3</w:t>
      </w:r>
      <w:r>
        <w:rPr>
          <w:rFonts w:hint="eastAsia" w:ascii="仿宋" w:hAnsi="仿宋" w:eastAsia="仿宋"/>
          <w:sz w:val="32"/>
          <w:szCs w:val="32"/>
        </w:rPr>
        <w:t>、网络安全漏洞的基本情况，包含名称、版本、隐患存在原因、可能的危害等</w:t>
      </w:r>
      <w:bookmarkStart w:id="0" w:name="_GoBack"/>
      <w:bookmarkEnd w:id="0"/>
    </w:p>
    <w:p w14:paraId="5A4CD3A4">
      <w:pPr>
        <w:snapToGrid w:val="0"/>
        <w:ind w:firstLine="640" w:firstLineChars="200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1、已经确立漏洞点</w:t>
      </w:r>
    </w:p>
    <w:p w14:paraId="7EC697D9">
      <w:pPr>
        <w:snapToGrid w:val="0"/>
        <w:ind w:firstLine="640" w:firstLineChars="200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2、该系统为日常业务系统</w:t>
      </w:r>
    </w:p>
    <w:p w14:paraId="767107E1">
      <w:pPr>
        <w:snapToGrid w:val="0"/>
        <w:ind w:firstLine="640" w:firstLineChars="200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3、该漏洞已进行修补</w:t>
      </w:r>
    </w:p>
    <w:p w14:paraId="00C814E7">
      <w:pPr>
        <w:snapToGrid w:val="0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二、整改措施及结果</w:t>
      </w:r>
    </w:p>
    <w:p w14:paraId="69727862">
      <w:pPr>
        <w:snapToGrid w:val="0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具体的整改措施，可文字、图片以及其他文件详细说明。并说明整改结果，未完成的请说明原因及应急措施等。</w:t>
      </w:r>
    </w:p>
    <w:p w14:paraId="52C9DEF3">
      <w:pPr>
        <w:snapToGrid w:val="0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已修改</w:t>
      </w:r>
    </w:p>
    <w:p w14:paraId="1F481B5F">
      <w:pPr>
        <w:snapToGrid w:val="0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32"/>
          <w:szCs w:val="32"/>
        </w:rPr>
        <w:drawing>
          <wp:inline distT="0" distB="0" distL="0" distR="0">
            <wp:extent cx="5274310" cy="1098550"/>
            <wp:effectExtent l="0" t="0" r="2540" b="6350"/>
            <wp:docPr id="1960334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3489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E0AF">
      <w:pPr>
        <w:snapToGrid w:val="0"/>
        <w:ind w:firstLine="640" w:firstLineChars="200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三、下一步计划/措施</w:t>
      </w:r>
    </w:p>
    <w:p w14:paraId="31B50CE9">
      <w:pPr>
        <w:snapToGrid w:val="0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无。</w:t>
      </w:r>
    </w:p>
    <w:p w14:paraId="0A9B5E28">
      <w:pPr>
        <w:snapToGrid w:val="0"/>
        <w:rPr>
          <w:rFonts w:ascii="仿宋" w:hAnsi="仿宋" w:eastAsia="仿宋"/>
          <w:sz w:val="32"/>
          <w:szCs w:val="32"/>
        </w:rPr>
      </w:pPr>
      <w:r>
        <w:rPr>
          <w:rFonts w:ascii="仿宋" w:hAnsi="仿宋" w:eastAsia="仿宋"/>
          <w:sz w:val="22"/>
          <w:szCs w:val="21"/>
        </w:rPr>
        <w:t xml:space="preserve">                        </w:t>
      </w:r>
      <w:r>
        <w:rPr>
          <w:rFonts w:hint="eastAsia" w:ascii="仿宋" w:hAnsi="仿宋" w:eastAsia="仿宋"/>
          <w:sz w:val="22"/>
          <w:szCs w:val="21"/>
        </w:rPr>
        <w:t xml:space="preserve">  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*</w:t>
      </w:r>
      <w:r>
        <w:rPr>
          <w:rFonts w:hint="eastAsia" w:ascii="仿宋" w:hAnsi="仿宋" w:eastAsia="仿宋"/>
          <w:sz w:val="32"/>
          <w:szCs w:val="32"/>
        </w:rPr>
        <w:t>（盖公章）</w:t>
      </w:r>
    </w:p>
    <w:p w14:paraId="0577E99E">
      <w:pPr>
        <w:snapToGrid w:val="0"/>
      </w:pPr>
      <w:r>
        <w:rPr>
          <w:rFonts w:hint="eastAsia" w:ascii="仿宋" w:hAnsi="仿宋" w:eastAsia="仿宋"/>
          <w:sz w:val="32"/>
          <w:szCs w:val="32"/>
        </w:rPr>
        <w:t xml:space="preserve"> </w:t>
      </w:r>
      <w:r>
        <w:rPr>
          <w:rFonts w:ascii="仿宋" w:hAnsi="仿宋" w:eastAsia="仿宋"/>
          <w:sz w:val="32"/>
          <w:szCs w:val="32"/>
        </w:rPr>
        <w:t xml:space="preserve">                                </w:t>
      </w:r>
      <w:r>
        <w:rPr>
          <w:rFonts w:hint="eastAsia" w:ascii="仿宋" w:hAnsi="仿宋" w:eastAsia="仿宋"/>
          <w:sz w:val="32"/>
          <w:szCs w:val="32"/>
        </w:rPr>
        <w:t>2026年5月 17日</w:t>
      </w:r>
    </w:p>
    <w:p w14:paraId="1FD975D4">
      <w:pPr>
        <w:snapToGrid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3A9273"/>
    <w:multiLevelType w:val="singleLevel"/>
    <w:tmpl w:val="EF3A927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F8A"/>
    <w:rsid w:val="000055CD"/>
    <w:rsid w:val="000D2DAA"/>
    <w:rsid w:val="000D462E"/>
    <w:rsid w:val="00100C9E"/>
    <w:rsid w:val="00195C57"/>
    <w:rsid w:val="001A5AF7"/>
    <w:rsid w:val="001C1890"/>
    <w:rsid w:val="001F274A"/>
    <w:rsid w:val="0020037B"/>
    <w:rsid w:val="0022171B"/>
    <w:rsid w:val="00275283"/>
    <w:rsid w:val="00281CBE"/>
    <w:rsid w:val="00292ED7"/>
    <w:rsid w:val="002C46D7"/>
    <w:rsid w:val="002D72BE"/>
    <w:rsid w:val="00312350"/>
    <w:rsid w:val="00317DFB"/>
    <w:rsid w:val="00327007"/>
    <w:rsid w:val="0034059D"/>
    <w:rsid w:val="00346B3A"/>
    <w:rsid w:val="003B06B5"/>
    <w:rsid w:val="003D6E72"/>
    <w:rsid w:val="003E494E"/>
    <w:rsid w:val="003E7DC5"/>
    <w:rsid w:val="00412502"/>
    <w:rsid w:val="00432A74"/>
    <w:rsid w:val="00432F3F"/>
    <w:rsid w:val="00454269"/>
    <w:rsid w:val="00457B1C"/>
    <w:rsid w:val="00495226"/>
    <w:rsid w:val="004A24EF"/>
    <w:rsid w:val="004A4C2A"/>
    <w:rsid w:val="004E4697"/>
    <w:rsid w:val="004F714E"/>
    <w:rsid w:val="00516C54"/>
    <w:rsid w:val="00533B8D"/>
    <w:rsid w:val="0054035A"/>
    <w:rsid w:val="00576877"/>
    <w:rsid w:val="00581080"/>
    <w:rsid w:val="005852F6"/>
    <w:rsid w:val="005C22C0"/>
    <w:rsid w:val="005C6A4F"/>
    <w:rsid w:val="005D41DE"/>
    <w:rsid w:val="005F1CF2"/>
    <w:rsid w:val="00623BEF"/>
    <w:rsid w:val="00632DD2"/>
    <w:rsid w:val="00664C08"/>
    <w:rsid w:val="0069724D"/>
    <w:rsid w:val="006E254F"/>
    <w:rsid w:val="00733CE9"/>
    <w:rsid w:val="00744FBA"/>
    <w:rsid w:val="00757047"/>
    <w:rsid w:val="007903B3"/>
    <w:rsid w:val="00791363"/>
    <w:rsid w:val="007C28DF"/>
    <w:rsid w:val="007F07D3"/>
    <w:rsid w:val="007F2889"/>
    <w:rsid w:val="00823679"/>
    <w:rsid w:val="00833225"/>
    <w:rsid w:val="00860B79"/>
    <w:rsid w:val="00881008"/>
    <w:rsid w:val="008855DA"/>
    <w:rsid w:val="00896F8A"/>
    <w:rsid w:val="008A09FC"/>
    <w:rsid w:val="008D5535"/>
    <w:rsid w:val="008E12E4"/>
    <w:rsid w:val="008F42A5"/>
    <w:rsid w:val="008F6D5E"/>
    <w:rsid w:val="00910094"/>
    <w:rsid w:val="00924E5B"/>
    <w:rsid w:val="00963318"/>
    <w:rsid w:val="0096369E"/>
    <w:rsid w:val="0096615D"/>
    <w:rsid w:val="00967257"/>
    <w:rsid w:val="009E0879"/>
    <w:rsid w:val="009E46B8"/>
    <w:rsid w:val="009F7146"/>
    <w:rsid w:val="00A12F50"/>
    <w:rsid w:val="00A601A3"/>
    <w:rsid w:val="00AA523B"/>
    <w:rsid w:val="00AA6636"/>
    <w:rsid w:val="00AC0D4B"/>
    <w:rsid w:val="00AC2AC4"/>
    <w:rsid w:val="00AD1300"/>
    <w:rsid w:val="00AE0F1C"/>
    <w:rsid w:val="00AE4D9F"/>
    <w:rsid w:val="00B010DD"/>
    <w:rsid w:val="00B600B9"/>
    <w:rsid w:val="00B670CC"/>
    <w:rsid w:val="00B715FE"/>
    <w:rsid w:val="00BA1112"/>
    <w:rsid w:val="00BC6795"/>
    <w:rsid w:val="00BD2F6F"/>
    <w:rsid w:val="00BF0DF8"/>
    <w:rsid w:val="00BF4F68"/>
    <w:rsid w:val="00C17891"/>
    <w:rsid w:val="00C422C2"/>
    <w:rsid w:val="00C47116"/>
    <w:rsid w:val="00C53C37"/>
    <w:rsid w:val="00C76D8F"/>
    <w:rsid w:val="00CA3600"/>
    <w:rsid w:val="00CD7250"/>
    <w:rsid w:val="00CF758C"/>
    <w:rsid w:val="00D05CD7"/>
    <w:rsid w:val="00D463D8"/>
    <w:rsid w:val="00D85D20"/>
    <w:rsid w:val="00DA6355"/>
    <w:rsid w:val="00DE320A"/>
    <w:rsid w:val="00E16F6C"/>
    <w:rsid w:val="00E31322"/>
    <w:rsid w:val="00E63036"/>
    <w:rsid w:val="00E7553C"/>
    <w:rsid w:val="00EB2A40"/>
    <w:rsid w:val="00EB5609"/>
    <w:rsid w:val="00ED2A80"/>
    <w:rsid w:val="00F02CAC"/>
    <w:rsid w:val="00F060BE"/>
    <w:rsid w:val="00F20FFF"/>
    <w:rsid w:val="00F21B3D"/>
    <w:rsid w:val="00F44F13"/>
    <w:rsid w:val="00F45126"/>
    <w:rsid w:val="00F47E41"/>
    <w:rsid w:val="00F830D7"/>
    <w:rsid w:val="00F9476B"/>
    <w:rsid w:val="00FD2A7A"/>
    <w:rsid w:val="00FF1722"/>
    <w:rsid w:val="00FF436E"/>
    <w:rsid w:val="04D156BC"/>
    <w:rsid w:val="4CD0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597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597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597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paragraph" w:styleId="13">
    <w:name w:val="Subtitle"/>
    <w:basedOn w:val="1"/>
    <w:next w:val="1"/>
    <w:link w:val="27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sz w:val="22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114</Words>
  <Characters>118</Characters>
  <Lines>1</Lines>
  <Paragraphs>1</Paragraphs>
  <TotalTime>0</TotalTime>
  <ScaleCrop>false</ScaleCrop>
  <LinksUpToDate>false</LinksUpToDate>
  <CharactersWithSpaces>179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2025-09-28T06:45:00Z</dcterms:created>
  <dc:creator>1oc lan</dc:creator>
  <cp:lastModifiedBy>XLV</cp:lastModifiedBy>
  <dcterms:modified xsi:type="dcterms:W3CDTF">2026-06-15T08:08:18Z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eyJoZGlkIjoiNzdjMjNmNDc1NDFkNmEyYzQzODY4NWM1OWJmOWI4MzYiLCJ1c2VySWQiOiIxMTY4ODQyNTU5In0=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DA8C24B3E644422A9D001F8721AE98E2_12</vt:lpwstr>
  </property>
</Properties>
</file>