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基础操作</w:t>
      </w:r>
    </w:p>
    <w:p>
      <w:pPr>
        <w:spacing w:after="50" w:line="360" w:lineRule="auto" w:beforeLines="100"/>
        <w:ind w:left="0"/>
        <w:jc w:val="left"/>
      </w:pPr>
      <w:bookmarkStart w:name="u3fba962f" w:id="0"/>
      <w:bookmarkStart w:name="uf7c3bc1c" w:id="1"/>
      <w:r>
        <w:rPr>
          <w:rFonts w:eastAsia="宋体" w:ascii="宋体"/>
        </w:rPr>
        <w:drawing>
          <wp:inline distT="0" distB="0" distL="0" distR="0">
            <wp:extent cx="3217333" cy="250164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333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0c42c1aa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一、抓取请求</w:t>
      </w:r>
    </w:p>
    <w:bookmarkEnd w:id="2"/>
    <w:bookmarkStart w:name="u10c0df21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启动 Fiddler，默认自动开始捕获请求（左侧会话列表实时更新）</w:t>
      </w:r>
    </w:p>
    <w:bookmarkEnd w:id="3"/>
    <w:bookmarkStart w:name="ue0559df6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如需抓 HTTPS：依次点击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Tools &gt; Options &gt; HTTPS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，勾选解密 HTTPS 并安装证书</w:t>
      </w:r>
    </w:p>
    <w:bookmarkEnd w:id="4"/>
    <w:bookmarkStart w:name="u5264630d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控制抓取：点击工具栏 "Capturing" 按钮（或 F12）切换启停</w:t>
      </w:r>
    </w:p>
    <w:bookmarkEnd w:id="5"/>
    <w:bookmarkStart w:name="2d2893f0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二、删除请求</w:t>
      </w:r>
    </w:p>
    <w:bookmarkEnd w:id="6"/>
    <w:bookmarkStart w:name="u26130d72" w:id="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单个删除：选中会话 → 按 Delete 键</w:t>
      </w:r>
    </w:p>
    <w:bookmarkEnd w:id="7"/>
    <w:bookmarkStart w:name="uca5eb4a4" w:id="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批量删除：</w:t>
      </w:r>
    </w:p>
    <w:bookmarkEnd w:id="8"/>
    <w:bookmarkStart w:name="u99dafeee" w:id="9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按住 Ctrl/Shift 选中多个会话 → 按 Delete</w:t>
      </w:r>
    </w:p>
    <w:bookmarkEnd w:id="9"/>
    <w:bookmarkStart w:name="u4af3d166" w:id="10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先过滤再全选（Ctrl+A）→ 按 Delete</w:t>
      </w:r>
    </w:p>
    <w:bookmarkEnd w:id="10"/>
    <w:bookmarkStart w:name="8a403d40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三、过滤请求</w:t>
      </w:r>
    </w:p>
    <w:bookmarkEnd w:id="11"/>
    <w:bookmarkStart w:name="u010e8f86" w:id="12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快速过滤：用工具栏 "Hosts" 下拉框选择预设规则</w:t>
      </w:r>
    </w:p>
    <w:bookmarkEnd w:id="12"/>
    <w:bookmarkStart w:name="u7b7c98cc" w:id="13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高级过滤：</w:t>
      </w:r>
    </w:p>
    <w:bookmarkEnd w:id="13"/>
    <w:bookmarkStart w:name="u0123b706" w:id="14"/>
    <w:p>
      <w:pPr>
        <w:numPr>
          <w:ilvl w:val="1"/>
          <w:numId w:val="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打开右侧 "Filters" 标签 → 勾选 "Use Filters"</w:t>
      </w:r>
    </w:p>
    <w:bookmarkEnd w:id="14"/>
    <w:bookmarkStart w:name="u9be1f30b" w:id="15"/>
    <w:p>
      <w:pPr>
        <w:numPr>
          <w:ilvl w:val="1"/>
          <w:numId w:val="5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按需求设置域名、路径、状态码等过滤条件</w:t>
      </w:r>
    </w:p>
    <w:bookmarkEnd w:id="15"/>
    <w:bookmarkStart w:name="u630b7573" w:id="16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命令过滤：底部输入框直接指令</w:t>
      </w:r>
    </w:p>
    <w:bookmarkEnd w:id="16"/>
    <w:bookmarkStart w:name="u177f3e18" w:id="17"/>
    <w:p>
      <w:pPr>
        <w:numPr>
          <w:ilvl w:val="1"/>
          <w:numId w:val="7"/>
        </w:numPr>
        <w:spacing w:after="50" w:line="360" w:lineRule="auto" w:beforeLines="100"/>
        <w:ind w:left="72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1"/>
        </w:rPr>
        <w:t>?关键词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（搜 URL）、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@域名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（筛域名）、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=状态码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（筛响应码）</w:t>
      </w:r>
    </w:p>
    <w:bookmarkEnd w:id="17"/>
    <w:bookmarkStart w:name="u89d59fc1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1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7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