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手机app抓包</w:t>
      </w:r>
    </w:p>
    <w:p>
      <w:pPr>
        <w:spacing w:after="50" w:line="360" w:lineRule="auto" w:beforeLines="100"/>
        <w:ind w:left="0"/>
        <w:jc w:val="left"/>
      </w:pPr>
      <w:bookmarkStart w:name="ua38bc5e6" w:id="0"/>
      <w:r>
        <w:rPr>
          <w:rFonts w:ascii="宋体" w:hAnsi="Times New Roman" w:eastAsia="宋体"/>
          <w:b w:val="false"/>
          <w:i w:val="false"/>
          <w:color w:val="000000"/>
          <w:sz w:val="22"/>
        </w:rPr>
        <w:t>一，查看fiddler的ip地址</w:t>
      </w:r>
    </w:p>
    <w:bookmarkEnd w:id="0"/>
    <w:bookmarkStart w:name="u0e94e0ef" w:id="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4d4d4d"/>
          <w:sz w:val="24"/>
        </w:rPr>
        <w:t>第一种方法：</w:t>
      </w:r>
    </w:p>
    <w:bookmarkEnd w:id="1"/>
    <w:bookmarkStart w:name="u6c18b2be" w:id="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4d4d4d"/>
          <w:sz w:val="24"/>
        </w:rPr>
        <w:t xml:space="preserve">打开 Fiddler，鼠标悬停在工具栏最右边的 </w:t>
      </w:r>
      <w:r>
        <w:rPr>
          <w:rFonts w:ascii="宋体" w:hAnsi="Times New Roman" w:eastAsia="宋体"/>
          <w:b/>
          <w:i w:val="false"/>
          <w:color w:val="be191c"/>
          <w:sz w:val="24"/>
        </w:rPr>
        <w:t>Online</w:t>
      </w:r>
      <w:r>
        <w:rPr>
          <w:rFonts w:ascii="宋体" w:hAnsi="Times New Roman" w:eastAsia="宋体"/>
          <w:b w:val="false"/>
          <w:i w:val="false"/>
          <w:color w:val="4d4d4d"/>
          <w:sz w:val="24"/>
        </w:rPr>
        <w:t>，出现在提示信息最末尾的就是 ip 地址（</w:t>
      </w:r>
      <w:r>
        <w:rPr>
          <w:rFonts w:ascii="宋体" w:hAnsi="Times New Roman" w:eastAsia="宋体"/>
          <w:b/>
          <w:i w:val="false"/>
          <w:color w:val="6eaad7"/>
          <w:sz w:val="24"/>
          <w:shd w:fill="fefcd8"/>
        </w:rPr>
        <w:t>记住，一定是最末尾的 ip 地址</w:t>
      </w:r>
      <w:r>
        <w:rPr>
          <w:rFonts w:ascii="宋体" w:hAnsi="Times New Roman" w:eastAsia="宋体"/>
          <w:b w:val="false"/>
          <w:i w:val="false"/>
          <w:color w:val="4d4d4d"/>
          <w:sz w:val="24"/>
        </w:rPr>
        <w:t>）；</w:t>
      </w:r>
    </w:p>
    <w:bookmarkEnd w:id="2"/>
    <w:bookmarkStart w:name="ub53cab81" w:id="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4d4d4d"/>
          <w:sz w:val="24"/>
        </w:rPr>
        <w:t>第二种方法：</w:t>
      </w:r>
    </w:p>
    <w:bookmarkEnd w:id="3"/>
    <w:bookmarkStart w:name="uab61d518" w:id="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4d4d4d"/>
          <w:sz w:val="24"/>
        </w:rPr>
        <w:t>通过命令提示符。ipconfig</w:t>
      </w:r>
    </w:p>
    <w:bookmarkEnd w:id="4"/>
    <w:bookmarkStart w:name="ucfa7a036" w:id="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二，设置fiddler允许远程连接</w:t>
      </w:r>
    </w:p>
    <w:bookmarkEnd w:id="5"/>
    <w:bookmarkStart w:name="u9c5889a6" w:id="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4d4d4d"/>
          <w:sz w:val="24"/>
        </w:rPr>
        <w:t xml:space="preserve">1.点击 </w:t>
      </w:r>
      <w:r>
        <w:rPr>
          <w:rFonts w:ascii="宋体" w:hAnsi="Times New Roman" w:eastAsia="宋体"/>
          <w:b/>
          <w:i w:val="false"/>
          <w:color w:val="be191c"/>
          <w:sz w:val="24"/>
        </w:rPr>
        <w:t>Tools</w:t>
      </w:r>
      <w:r>
        <w:rPr>
          <w:rFonts w:ascii="宋体" w:hAnsi="Times New Roman" w:eastAsia="宋体"/>
          <w:b w:val="false"/>
          <w:i w:val="false"/>
          <w:color w:val="4d4d4d"/>
          <w:sz w:val="24"/>
        </w:rPr>
        <w:t xml:space="preserve">，选择 </w:t>
      </w:r>
      <w:r>
        <w:rPr>
          <w:rFonts w:ascii="宋体" w:hAnsi="Times New Roman" w:eastAsia="宋体"/>
          <w:b/>
          <w:i w:val="false"/>
          <w:color w:val="be191c"/>
          <w:sz w:val="24"/>
        </w:rPr>
        <w:t>Options...</w:t>
      </w:r>
      <w:r>
        <w:rPr>
          <w:rFonts w:ascii="宋体" w:hAnsi="Times New Roman" w:eastAsia="宋体"/>
          <w:b w:val="false"/>
          <w:i w:val="false"/>
          <w:color w:val="4d4d4d"/>
          <w:sz w:val="24"/>
        </w:rPr>
        <w:t>；</w:t>
      </w:r>
    </w:p>
    <w:bookmarkEnd w:id="6"/>
    <w:bookmarkStart w:name="u5d546f84" w:id="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4d4d4d"/>
          <w:sz w:val="24"/>
        </w:rPr>
        <w:t xml:space="preserve">2.选择 </w:t>
      </w:r>
      <w:r>
        <w:rPr>
          <w:rFonts w:ascii="宋体" w:hAnsi="Times New Roman" w:eastAsia="宋体"/>
          <w:b/>
          <w:i w:val="false"/>
          <w:color w:val="be191c"/>
          <w:sz w:val="24"/>
        </w:rPr>
        <w:t>Connections</w:t>
      </w:r>
      <w:r>
        <w:rPr>
          <w:rFonts w:ascii="宋体" w:hAnsi="Times New Roman" w:eastAsia="宋体"/>
          <w:b w:val="false"/>
          <w:i w:val="false"/>
          <w:color w:val="4d4d4d"/>
          <w:sz w:val="24"/>
        </w:rPr>
        <w:t xml:space="preserve">，勾选 </w:t>
      </w:r>
      <w:r>
        <w:rPr>
          <w:rFonts w:ascii="宋体" w:hAnsi="Times New Roman" w:eastAsia="宋体"/>
          <w:b/>
          <w:i w:val="false"/>
          <w:color w:val="be191c"/>
          <w:sz w:val="24"/>
        </w:rPr>
        <w:t>Allow remote computers to connect</w:t>
      </w:r>
      <w:r>
        <w:rPr>
          <w:rFonts w:ascii="宋体" w:hAnsi="Times New Roman" w:eastAsia="宋体"/>
          <w:b w:val="false"/>
          <w:i w:val="false"/>
          <w:color w:val="4d4d4d"/>
          <w:sz w:val="24"/>
        </w:rPr>
        <w:t>（允许远程连接）；</w:t>
      </w:r>
    </w:p>
    <w:bookmarkEnd w:id="7"/>
    <w:bookmarkStart w:name="ud4553d8e" w:id="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三，进行手机端app的抓包</w:t>
      </w:r>
    </w:p>
    <w:bookmarkEnd w:id="8"/>
    <w:bookmarkStart w:name="ub5caa0e8" w:id="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3.1准备工作</w:t>
      </w:r>
    </w:p>
    <w:bookmarkEnd w:id="9"/>
    <w:bookmarkStart w:name="u0b58e7f2" w:id="1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4d4d4d"/>
          <w:sz w:val="24"/>
        </w:rPr>
        <w:t>1.保证电脑和手机连接的是同一个网络；</w:t>
      </w:r>
    </w:p>
    <w:bookmarkEnd w:id="10"/>
    <w:bookmarkStart w:name="u14d18f7b" w:id="1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4d4d4d"/>
          <w:sz w:val="24"/>
        </w:rPr>
        <w:t>2.电脑上的网络如果是专用的必须设置为公用；</w:t>
      </w:r>
    </w:p>
    <w:bookmarkEnd w:id="11"/>
    <w:bookmarkStart w:name="u9df5fca4" w:id="1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3.2手机设置</w:t>
      </w:r>
    </w:p>
    <w:bookmarkEnd w:id="12"/>
    <w:bookmarkStart w:name="u393b9ea1" w:id="1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4d4d4d"/>
          <w:sz w:val="24"/>
        </w:rPr>
        <w:t>1.点击手机所连接的网络；</w:t>
      </w:r>
    </w:p>
    <w:bookmarkEnd w:id="13"/>
    <w:bookmarkStart w:name="u7e0ed3b4" w:id="1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4d4d4d"/>
          <w:sz w:val="24"/>
        </w:rPr>
        <w:t xml:space="preserve">2.勾选 </w:t>
      </w:r>
      <w:r>
        <w:rPr>
          <w:rFonts w:ascii="宋体" w:hAnsi="Times New Roman" w:eastAsia="宋体"/>
          <w:b/>
          <w:i w:val="false"/>
          <w:color w:val="be191c"/>
          <w:sz w:val="24"/>
        </w:rPr>
        <w:t>手动代理</w:t>
      </w:r>
    </w:p>
    <w:bookmarkEnd w:id="14"/>
    <w:bookmarkStart w:name="u1648fdec" w:id="1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4d4d4d"/>
          <w:sz w:val="24"/>
        </w:rPr>
        <w:t>代理服务器主机名输入：</w:t>
      </w:r>
      <w:r>
        <w:rPr>
          <w:rFonts w:ascii="宋体" w:hAnsi="Times New Roman" w:eastAsia="宋体"/>
          <w:b/>
          <w:i w:val="false"/>
          <w:color w:val="be191c"/>
          <w:sz w:val="24"/>
        </w:rPr>
        <w:t xml:space="preserve">在 </w:t>
      </w:r>
      <w:r>
        <w:rPr>
          <w:rFonts w:ascii="宋体" w:hAnsi="Times New Roman" w:eastAsia="宋体"/>
          <w:b/>
          <w:i w:val="false"/>
          <w:color w:val="4da8ee"/>
          <w:sz w:val="24"/>
        </w:rPr>
        <w:t>Fiddler里面的 Online 查出来的</w:t>
      </w:r>
      <w:r>
        <w:rPr>
          <w:rFonts w:ascii="宋体" w:hAnsi="Times New Roman" w:eastAsia="宋体"/>
          <w:b/>
          <w:i w:val="false"/>
          <w:color w:val="be191c"/>
          <w:sz w:val="24"/>
        </w:rPr>
        <w:t xml:space="preserve"> 或者 </w:t>
      </w:r>
      <w:r>
        <w:rPr>
          <w:rFonts w:ascii="宋体" w:hAnsi="Times New Roman" w:eastAsia="宋体"/>
          <w:b/>
          <w:i w:val="false"/>
          <w:color w:val="4da8ee"/>
          <w:sz w:val="24"/>
        </w:rPr>
        <w:t>命令提示符使用命令 ipconfig 查出来的</w:t>
      </w:r>
      <w:r>
        <w:rPr>
          <w:rFonts w:ascii="宋体" w:hAnsi="Times New Roman" w:eastAsia="宋体"/>
          <w:b/>
          <w:i w:val="false"/>
          <w:color w:val="6eaad7"/>
          <w:sz w:val="24"/>
        </w:rPr>
        <w:t xml:space="preserve"> </w:t>
      </w:r>
      <w:r>
        <w:rPr>
          <w:rFonts w:ascii="宋体" w:hAnsi="Times New Roman" w:eastAsia="宋体"/>
          <w:b/>
          <w:i w:val="false"/>
          <w:color w:val="be191c"/>
          <w:sz w:val="24"/>
        </w:rPr>
        <w:t>电脑 ip 地址</w:t>
      </w:r>
      <w:r>
        <w:rPr>
          <w:rFonts w:ascii="宋体" w:hAnsi="Times New Roman" w:eastAsia="宋体"/>
          <w:b w:val="false"/>
          <w:i w:val="false"/>
          <w:color w:val="4d4d4d"/>
          <w:sz w:val="24"/>
        </w:rPr>
        <w:t>；</w:t>
      </w:r>
    </w:p>
    <w:bookmarkEnd w:id="15"/>
    <w:bookmarkStart w:name="u4905435a" w:id="1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4d4d4d"/>
          <w:sz w:val="24"/>
        </w:rPr>
        <w:t>代理服务器端口输入 ：</w:t>
      </w:r>
      <w:r>
        <w:rPr>
          <w:rFonts w:ascii="宋体" w:hAnsi="Times New Roman" w:eastAsia="宋体"/>
          <w:b/>
          <w:i w:val="false"/>
          <w:color w:val="be191c"/>
          <w:sz w:val="24"/>
        </w:rPr>
        <w:t>Fiddler 默认端口号 8888</w:t>
      </w:r>
      <w:r>
        <w:rPr>
          <w:rFonts w:ascii="宋体" w:hAnsi="Times New Roman" w:eastAsia="宋体"/>
          <w:b w:val="false"/>
          <w:i w:val="false"/>
          <w:color w:val="4d4d4d"/>
          <w:sz w:val="24"/>
        </w:rPr>
        <w:t>；</w:t>
      </w:r>
    </w:p>
    <w:bookmarkEnd w:id="16"/>
    <w:bookmarkStart w:name="u41e18d36" w:id="1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3.3安装根证书</w:t>
      </w:r>
    </w:p>
    <w:bookmarkEnd w:id="17"/>
    <w:bookmarkStart w:name="ua4ae2209" w:id="1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1.打开手机里的浏览器（随便哪个浏览器都可以，我打开的是百度），输入的格式为：</w:t>
      </w:r>
      <w:hyperlink r:id="rId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http://Fiddler</w:t>
        </w:r>
      </w:hyperlink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的 ip 地址:Fiddler 的端口号</w:t>
      </w:r>
    </w:p>
    <w:bookmarkEnd w:id="18"/>
    <w:bookmarkStart w:name="u86fd5f43" w:id="19"/>
    <w:bookmarkEnd w:id="19"/>
    <w:bookmarkStart w:name="u525c74fb" w:id="2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比如，我 Fiddler 的 ip 为 192.168.0.116、Fiddler 的端口号为 8888；那么我就可以这样来访问页面：</w:t>
      </w:r>
      <w:hyperlink r:id="rId5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http://192.168.0.116:8888</w:t>
        </w:r>
      </w:hyperlink>
      <w:r>
        <w:rPr>
          <w:rFonts w:ascii="宋体" w:hAnsi="Times New Roman" w:eastAsia="宋体"/>
          <w:b w:val="false"/>
          <w:i w:val="false"/>
          <w:color w:val="000000"/>
          <w:sz w:val="22"/>
        </w:rPr>
        <w:t>（也可以简写为：192.168.0.116:8888，网页会自动帮你补全前面的 http:// 协议）。</w:t>
      </w:r>
    </w:p>
    <w:bookmarkEnd w:id="20"/>
    <w:bookmarkStart w:name="udea23b4e" w:id="21"/>
    <w:bookmarkEnd w:id="21"/>
    <w:bookmarkStart w:name="u37543a8b" w:id="2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2.输入网址后会进入到该页面，点击 FiddlerRoot certificate 进行 下载 Fiddler 根证书（注意注意哇：每换一个网络都要重新下载一次根证书）；</w:t>
      </w:r>
    </w:p>
    <w:bookmarkEnd w:id="22"/>
    <w:bookmarkStart w:name="u227f0b02" w:id="23"/>
    <w:bookmarkEnd w:id="23"/>
    <w:bookmarkStart w:name="u859a4171" w:id="24"/>
    <w:bookmarkEnd w:id="24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://Fiddler" TargetMode="External" Type="http://schemas.openxmlformats.org/officeDocument/2006/relationships/hyperlink"/><Relationship Id="rId5" Target="http://192.168.0.116:8888" TargetMode="External" Type="http://schemas.openxmlformats.org/officeDocument/2006/relationships/hyperlink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